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017A668"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550A85">
              <w:rPr>
                <w:rFonts w:ascii="Times New Roman" w:hAnsi="Times New Roman" w:cs="Times New Roman"/>
                <w:b/>
                <w:bCs/>
                <w:sz w:val="24"/>
                <w:szCs w:val="24"/>
              </w:rPr>
              <w:t>30.oktobrī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07BBC669"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1E0C3B" w:rsidRPr="001E0C3B">
        <w:rPr>
          <w:b/>
        </w:rPr>
        <w:t>Rīgas iela 56 - 20, Gulbenē, Gulbenes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1BADC28F"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1E0C3B" w:rsidRPr="001E0C3B">
        <w:rPr>
          <w:color w:val="auto"/>
        </w:rPr>
        <w:t>2025.gada 28.augustā pieņēma lēmumu Nr. GND/2025/605 “Par dzīvokļa īpašuma Rīgas iela 56 – 20, Gulbenē, Gulbenes novadā, otrās izsoles rīkošanu” (protokols Nr. 20; 24</w:t>
      </w:r>
      <w:r w:rsidR="008D0350" w:rsidRPr="00303F24">
        <w:rPr>
          <w:color w:val="auto"/>
        </w:rPr>
        <w:t>.p</w:t>
      </w:r>
      <w:r w:rsidR="002B3B27" w:rsidRPr="00303F24">
        <w:rPr>
          <w:color w:val="auto"/>
        </w:rPr>
        <w:t>.</w:t>
      </w:r>
      <w:r w:rsidR="00FB4505" w:rsidRPr="00303F24">
        <w:rPr>
          <w:color w:val="auto"/>
        </w:rPr>
        <w:t>).</w:t>
      </w:r>
    </w:p>
    <w:p w14:paraId="7D953EB1" w14:textId="18188E75"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550A85">
        <w:rPr>
          <w:color w:val="auto"/>
        </w:rPr>
        <w:t>2.oktobrī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1E0C3B" w:rsidRPr="00B7733E">
        <w:t xml:space="preserve">Rīgas iela 56 - 20, Gulbenē, Gulbenes novadā, kadastra numurs 5001 900 2712, kas sastāv no divu istabu dzīvokļa ar platību 39,6 </w:t>
      </w:r>
      <w:proofErr w:type="spellStart"/>
      <w:r w:rsidR="001E0C3B" w:rsidRPr="00B7733E">
        <w:t>kv.m</w:t>
      </w:r>
      <w:proofErr w:type="spellEnd"/>
      <w:r w:rsidR="001E0C3B" w:rsidRPr="00B7733E">
        <w:t xml:space="preserve">. (telpu grupas kadastra apzīmējums 50010010084001020), un </w:t>
      </w:r>
      <w:r w:rsidR="00BF436E" w:rsidRPr="0029593C">
        <w:rPr>
          <w:rFonts w:cs="Times New Roman"/>
        </w:rPr>
        <w:t xml:space="preserve">pie tā piederošajām kopīpašuma </w:t>
      </w:r>
      <w:r w:rsidR="001E0C3B" w:rsidRPr="00B7733E">
        <w:t xml:space="preserve">395/13278 </w:t>
      </w:r>
      <w:r w:rsidR="00BF436E" w:rsidRPr="0029593C">
        <w:rPr>
          <w:rFonts w:cs="Times New Roman"/>
        </w:rPr>
        <w:t xml:space="preserve">domājamajām daļām </w:t>
      </w:r>
      <w:r w:rsidR="001E0C3B" w:rsidRPr="00B7733E">
        <w:t xml:space="preserve">no dzīvojamā māja (būves kadastra apzīmējums 50010010084001), un 395/13278 </w:t>
      </w:r>
      <w:r w:rsidR="00BF436E" w:rsidRPr="0029593C">
        <w:rPr>
          <w:rFonts w:cs="Times New Roman"/>
        </w:rPr>
        <w:t xml:space="preserve">domājamajām daļām </w:t>
      </w:r>
      <w:r w:rsidR="001E0C3B" w:rsidRPr="00B7733E">
        <w:t>no zemes ar kadastra apzīmējumu 50010010084</w:t>
      </w:r>
      <w:r w:rsidR="00B341D9" w:rsidRPr="00303F24">
        <w:rPr>
          <w:bCs/>
          <w:color w:val="auto"/>
        </w:rPr>
        <w:t xml:space="preserve">, </w:t>
      </w:r>
      <w:r w:rsidR="001E0C3B">
        <w:rPr>
          <w:color w:val="auto"/>
        </w:rPr>
        <w:t>otrā</w:t>
      </w:r>
      <w:r w:rsidR="00B341D9" w:rsidRPr="00303F24">
        <w:rPr>
          <w:color w:val="auto"/>
        </w:rPr>
        <w:t xml:space="preserve"> </w:t>
      </w:r>
      <w:r w:rsidRPr="00303F24">
        <w:rPr>
          <w:color w:val="auto"/>
        </w:rPr>
        <w:t>izsole, kurā piedalījās</w:t>
      </w:r>
      <w:r w:rsidR="00DC4DBA" w:rsidRPr="00303F24">
        <w:rPr>
          <w:color w:val="auto"/>
        </w:rPr>
        <w:t xml:space="preserve"> </w:t>
      </w:r>
      <w:r w:rsidR="001E0C3B">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1E0C3B">
        <w:rPr>
          <w:color w:val="auto"/>
        </w:rPr>
        <w:t>s</w:t>
      </w:r>
      <w:r w:rsidRPr="00303F24">
        <w:rPr>
          <w:color w:val="auto"/>
        </w:rPr>
        <w:t>.</w:t>
      </w:r>
      <w:r w:rsidR="00E1191E" w:rsidRPr="00303F24">
        <w:rPr>
          <w:color w:val="auto"/>
        </w:rPr>
        <w:t xml:space="preserve"> </w:t>
      </w:r>
      <w:r w:rsidR="006D5136" w:rsidRPr="006D5136">
        <w:rPr>
          <w:rFonts w:cs="Times New Roman"/>
          <w:bCs/>
          <w:color w:val="auto"/>
        </w:rPr>
        <w:t>[…]</w:t>
      </w:r>
      <w:r w:rsidR="008D0350" w:rsidRPr="00303F24">
        <w:rPr>
          <w:color w:val="auto"/>
        </w:rPr>
        <w:t xml:space="preserve">, par nosolīto cenu </w:t>
      </w:r>
      <w:r w:rsidR="001E0C3B" w:rsidRPr="00D375FB">
        <w:t>8820 EUR (astoņi tūkstoši astoņi simti divdesmit</w:t>
      </w:r>
      <w:r w:rsidR="001E0C3B"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1E0C3B">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19FAA79"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1E0C3B">
        <w:rPr>
          <w:color w:val="auto"/>
        </w:rPr>
        <w:t>13</w:t>
      </w:r>
      <w:r w:rsidR="00550A85">
        <w:rPr>
          <w:color w:val="auto"/>
        </w:rPr>
        <w:t>.oktobrī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303F24">
        <w:rPr>
          <w:color w:val="auto"/>
        </w:rPr>
        <w:lastRenderedPageBreak/>
        <w:t>pilnvarota persona.</w:t>
      </w:r>
    </w:p>
    <w:p w14:paraId="5EB0B7B8" w14:textId="7E3400BA"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550A85">
        <w:rPr>
          <w:rFonts w:ascii="Times New Roman" w:hAnsi="Times New Roman" w:cs="Times New Roman"/>
          <w:sz w:val="24"/>
          <w:szCs w:val="24"/>
        </w:rPr>
        <w:t>2.oktobra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dzīvokļa</w:t>
      </w:r>
      <w:r w:rsidR="005D5F6C">
        <w:rPr>
          <w:rFonts w:ascii="Times New Roman" w:hAnsi="Times New Roman" w:cs="Times New Roman"/>
          <w:sz w:val="24"/>
          <w:szCs w:val="24"/>
        </w:rPr>
        <w:t xml:space="preserve"> īpašuma</w:t>
      </w:r>
      <w:r w:rsidR="002430FA" w:rsidRPr="00303F24">
        <w:rPr>
          <w:rFonts w:ascii="Times New Roman" w:hAnsi="Times New Roman" w:cs="Times New Roman"/>
          <w:sz w:val="24"/>
          <w:szCs w:val="24"/>
        </w:rPr>
        <w:t xml:space="preserve"> </w:t>
      </w:r>
      <w:r w:rsidR="001E0C3B" w:rsidRPr="001E0C3B">
        <w:rPr>
          <w:rFonts w:ascii="Times New Roman" w:hAnsi="Times New Roman" w:cs="Times New Roman"/>
          <w:sz w:val="24"/>
          <w:szCs w:val="24"/>
        </w:rPr>
        <w:t>Rīgas iela 56 - 20,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1E0C3B" w:rsidRPr="001E0C3B">
        <w:rPr>
          <w:rFonts w:ascii="Times New Roman" w:hAnsi="Times New Roman" w:cs="Times New Roman"/>
          <w:sz w:val="24"/>
          <w:szCs w:val="24"/>
        </w:rPr>
        <w:t>GND/2.7.4/25/51</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50B44866"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piederošā </w:t>
      </w:r>
      <w:r w:rsidR="00283958" w:rsidRPr="00303F24">
        <w:rPr>
          <w:rFonts w:cs="Times New Roman"/>
          <w:color w:val="auto"/>
        </w:rPr>
        <w:t xml:space="preserve">dzīvokļa īpašuma </w:t>
      </w:r>
      <w:r w:rsidR="00BF436E" w:rsidRPr="00B7733E">
        <w:t xml:space="preserve">Rīgas iela 56 - 20, Gulbenē, Gulbenes novadā, kadastra numurs 5001 900 2712, kas sastāv no divu istabu dzīvokļa ar platību 39,6 </w:t>
      </w:r>
      <w:proofErr w:type="spellStart"/>
      <w:r w:rsidR="00BF436E" w:rsidRPr="00B7733E">
        <w:t>kv.m</w:t>
      </w:r>
      <w:proofErr w:type="spellEnd"/>
      <w:r w:rsidR="00BF436E" w:rsidRPr="00B7733E">
        <w:t xml:space="preserve">. (telpu grupas kadastra apzīmējums 50010010084001020), un </w:t>
      </w:r>
      <w:r w:rsidR="00BF436E" w:rsidRPr="0029593C">
        <w:rPr>
          <w:rFonts w:cs="Times New Roman"/>
        </w:rPr>
        <w:t xml:space="preserve">pie tā piederošajām kopīpašuma </w:t>
      </w:r>
      <w:r w:rsidR="00BF436E" w:rsidRPr="00B7733E">
        <w:t xml:space="preserve">395/13278 </w:t>
      </w:r>
      <w:r w:rsidR="00BF436E" w:rsidRPr="0029593C">
        <w:rPr>
          <w:rFonts w:cs="Times New Roman"/>
        </w:rPr>
        <w:t xml:space="preserve">domājamajām daļām </w:t>
      </w:r>
      <w:r w:rsidR="00BF436E" w:rsidRPr="00B7733E">
        <w:t xml:space="preserve">no dzīvojamā māja (būves kadastra apzīmējums 50010010084001), un 395/13278 </w:t>
      </w:r>
      <w:r w:rsidR="00BF436E" w:rsidRPr="0029593C">
        <w:rPr>
          <w:rFonts w:cs="Times New Roman"/>
        </w:rPr>
        <w:t xml:space="preserve">domājamajām daļām </w:t>
      </w:r>
      <w:r w:rsidR="00BF436E" w:rsidRPr="00B7733E">
        <w:t>no zemes ar kadastra apzīmējumu 50010010084</w:t>
      </w:r>
      <w:r w:rsidRPr="00303F24">
        <w:rPr>
          <w:color w:val="auto"/>
        </w:rPr>
        <w:t>, 202</w:t>
      </w:r>
      <w:r w:rsidR="0007761F" w:rsidRPr="00303F24">
        <w:rPr>
          <w:color w:val="auto"/>
        </w:rPr>
        <w:t>5</w:t>
      </w:r>
      <w:r w:rsidRPr="00303F24">
        <w:rPr>
          <w:color w:val="auto"/>
        </w:rPr>
        <w:t xml:space="preserve">.gada </w:t>
      </w:r>
      <w:r w:rsidR="00550A85">
        <w:rPr>
          <w:color w:val="auto"/>
        </w:rPr>
        <w:t>2.oktobrī</w:t>
      </w:r>
      <w:r w:rsidR="00F63791" w:rsidRPr="00303F24">
        <w:rPr>
          <w:color w:val="auto"/>
        </w:rPr>
        <w:t xml:space="preserve"> </w:t>
      </w:r>
      <w:r w:rsidRPr="00303F24">
        <w:rPr>
          <w:color w:val="auto"/>
        </w:rPr>
        <w:t>notikušās izsoles rezultātus.</w:t>
      </w:r>
    </w:p>
    <w:p w14:paraId="413163D0" w14:textId="2D78927D"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6D5136" w:rsidRPr="006D5136">
        <w:rPr>
          <w:rFonts w:cs="Times New Roman"/>
          <w:bCs/>
          <w:color w:val="auto"/>
        </w:rPr>
        <w:t>[…]</w:t>
      </w:r>
      <w:r w:rsidR="00882860" w:rsidRPr="00303F24">
        <w:rPr>
          <w:color w:val="auto"/>
        </w:rPr>
        <w:t xml:space="preserve">, par nosolīto cenu </w:t>
      </w:r>
      <w:r w:rsidR="001E0C3B" w:rsidRPr="00D375FB">
        <w:t>8820 EUR (astoņi tūkstoši astoņi simti divdesmit</w:t>
      </w:r>
      <w:r w:rsidR="001E0C3B"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0C3B"/>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D7838"/>
    <w:rsid w:val="004E0D02"/>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5136"/>
    <w:rsid w:val="006E456F"/>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436E"/>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A55CC"/>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1181"/>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2956</Words>
  <Characters>1686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2025-10-23T13:05:00Z</dcterms:created>
  <dcterms:modified xsi:type="dcterms:W3CDTF">2025-10-23T13:05:00Z</dcterms:modified>
</cp:coreProperties>
</file>