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3DF2" w14:textId="77777777" w:rsidR="005525F2" w:rsidRPr="005407B5" w:rsidRDefault="005525F2" w:rsidP="005525F2">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5525F2" w:rsidRPr="00FD58F2" w14:paraId="01F3436C" w14:textId="77777777" w:rsidTr="00826562">
        <w:tc>
          <w:tcPr>
            <w:tcW w:w="3073" w:type="dxa"/>
          </w:tcPr>
          <w:p w14:paraId="22D75DAF" w14:textId="77777777" w:rsidR="005525F2" w:rsidRPr="00FD58F2" w:rsidRDefault="005525F2" w:rsidP="0082656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B31C436" w14:textId="77777777" w:rsidR="005525F2" w:rsidRPr="00FD58F2" w:rsidRDefault="005525F2" w:rsidP="0082656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74F78184" wp14:editId="56309AE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F4129F3" w14:textId="77777777" w:rsidR="005525F2" w:rsidRPr="00FD58F2" w:rsidRDefault="005525F2" w:rsidP="00826562">
            <w:pPr>
              <w:spacing w:after="0" w:line="240" w:lineRule="auto"/>
              <w:rPr>
                <w:rFonts w:ascii="Times New Roman" w:eastAsia="Times New Roman" w:hAnsi="Times New Roman" w:cs="Times New Roman"/>
                <w:kern w:val="0"/>
                <w:sz w:val="32"/>
                <w:szCs w:val="32"/>
                <w:lang w:eastAsia="lv-LV"/>
                <w14:ligatures w14:val="none"/>
              </w:rPr>
            </w:pPr>
          </w:p>
        </w:tc>
      </w:tr>
      <w:tr w:rsidR="005525F2" w:rsidRPr="00FD58F2" w14:paraId="590DEACB" w14:textId="77777777" w:rsidTr="00826562">
        <w:tc>
          <w:tcPr>
            <w:tcW w:w="8931" w:type="dxa"/>
            <w:gridSpan w:val="3"/>
          </w:tcPr>
          <w:p w14:paraId="6C6E2853" w14:textId="77777777" w:rsidR="005525F2" w:rsidRPr="00FD58F2" w:rsidRDefault="005525F2" w:rsidP="0082656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25F2" w:rsidRPr="00FD58F2" w14:paraId="30B93548" w14:textId="77777777" w:rsidTr="00826562">
        <w:tc>
          <w:tcPr>
            <w:tcW w:w="8931" w:type="dxa"/>
            <w:gridSpan w:val="3"/>
          </w:tcPr>
          <w:p w14:paraId="05F55B38" w14:textId="77777777" w:rsidR="005525F2" w:rsidRPr="00FD58F2" w:rsidRDefault="005525F2" w:rsidP="00826562">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525F2" w:rsidRPr="00FD58F2" w14:paraId="7CA0E6A7" w14:textId="77777777" w:rsidTr="00826562">
        <w:tc>
          <w:tcPr>
            <w:tcW w:w="8931" w:type="dxa"/>
            <w:gridSpan w:val="3"/>
          </w:tcPr>
          <w:p w14:paraId="4C3DDF00" w14:textId="77777777" w:rsidR="005525F2" w:rsidRPr="00FD58F2" w:rsidRDefault="005525F2" w:rsidP="0082656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25F2" w:rsidRPr="00FD58F2" w14:paraId="3B1E6E3C" w14:textId="77777777" w:rsidTr="00826562">
        <w:tc>
          <w:tcPr>
            <w:tcW w:w="8931" w:type="dxa"/>
            <w:gridSpan w:val="3"/>
          </w:tcPr>
          <w:p w14:paraId="43BD84D6" w14:textId="77777777" w:rsidR="005525F2" w:rsidRPr="00FD58F2" w:rsidRDefault="005525F2" w:rsidP="0082656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89DDC6F" w14:textId="77777777" w:rsidR="005525F2" w:rsidRPr="00FD58F2" w:rsidRDefault="005525F2" w:rsidP="0082656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977BA75" w14:textId="77777777" w:rsidR="005525F2" w:rsidRPr="002D72FC" w:rsidRDefault="005525F2" w:rsidP="005525F2">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2138D8FF" w14:textId="77777777" w:rsidR="005525F2" w:rsidRPr="002D72FC" w:rsidRDefault="005525F2" w:rsidP="005525F2">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CE974D9" w14:textId="77777777" w:rsidR="005525F2" w:rsidRPr="002D72FC" w:rsidRDefault="005525F2" w:rsidP="005525F2">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525F2" w:rsidRPr="002D72FC" w14:paraId="2DD020DC" w14:textId="77777777" w:rsidTr="00826562">
        <w:tc>
          <w:tcPr>
            <w:tcW w:w="4729" w:type="dxa"/>
          </w:tcPr>
          <w:p w14:paraId="433463E0" w14:textId="77777777" w:rsidR="005525F2" w:rsidRPr="002D72FC" w:rsidRDefault="005525F2" w:rsidP="00826562">
            <w:pPr>
              <w:rPr>
                <w:rFonts w:ascii="Times New Roman" w:hAnsi="Times New Roman" w:cs="Times New Roman"/>
                <w:b/>
                <w:bCs/>
                <w:sz w:val="24"/>
                <w:szCs w:val="24"/>
              </w:rPr>
            </w:pPr>
            <w:r w:rsidRPr="002D72FC">
              <w:rPr>
                <w:rFonts w:ascii="Times New Roman" w:hAnsi="Times New Roman" w:cs="Times New Roman"/>
                <w:b/>
                <w:bCs/>
                <w:sz w:val="24"/>
                <w:szCs w:val="24"/>
              </w:rPr>
              <w:t>2025.gada</w:t>
            </w:r>
          </w:p>
        </w:tc>
        <w:tc>
          <w:tcPr>
            <w:tcW w:w="4729" w:type="dxa"/>
          </w:tcPr>
          <w:p w14:paraId="4BE8674F" w14:textId="77777777" w:rsidR="005525F2" w:rsidRPr="002D72FC" w:rsidRDefault="005525F2" w:rsidP="00826562">
            <w:pPr>
              <w:rPr>
                <w:rFonts w:ascii="Times New Roman" w:hAnsi="Times New Roman" w:cs="Times New Roman"/>
                <w:b/>
                <w:bCs/>
                <w:sz w:val="24"/>
                <w:szCs w:val="24"/>
              </w:rPr>
            </w:pPr>
            <w:r w:rsidRPr="002D72FC">
              <w:rPr>
                <w:rFonts w:ascii="Times New Roman" w:hAnsi="Times New Roman" w:cs="Times New Roman"/>
                <w:b/>
                <w:bCs/>
                <w:sz w:val="24"/>
                <w:szCs w:val="24"/>
              </w:rPr>
              <w:t>Nr. GND/2025/</w:t>
            </w:r>
          </w:p>
        </w:tc>
      </w:tr>
      <w:tr w:rsidR="005525F2" w:rsidRPr="002D72FC" w14:paraId="65A9D3B1" w14:textId="77777777" w:rsidTr="00826562">
        <w:tc>
          <w:tcPr>
            <w:tcW w:w="4729" w:type="dxa"/>
          </w:tcPr>
          <w:p w14:paraId="248965A0" w14:textId="77777777" w:rsidR="005525F2" w:rsidRPr="002D72FC" w:rsidRDefault="005525F2" w:rsidP="00826562">
            <w:pPr>
              <w:rPr>
                <w:rFonts w:ascii="Times New Roman" w:hAnsi="Times New Roman" w:cs="Times New Roman"/>
                <w:sz w:val="24"/>
                <w:szCs w:val="24"/>
              </w:rPr>
            </w:pPr>
          </w:p>
        </w:tc>
        <w:tc>
          <w:tcPr>
            <w:tcW w:w="4729" w:type="dxa"/>
          </w:tcPr>
          <w:p w14:paraId="460C6C76" w14:textId="77777777" w:rsidR="005525F2" w:rsidRPr="002D72FC" w:rsidRDefault="005525F2" w:rsidP="00826562">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3F2B0B90" w14:textId="77777777" w:rsidR="005525F2" w:rsidRDefault="005525F2" w:rsidP="005525F2">
      <w:pPr>
        <w:spacing w:line="360" w:lineRule="auto"/>
        <w:rPr>
          <w:rFonts w:ascii="Times New Roman" w:eastAsia="Calibri" w:hAnsi="Times New Roman" w:cs="Times New Roman"/>
          <w:b/>
          <w:bCs/>
          <w:kern w:val="0"/>
        </w:rPr>
      </w:pPr>
    </w:p>
    <w:p w14:paraId="686C783E" w14:textId="77777777" w:rsidR="005525F2" w:rsidRPr="009D57ED" w:rsidRDefault="005525F2" w:rsidP="005525F2">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1" w:name="_Hlk196212560"/>
      <w:r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1"/>
      <w:r>
        <w:rPr>
          <w:rFonts w:ascii="Times New Roman" w:hAnsi="Times New Roman" w:cs="Times New Roman"/>
          <w:b/>
          <w:sz w:val="24"/>
          <w:szCs w:val="24"/>
        </w:rPr>
        <w:t xml:space="preserve"> sastāvā</w:t>
      </w:r>
    </w:p>
    <w:p w14:paraId="244DCE92" w14:textId="77777777" w:rsidR="005525F2" w:rsidRPr="002A511D" w:rsidRDefault="005525F2" w:rsidP="005525F2">
      <w:pPr>
        <w:spacing w:after="0" w:line="360" w:lineRule="auto"/>
        <w:ind w:right="-2"/>
        <w:jc w:val="both"/>
        <w:rPr>
          <w:rFonts w:ascii="Times New Roman" w:eastAsia="Calibri" w:hAnsi="Times New Roman" w:cs="Times New Roman"/>
          <w:color w:val="FF0000"/>
          <w:kern w:val="0"/>
          <w:sz w:val="24"/>
          <w:szCs w:val="24"/>
          <w14:ligatures w14:val="none"/>
        </w:rPr>
      </w:pPr>
    </w:p>
    <w:p w14:paraId="0D7B4602" w14:textId="7B31CC9E" w:rsidR="00B30D70" w:rsidRPr="002F6FC9" w:rsidRDefault="00C63FF0" w:rsidP="00B30D70">
      <w:pPr>
        <w:spacing w:after="0" w:line="360" w:lineRule="auto"/>
        <w:ind w:firstLine="567"/>
        <w:jc w:val="both"/>
        <w:rPr>
          <w:rFonts w:ascii="Times New Roman" w:hAnsi="Times New Roman" w:cs="Times New Roman"/>
          <w:color w:val="FF0000"/>
          <w:sz w:val="24"/>
          <w:szCs w:val="24"/>
          <w:lang w:bidi="hi-IN"/>
        </w:rPr>
      </w:pPr>
      <w:r>
        <w:rPr>
          <w:rFonts w:ascii="Times New Roman" w:hAnsi="Times New Roman" w:cs="Times New Roman"/>
          <w:sz w:val="24"/>
          <w:szCs w:val="24"/>
          <w:lang w:bidi="hi-IN"/>
        </w:rPr>
        <w:t>Ņemot vērā</w:t>
      </w:r>
      <w:r w:rsidR="00821363">
        <w:rPr>
          <w:rFonts w:ascii="Times New Roman" w:hAnsi="Times New Roman" w:cs="Times New Roman"/>
          <w:sz w:val="24"/>
          <w:szCs w:val="24"/>
          <w:lang w:bidi="hi-IN"/>
        </w:rPr>
        <w:t xml:space="preserve">, ka Gulbenes novada pašvaldības dzīvesvietas reģistrācijas un anulācijas komisijai  (turpmāk - komisija) ir vakanta komisijas </w:t>
      </w:r>
      <w:r>
        <w:rPr>
          <w:rFonts w:ascii="Times New Roman" w:hAnsi="Times New Roman" w:cs="Times New Roman"/>
          <w:sz w:val="24"/>
          <w:szCs w:val="24"/>
          <w:lang w:bidi="hi-IN"/>
        </w:rPr>
        <w:t>locekļa</w:t>
      </w:r>
      <w:r w:rsidR="00821363">
        <w:rPr>
          <w:rFonts w:ascii="Times New Roman" w:hAnsi="Times New Roman" w:cs="Times New Roman"/>
          <w:sz w:val="24"/>
          <w:szCs w:val="24"/>
          <w:lang w:bidi="hi-IN"/>
        </w:rPr>
        <w:t xml:space="preserve"> amata vieta, darba</w:t>
      </w:r>
      <w:r w:rsidR="0042617A">
        <w:rPr>
          <w:rFonts w:ascii="Times New Roman" w:hAnsi="Times New Roman" w:cs="Times New Roman"/>
          <w:sz w:val="24"/>
          <w:szCs w:val="24"/>
          <w:lang w:bidi="hi-IN"/>
        </w:rPr>
        <w:t>m</w:t>
      </w:r>
      <w:r w:rsidR="00821363">
        <w:rPr>
          <w:rFonts w:ascii="Times New Roman" w:hAnsi="Times New Roman" w:cs="Times New Roman"/>
          <w:sz w:val="24"/>
          <w:szCs w:val="24"/>
          <w:lang w:bidi="hi-IN"/>
        </w:rPr>
        <w:t xml:space="preserve"> komisijā tiek virzīta </w:t>
      </w:r>
      <w:r w:rsidR="00821363" w:rsidRPr="002F6FC9">
        <w:rPr>
          <w:rFonts w:ascii="Times New Roman" w:hAnsi="Times New Roman" w:cs="Times New Roman"/>
          <w:sz w:val="24"/>
          <w:szCs w:val="24"/>
          <w:lang w:bidi="hi-IN"/>
        </w:rPr>
        <w:t xml:space="preserve">Gulbenes novada </w:t>
      </w:r>
      <w:r w:rsidR="00821363">
        <w:rPr>
          <w:rFonts w:ascii="Times New Roman" w:hAnsi="Times New Roman" w:cs="Times New Roman"/>
          <w:sz w:val="24"/>
          <w:szCs w:val="24"/>
          <w:lang w:bidi="hi-IN"/>
        </w:rPr>
        <w:t xml:space="preserve">Centrālās pārvaldes Juridiskās un </w:t>
      </w:r>
      <w:proofErr w:type="spellStart"/>
      <w:r w:rsidR="00821363">
        <w:rPr>
          <w:rFonts w:ascii="Times New Roman" w:hAnsi="Times New Roman" w:cs="Times New Roman"/>
          <w:sz w:val="24"/>
          <w:szCs w:val="24"/>
          <w:lang w:bidi="hi-IN"/>
        </w:rPr>
        <w:t>personālvadības</w:t>
      </w:r>
      <w:proofErr w:type="spellEnd"/>
      <w:r w:rsidR="00821363">
        <w:rPr>
          <w:rFonts w:ascii="Times New Roman" w:hAnsi="Times New Roman" w:cs="Times New Roman"/>
          <w:sz w:val="24"/>
          <w:szCs w:val="24"/>
          <w:lang w:bidi="hi-IN"/>
        </w:rPr>
        <w:t xml:space="preserve"> </w:t>
      </w:r>
      <w:r w:rsidR="00821363" w:rsidRPr="002F6FC9">
        <w:rPr>
          <w:rFonts w:ascii="Times New Roman" w:hAnsi="Times New Roman" w:cs="Times New Roman"/>
          <w:sz w:val="24"/>
          <w:szCs w:val="24"/>
          <w:lang w:bidi="hi-IN"/>
        </w:rPr>
        <w:t xml:space="preserve"> nodaļas vecākā </w:t>
      </w:r>
      <w:r w:rsidR="00821363">
        <w:rPr>
          <w:rFonts w:ascii="Times New Roman" w:hAnsi="Times New Roman" w:cs="Times New Roman"/>
          <w:sz w:val="24"/>
          <w:szCs w:val="24"/>
          <w:lang w:bidi="hi-IN"/>
        </w:rPr>
        <w:t xml:space="preserve">juriste Lauma </w:t>
      </w:r>
      <w:proofErr w:type="spellStart"/>
      <w:r w:rsidR="00821363">
        <w:rPr>
          <w:rFonts w:ascii="Times New Roman" w:hAnsi="Times New Roman" w:cs="Times New Roman"/>
          <w:sz w:val="24"/>
          <w:szCs w:val="24"/>
          <w:lang w:bidi="hi-IN"/>
        </w:rPr>
        <w:t>Silauniece</w:t>
      </w:r>
      <w:proofErr w:type="spellEnd"/>
      <w:r w:rsidR="00821363">
        <w:rPr>
          <w:rFonts w:ascii="Times New Roman" w:hAnsi="Times New Roman" w:cs="Times New Roman"/>
          <w:sz w:val="24"/>
          <w:szCs w:val="24"/>
          <w:lang w:bidi="hi-IN"/>
        </w:rPr>
        <w:t>, kura vienlaikus pilda arī Gulbenes novada pašvaldības dzīvokļu jautājumu komisijas locekļa pienākumus.</w:t>
      </w:r>
    </w:p>
    <w:p w14:paraId="2156B538" w14:textId="77777777" w:rsidR="00821363" w:rsidRPr="00C424E7" w:rsidRDefault="00821363" w:rsidP="00821363">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672FC43" w14:textId="626909F3" w:rsidR="00821363" w:rsidRPr="002A511D" w:rsidRDefault="00821363" w:rsidP="00821363">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C424E7">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Laumas </w:t>
      </w:r>
      <w:proofErr w:type="spellStart"/>
      <w:r>
        <w:rPr>
          <w:rFonts w:ascii="Times New Roman" w:eastAsia="Calibri" w:hAnsi="Times New Roman" w:cs="Times New Roman"/>
          <w:kern w:val="0"/>
          <w:sz w:val="24"/>
          <w:szCs w:val="24"/>
          <w14:ligatures w14:val="none"/>
        </w:rPr>
        <w:t>Silaunieces</w:t>
      </w:r>
      <w:proofErr w:type="spellEnd"/>
      <w:r w:rsidRPr="00C424E7">
        <w:rPr>
          <w:rFonts w:ascii="Times New Roman" w:eastAsia="Calibri" w:hAnsi="Times New Roman" w:cs="Times New Roman"/>
          <w:kern w:val="0"/>
          <w:sz w:val="24"/>
          <w:szCs w:val="24"/>
          <w14:ligatures w14:val="none"/>
        </w:rPr>
        <w:t xml:space="preserve"> amatu savienošanu, konstatējams, ka viņa var savstarpēji savienot šādus amatus Gulbenes novada pašvaldībā – </w:t>
      </w:r>
      <w:bookmarkStart w:id="2" w:name="_Hlk196213990"/>
      <w:r w:rsidRPr="00C424E7">
        <w:rPr>
          <w:rFonts w:ascii="Times New Roman" w:eastAsia="Calibri" w:hAnsi="Times New Roman" w:cs="Times New Roman"/>
          <w:kern w:val="0"/>
          <w:sz w:val="24"/>
          <w:szCs w:val="24"/>
          <w14:ligatures w14:val="none"/>
        </w:rPr>
        <w:t xml:space="preserve">Gulbenes novada Centrālās pārvaldes </w:t>
      </w:r>
      <w:r>
        <w:rPr>
          <w:rFonts w:ascii="Times New Roman" w:eastAsia="Calibri" w:hAnsi="Times New Roman" w:cs="Times New Roman"/>
          <w:kern w:val="0"/>
          <w:sz w:val="24"/>
          <w:szCs w:val="24"/>
          <w14:ligatures w14:val="none"/>
        </w:rPr>
        <w:t xml:space="preserve">Juridiskās un </w:t>
      </w:r>
      <w:proofErr w:type="spellStart"/>
      <w:r>
        <w:rPr>
          <w:rFonts w:ascii="Times New Roman" w:eastAsia="Calibri" w:hAnsi="Times New Roman" w:cs="Times New Roman"/>
          <w:kern w:val="0"/>
          <w:sz w:val="24"/>
          <w:szCs w:val="24"/>
          <w14:ligatures w14:val="none"/>
        </w:rPr>
        <w:t>personālvadības</w:t>
      </w:r>
      <w:proofErr w:type="spellEnd"/>
      <w:r w:rsidRPr="00C424E7">
        <w:rPr>
          <w:rFonts w:ascii="Times New Roman" w:eastAsia="Calibri" w:hAnsi="Times New Roman" w:cs="Times New Roman"/>
          <w:kern w:val="0"/>
          <w:sz w:val="24"/>
          <w:szCs w:val="24"/>
          <w14:ligatures w14:val="none"/>
        </w:rPr>
        <w:t xml:space="preserve"> </w:t>
      </w:r>
      <w:bookmarkEnd w:id="2"/>
      <w:r>
        <w:rPr>
          <w:rFonts w:ascii="Times New Roman" w:eastAsia="Calibri" w:hAnsi="Times New Roman" w:cs="Times New Roman"/>
          <w:kern w:val="0"/>
          <w:sz w:val="24"/>
          <w:szCs w:val="24"/>
          <w14:ligatures w14:val="none"/>
        </w:rPr>
        <w:t xml:space="preserve">nodaļas vecākā jurista, </w:t>
      </w:r>
      <w:r w:rsidRPr="00C424E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Gulbenes novada pašvaldības dzīvokļu jautājumu komisijas locek</w:t>
      </w:r>
      <w:r w:rsidR="00531364">
        <w:rPr>
          <w:rFonts w:ascii="Times New Roman" w:eastAsia="Calibri" w:hAnsi="Times New Roman" w:cs="Times New Roman"/>
          <w:kern w:val="0"/>
          <w:sz w:val="24"/>
          <w:szCs w:val="24"/>
          <w14:ligatures w14:val="none"/>
        </w:rPr>
        <w:t>ļa</w:t>
      </w:r>
      <w:r>
        <w:rPr>
          <w:rFonts w:ascii="Times New Roman" w:eastAsia="Calibri" w:hAnsi="Times New Roman" w:cs="Times New Roman"/>
          <w:kern w:val="0"/>
          <w:sz w:val="24"/>
          <w:szCs w:val="24"/>
          <w14:ligatures w14:val="none"/>
        </w:rPr>
        <w:t xml:space="preserve"> un </w:t>
      </w:r>
      <w:r w:rsidRPr="00C424E7">
        <w:rPr>
          <w:rFonts w:ascii="Times New Roman" w:eastAsia="Calibri" w:hAnsi="Times New Roman" w:cs="Times New Roman"/>
          <w:sz w:val="24"/>
          <w:szCs w:val="24"/>
        </w:rPr>
        <w:t>Gulbenes novada pašvaldības dzīvesvietas reģistrācijas un anulācijas komisijas locek</w:t>
      </w:r>
      <w:r w:rsidR="00531364">
        <w:rPr>
          <w:rFonts w:ascii="Times New Roman" w:eastAsia="Calibri" w:hAnsi="Times New Roman" w:cs="Times New Roman"/>
          <w:sz w:val="24"/>
          <w:szCs w:val="24"/>
        </w:rPr>
        <w:t>ļa</w:t>
      </w:r>
      <w:r w:rsidRPr="00C424E7">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 un 7.panta sestās daļas 2.punktu.</w:t>
      </w:r>
    </w:p>
    <w:p w14:paraId="544464CA" w14:textId="6200197B" w:rsidR="00821363" w:rsidRPr="00C424E7" w:rsidRDefault="00821363" w:rsidP="00821363">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 xml:space="preserve">panta piektās daļas 1.punktu un 2.punktu, izvērtējot konstatētos faktiskos apstākļus, secināms, ka </w:t>
      </w:r>
      <w:r w:rsidRPr="00C424E7">
        <w:rPr>
          <w:rFonts w:ascii="Times New Roman" w:hAnsi="Times New Roman" w:cs="Times New Roman"/>
          <w:kern w:val="0"/>
          <w:sz w:val="24"/>
          <w:szCs w:val="24"/>
          <w14:ligatures w14:val="none"/>
        </w:rPr>
        <w:lastRenderedPageBreak/>
        <w:t>L</w:t>
      </w:r>
      <w:r w:rsidR="00531364">
        <w:rPr>
          <w:rFonts w:ascii="Times New Roman" w:hAnsi="Times New Roman" w:cs="Times New Roman"/>
          <w:kern w:val="0"/>
          <w:sz w:val="24"/>
          <w:szCs w:val="24"/>
          <w14:ligatures w14:val="none"/>
        </w:rPr>
        <w:t xml:space="preserve">aumas </w:t>
      </w:r>
      <w:proofErr w:type="spellStart"/>
      <w:r w:rsidR="00531364">
        <w:rPr>
          <w:rFonts w:ascii="Times New Roman" w:hAnsi="Times New Roman" w:cs="Times New Roman"/>
          <w:kern w:val="0"/>
          <w:sz w:val="24"/>
          <w:szCs w:val="24"/>
          <w14:ligatures w14:val="none"/>
        </w:rPr>
        <w:t>Silaunieces</w:t>
      </w:r>
      <w:proofErr w:type="spellEnd"/>
      <w:r w:rsidRPr="00C424E7">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13A5DDD1" w14:textId="0F6975D3" w:rsidR="00821363" w:rsidRPr="00531364" w:rsidRDefault="00821363" w:rsidP="00531364">
      <w:pPr>
        <w:spacing w:after="0" w:line="360" w:lineRule="auto"/>
        <w:ind w:firstLine="720"/>
        <w:jc w:val="both"/>
        <w:rPr>
          <w:rFonts w:ascii="Times New Roman" w:hAnsi="Times New Roman" w:cs="Times New Roman"/>
          <w:sz w:val="24"/>
          <w:szCs w:val="24"/>
        </w:rPr>
      </w:pPr>
      <w:r w:rsidRPr="00C424E7">
        <w:rPr>
          <w:rFonts w:ascii="Times New Roman" w:hAnsi="Times New Roman" w:cs="Times New Roman"/>
          <w:kern w:val="0"/>
          <w:sz w:val="24"/>
          <w:szCs w:val="24"/>
          <w:lang w:bidi="hi-IN"/>
          <w14:ligatures w14:val="none"/>
        </w:rPr>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Gulbenes novada pašvaldības 2024.gada 29.augusta iekšēj</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normatīv</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akt</w:t>
      </w:r>
      <w:r>
        <w:rPr>
          <w:rFonts w:ascii="Times New Roman" w:hAnsi="Times New Roman" w:cs="Times New Roman"/>
          <w:kern w:val="0"/>
          <w:sz w:val="24"/>
          <w:szCs w:val="24"/>
          <w:lang w:bidi="hi-IN"/>
          <w14:ligatures w14:val="none"/>
        </w:rPr>
        <w:t>a</w:t>
      </w:r>
      <w:r w:rsidRPr="00C424E7">
        <w:rPr>
          <w:rFonts w:ascii="Times New Roman" w:hAnsi="Times New Roman" w:cs="Times New Roman"/>
          <w:kern w:val="0"/>
          <w:sz w:val="24"/>
          <w:szCs w:val="24"/>
          <w:lang w:bidi="hi-IN"/>
          <w14:ligatures w14:val="none"/>
        </w:rPr>
        <w:t xml:space="preserve"> Nr. GND/IEK/2024/24 “</w:t>
      </w:r>
      <w:r w:rsidRPr="00FD1864">
        <w:rPr>
          <w:rFonts w:ascii="Times New Roman" w:hAnsi="Times New Roman" w:cs="Times New Roman"/>
          <w:kern w:val="0"/>
          <w:sz w:val="24"/>
          <w:szCs w:val="24"/>
          <w:lang w:bidi="hi-IN"/>
          <w14:ligatures w14:val="none"/>
        </w:rPr>
        <w:t>Gulbenes novada pašvaldības dzīvesvietas reģistrācijas un anulācijas komisijas nolikums”</w:t>
      </w:r>
      <w:r w:rsidR="00C63FF0">
        <w:rPr>
          <w:rFonts w:ascii="Times New Roman" w:hAnsi="Times New Roman" w:cs="Times New Roman"/>
          <w:kern w:val="0"/>
          <w:sz w:val="24"/>
          <w:szCs w:val="24"/>
          <w:lang w:bidi="hi-IN"/>
          <w14:ligatures w14:val="none"/>
        </w:rPr>
        <w:t xml:space="preserve"> </w:t>
      </w:r>
      <w:r w:rsidRPr="00FD1864">
        <w:rPr>
          <w:rFonts w:ascii="Times New Roman" w:hAnsi="Times New Roman" w:cs="Times New Roman"/>
          <w:kern w:val="0"/>
          <w:sz w:val="24"/>
          <w:szCs w:val="24"/>
          <w:lang w:bidi="hi-IN"/>
          <w14:ligatures w14:val="none"/>
        </w:rPr>
        <w:t xml:space="preserve">9.punktu, kas nosaka, ka komisijas sastāvu apstiprina </w:t>
      </w:r>
      <w:r w:rsidR="0042617A" w:rsidRPr="0042617A">
        <w:rPr>
          <w:rFonts w:ascii="Times New Roman" w:hAnsi="Times New Roman" w:cs="Times New Roman"/>
          <w:kern w:val="0"/>
          <w:sz w:val="24"/>
          <w:szCs w:val="24"/>
          <w:lang w:bidi="hi-IN"/>
          <w14:ligatures w14:val="none"/>
        </w:rPr>
        <w:t>ar domes lēmumu</w:t>
      </w:r>
      <w:r w:rsidR="00531364">
        <w:rPr>
          <w:rFonts w:ascii="Times New Roman" w:hAnsi="Times New Roman" w:cs="Times New Roman"/>
          <w:kern w:val="0"/>
          <w:sz w:val="24"/>
          <w:szCs w:val="24"/>
          <w:lang w:bidi="hi-IN"/>
          <w14:ligatures w14:val="none"/>
        </w:rPr>
        <w:t xml:space="preserve">, un </w:t>
      </w:r>
      <w:r w:rsidRPr="00FD1864">
        <w:rPr>
          <w:rFonts w:ascii="Times New Roman" w:hAnsi="Times New Roman" w:cs="Times New Roman"/>
          <w:kern w:val="0"/>
          <w:sz w:val="24"/>
          <w:szCs w:val="24"/>
          <w:lang w:bidi="hi-IN"/>
          <w14:ligatures w14:val="none"/>
        </w:rPr>
        <w:t>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w:t>
      </w:r>
      <w:r w:rsidR="0042617A" w:rsidRPr="00C424E7">
        <w:rPr>
          <w:rFonts w:ascii="Times New Roman" w:eastAsia="Calibri" w:hAnsi="Times New Roman" w:cs="Times New Roman"/>
          <w:kern w:val="0"/>
          <w:sz w:val="24"/>
          <w:szCs w:val="24"/>
          <w14:ligatures w14:val="none"/>
        </w:rPr>
        <w:t xml:space="preserve">ceturto </w:t>
      </w:r>
      <w:proofErr w:type="spellStart"/>
      <w:r w:rsidR="0042617A" w:rsidRPr="00C424E7">
        <w:rPr>
          <w:rFonts w:ascii="Times New Roman" w:eastAsia="Calibri" w:hAnsi="Times New Roman" w:cs="Times New Roman"/>
          <w:kern w:val="0"/>
          <w:sz w:val="24"/>
          <w:szCs w:val="24"/>
          <w14:ligatures w14:val="none"/>
        </w:rPr>
        <w:t>prim</w:t>
      </w:r>
      <w:proofErr w:type="spellEnd"/>
      <w:r w:rsidR="0042617A" w:rsidRPr="00C424E7">
        <w:rPr>
          <w:rFonts w:ascii="Times New Roman" w:eastAsia="Calibri" w:hAnsi="Times New Roman" w:cs="Times New Roman"/>
          <w:kern w:val="0"/>
          <w:sz w:val="24"/>
          <w:szCs w:val="24"/>
          <w14:ligatures w14:val="none"/>
        </w:rPr>
        <w:t xml:space="preserve"> daļu</w:t>
      </w:r>
      <w:r w:rsidR="0042617A">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piektās daļas 1. punktu un 2. punktu</w:t>
      </w:r>
      <w:r w:rsidRPr="009434F8">
        <w:rPr>
          <w:rFonts w:ascii="Times New Roman" w:hAnsi="Times New Roman" w:cs="Times New Roman"/>
          <w:sz w:val="24"/>
          <w:szCs w:val="24"/>
        </w:rPr>
        <w:t xml:space="preserve">, </w:t>
      </w:r>
      <w:r w:rsidR="00531364" w:rsidRPr="00A92A6C">
        <w:rPr>
          <w:rFonts w:ascii="Times New Roman" w:hAnsi="Times New Roman" w:cs="Times New Roman"/>
          <w:sz w:val="24"/>
          <w:szCs w:val="24"/>
        </w:rPr>
        <w:t>atklāti balsojot ar … balsīm “PAR”- , “PRET”- , “ATTURAS”- , Gulbenes novada pašvaldības dome NOLEMJ:</w:t>
      </w:r>
    </w:p>
    <w:p w14:paraId="54E713E3" w14:textId="53CA6BF1" w:rsidR="005525F2" w:rsidRPr="00531364" w:rsidRDefault="005525F2" w:rsidP="00531364">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IEVĒLĒT </w:t>
      </w:r>
      <w:r w:rsidRPr="001F12ED">
        <w:rPr>
          <w:rFonts w:ascii="Times New Roman" w:eastAsia="Calibri" w:hAnsi="Times New Roman" w:cs="Times New Roman"/>
          <w:kern w:val="0"/>
          <w:sz w:val="24"/>
          <w:szCs w:val="24"/>
          <w14:ligatures w14:val="none"/>
        </w:rPr>
        <w:t xml:space="preserve">Gulbenes novada Centrālās pārvaldes </w:t>
      </w:r>
      <w:r w:rsidR="00B30D70">
        <w:rPr>
          <w:rFonts w:ascii="Times New Roman" w:eastAsia="Calibri" w:hAnsi="Times New Roman" w:cs="Times New Roman"/>
          <w:kern w:val="0"/>
          <w:sz w:val="24"/>
          <w:szCs w:val="24"/>
          <w14:ligatures w14:val="none"/>
        </w:rPr>
        <w:t xml:space="preserve">Juridiskās un </w:t>
      </w:r>
      <w:proofErr w:type="spellStart"/>
      <w:r w:rsidR="00B30D70">
        <w:rPr>
          <w:rFonts w:ascii="Times New Roman" w:eastAsia="Calibri" w:hAnsi="Times New Roman" w:cs="Times New Roman"/>
          <w:kern w:val="0"/>
          <w:sz w:val="24"/>
          <w:szCs w:val="24"/>
          <w14:ligatures w14:val="none"/>
        </w:rPr>
        <w:t>personālvadības</w:t>
      </w:r>
      <w:proofErr w:type="spellEnd"/>
      <w:r w:rsidRPr="001F12ED">
        <w:rPr>
          <w:rFonts w:ascii="Times New Roman" w:eastAsia="Calibri" w:hAnsi="Times New Roman" w:cs="Times New Roman"/>
          <w:kern w:val="0"/>
          <w:sz w:val="24"/>
          <w:szCs w:val="24"/>
          <w14:ligatures w14:val="none"/>
        </w:rPr>
        <w:t xml:space="preserve"> nodaļas </w:t>
      </w:r>
      <w:r w:rsidR="00B30D70">
        <w:rPr>
          <w:rFonts w:ascii="Times New Roman" w:eastAsia="Calibri" w:hAnsi="Times New Roman" w:cs="Times New Roman"/>
          <w:kern w:val="0"/>
          <w:sz w:val="24"/>
          <w:szCs w:val="24"/>
          <w14:ligatures w14:val="none"/>
        </w:rPr>
        <w:t xml:space="preserve">vecāko juristi Laumu </w:t>
      </w:r>
      <w:proofErr w:type="spellStart"/>
      <w:r w:rsidR="00B30D70">
        <w:rPr>
          <w:rFonts w:ascii="Times New Roman" w:eastAsia="Calibri" w:hAnsi="Times New Roman" w:cs="Times New Roman"/>
          <w:kern w:val="0"/>
          <w:sz w:val="24"/>
          <w:szCs w:val="24"/>
          <w14:ligatures w14:val="none"/>
        </w:rPr>
        <w:t>Silaunieci</w:t>
      </w:r>
      <w:proofErr w:type="spellEnd"/>
      <w:r w:rsidRPr="001F12ED">
        <w:rPr>
          <w:rFonts w:ascii="Times New Roman" w:eastAsia="Times New Roman" w:hAnsi="Times New Roman" w:cs="Times New Roman"/>
          <w:kern w:val="0"/>
          <w:sz w:val="24"/>
          <w:szCs w:val="24"/>
          <w:lang w:eastAsia="lv-LV"/>
          <w14:ligatures w14:val="none"/>
        </w:rPr>
        <w:t xml:space="preserve">, </w:t>
      </w:r>
      <w:r w:rsidRPr="001F12ED">
        <w:rPr>
          <w:rFonts w:ascii="Times New Roman" w:eastAsia="Calibri" w:hAnsi="Times New Roman" w:cs="Times New Roman"/>
          <w:sz w:val="24"/>
          <w:szCs w:val="24"/>
        </w:rPr>
        <w:t xml:space="preserve">Gulbenes novada pašvaldības </w:t>
      </w:r>
      <w:r w:rsidRPr="00531364">
        <w:rPr>
          <w:rFonts w:ascii="Times New Roman" w:eastAsia="Calibri" w:hAnsi="Times New Roman" w:cs="Times New Roman"/>
          <w:sz w:val="24"/>
          <w:szCs w:val="24"/>
        </w:rPr>
        <w:t xml:space="preserve">dzīvesvietas reģistrācijas un anulācijas komisijas </w:t>
      </w:r>
      <w:r w:rsidRPr="00531364">
        <w:rPr>
          <w:rFonts w:ascii="Times New Roman" w:eastAsia="Times New Roman" w:hAnsi="Times New Roman" w:cs="Times New Roman"/>
          <w:kern w:val="0"/>
          <w:sz w:val="24"/>
          <w:szCs w:val="24"/>
          <w:lang w:eastAsia="lv-LV"/>
          <w14:ligatures w14:val="none"/>
        </w:rPr>
        <w:t>locek</w:t>
      </w:r>
      <w:r w:rsidR="00531364" w:rsidRPr="00531364">
        <w:rPr>
          <w:rFonts w:ascii="Times New Roman" w:eastAsia="Times New Roman" w:hAnsi="Times New Roman" w:cs="Times New Roman"/>
          <w:kern w:val="0"/>
          <w:sz w:val="24"/>
          <w:szCs w:val="24"/>
          <w:lang w:eastAsia="lv-LV"/>
          <w14:ligatures w14:val="none"/>
        </w:rPr>
        <w:t>ļa</w:t>
      </w:r>
      <w:r w:rsidRPr="00531364">
        <w:rPr>
          <w:rFonts w:ascii="Times New Roman" w:eastAsia="Times New Roman" w:hAnsi="Times New Roman" w:cs="Times New Roman"/>
          <w:kern w:val="0"/>
          <w:sz w:val="24"/>
          <w:szCs w:val="24"/>
          <w:lang w:eastAsia="lv-LV"/>
          <w14:ligatures w14:val="none"/>
        </w:rPr>
        <w:t xml:space="preserve"> amatā.</w:t>
      </w:r>
    </w:p>
    <w:p w14:paraId="3FF2D4D0" w14:textId="0977575C" w:rsidR="005525F2" w:rsidRPr="00531364" w:rsidRDefault="005525F2" w:rsidP="005525F2">
      <w:pPr>
        <w:pStyle w:val="Sarakstarindkopa"/>
        <w:numPr>
          <w:ilvl w:val="0"/>
          <w:numId w:val="2"/>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531364">
        <w:rPr>
          <w:rFonts w:ascii="Times New Roman" w:eastAsia="Times New Roman" w:hAnsi="Times New Roman" w:cs="Times New Roman"/>
          <w:kern w:val="0"/>
          <w:sz w:val="24"/>
          <w:szCs w:val="24"/>
          <w:lang w:eastAsia="lv-LV"/>
          <w14:ligatures w14:val="none"/>
        </w:rPr>
        <w:t xml:space="preserve">ATĻAUT </w:t>
      </w:r>
      <w:r w:rsidRPr="00531364">
        <w:rPr>
          <w:rFonts w:ascii="Times New Roman" w:eastAsia="Calibri" w:hAnsi="Times New Roman" w:cs="Times New Roman"/>
          <w:kern w:val="0"/>
          <w:sz w:val="24"/>
          <w:szCs w:val="24"/>
          <w14:ligatures w14:val="none"/>
        </w:rPr>
        <w:t>L</w:t>
      </w:r>
      <w:r w:rsidR="00B30D70" w:rsidRPr="00531364">
        <w:rPr>
          <w:rFonts w:ascii="Times New Roman" w:eastAsia="Calibri" w:hAnsi="Times New Roman" w:cs="Times New Roman"/>
          <w:kern w:val="0"/>
          <w:sz w:val="24"/>
          <w:szCs w:val="24"/>
          <w14:ligatures w14:val="none"/>
        </w:rPr>
        <w:t xml:space="preserve">aumai </w:t>
      </w:r>
      <w:proofErr w:type="spellStart"/>
      <w:r w:rsidR="00B30D70" w:rsidRPr="00531364">
        <w:rPr>
          <w:rFonts w:ascii="Times New Roman" w:eastAsia="Calibri" w:hAnsi="Times New Roman" w:cs="Times New Roman"/>
          <w:kern w:val="0"/>
          <w:sz w:val="24"/>
          <w:szCs w:val="24"/>
          <w14:ligatures w14:val="none"/>
        </w:rPr>
        <w:t>Silauniecei</w:t>
      </w:r>
      <w:proofErr w:type="spellEnd"/>
      <w:r w:rsidRPr="00531364">
        <w:rPr>
          <w:rFonts w:ascii="Times New Roman" w:eastAsia="Times New Roman" w:hAnsi="Times New Roman" w:cs="Times New Roman"/>
          <w:b/>
          <w:bCs/>
          <w:kern w:val="0"/>
          <w:sz w:val="24"/>
          <w:szCs w:val="24"/>
          <w:lang w:eastAsia="lv-LV"/>
          <w14:ligatures w14:val="none"/>
        </w:rPr>
        <w:t xml:space="preserve"> </w:t>
      </w:r>
      <w:r w:rsidRPr="00531364">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531364">
        <w:rPr>
          <w:rFonts w:ascii="Times New Roman" w:eastAsia="Calibri" w:hAnsi="Times New Roman" w:cs="Times New Roman"/>
          <w:kern w:val="0"/>
          <w:sz w:val="24"/>
          <w:szCs w:val="24"/>
          <w14:ligatures w14:val="none"/>
        </w:rPr>
        <w:t xml:space="preserve">Gulbenes novada Centrālās pārvaldes </w:t>
      </w:r>
      <w:r w:rsidR="00531364" w:rsidRPr="00531364">
        <w:rPr>
          <w:rFonts w:ascii="Times New Roman" w:eastAsia="Calibri" w:hAnsi="Times New Roman" w:cs="Times New Roman"/>
          <w:kern w:val="0"/>
          <w:sz w:val="24"/>
          <w:szCs w:val="24"/>
          <w14:ligatures w14:val="none"/>
        </w:rPr>
        <w:t xml:space="preserve">Juridiskās un </w:t>
      </w:r>
      <w:proofErr w:type="spellStart"/>
      <w:r w:rsidR="00531364" w:rsidRPr="00531364">
        <w:rPr>
          <w:rFonts w:ascii="Times New Roman" w:eastAsia="Calibri" w:hAnsi="Times New Roman" w:cs="Times New Roman"/>
          <w:kern w:val="0"/>
          <w:sz w:val="24"/>
          <w:szCs w:val="24"/>
          <w14:ligatures w14:val="none"/>
        </w:rPr>
        <w:t>personālvadības</w:t>
      </w:r>
      <w:proofErr w:type="spellEnd"/>
      <w:r w:rsidR="00531364" w:rsidRPr="00531364">
        <w:rPr>
          <w:rFonts w:ascii="Times New Roman" w:eastAsia="Calibri" w:hAnsi="Times New Roman" w:cs="Times New Roman"/>
          <w:kern w:val="0"/>
          <w:sz w:val="24"/>
          <w:szCs w:val="24"/>
          <w14:ligatures w14:val="none"/>
        </w:rPr>
        <w:t xml:space="preserve"> nodaļas vecākā jurista</w:t>
      </w:r>
      <w:r w:rsidR="0042617A">
        <w:rPr>
          <w:rFonts w:ascii="Times New Roman" w:eastAsia="Calibri" w:hAnsi="Times New Roman" w:cs="Times New Roman"/>
          <w:kern w:val="0"/>
          <w:sz w:val="24"/>
          <w:szCs w:val="24"/>
          <w14:ligatures w14:val="none"/>
        </w:rPr>
        <w:t>,</w:t>
      </w:r>
      <w:r w:rsidR="00531364" w:rsidRPr="00531364">
        <w:rPr>
          <w:rFonts w:ascii="Times New Roman" w:eastAsia="Calibri" w:hAnsi="Times New Roman" w:cs="Times New Roman"/>
          <w:kern w:val="0"/>
          <w:sz w:val="24"/>
          <w:szCs w:val="24"/>
          <w14:ligatures w14:val="none"/>
        </w:rPr>
        <w:t xml:space="preserve"> Gulbenes novada pašvaldības dzīvokļu jautājumu komisijas locekļa </w:t>
      </w:r>
      <w:r w:rsidRPr="00531364">
        <w:rPr>
          <w:rFonts w:ascii="Times New Roman" w:eastAsia="Calibri" w:hAnsi="Times New Roman" w:cs="Times New Roman"/>
          <w:kern w:val="0"/>
          <w:sz w:val="24"/>
          <w:szCs w:val="24"/>
          <w14:ligatures w14:val="none"/>
        </w:rPr>
        <w:t>un Gulbenes novada pašvaldības dzīvesvietas reģistrācijas un anulācijas komisijas locek</w:t>
      </w:r>
      <w:r w:rsidR="00531364" w:rsidRPr="00531364">
        <w:rPr>
          <w:rFonts w:ascii="Times New Roman" w:eastAsia="Calibri" w:hAnsi="Times New Roman" w:cs="Times New Roman"/>
          <w:kern w:val="0"/>
          <w:sz w:val="24"/>
          <w:szCs w:val="24"/>
          <w14:ligatures w14:val="none"/>
        </w:rPr>
        <w:t>ļa</w:t>
      </w:r>
      <w:r w:rsidRPr="00531364">
        <w:rPr>
          <w:rFonts w:ascii="Times New Roman" w:eastAsia="Calibri" w:hAnsi="Times New Roman" w:cs="Times New Roman"/>
          <w:kern w:val="0"/>
          <w:sz w:val="24"/>
          <w:szCs w:val="24"/>
          <w14:ligatures w14:val="none"/>
        </w:rPr>
        <w:t xml:space="preserve"> amatus</w:t>
      </w:r>
      <w:r w:rsidRPr="00531364">
        <w:rPr>
          <w:rFonts w:ascii="Times New Roman" w:eastAsia="Times New Roman" w:hAnsi="Times New Roman" w:cs="Times New Roman"/>
          <w:kern w:val="0"/>
          <w:sz w:val="24"/>
          <w:szCs w:val="24"/>
          <w:lang w:eastAsia="lv-LV"/>
          <w14:ligatures w14:val="none"/>
        </w:rPr>
        <w:t>.</w:t>
      </w:r>
    </w:p>
    <w:p w14:paraId="320EE019" w14:textId="058B866F" w:rsidR="005525F2" w:rsidRPr="001F12ED" w:rsidRDefault="005525F2" w:rsidP="005525F2">
      <w:pPr>
        <w:pStyle w:val="Sarakstarindkopa"/>
        <w:numPr>
          <w:ilvl w:val="0"/>
          <w:numId w:val="2"/>
        </w:numPr>
        <w:tabs>
          <w:tab w:val="left" w:pos="567"/>
          <w:tab w:val="left" w:pos="851"/>
        </w:tabs>
        <w:overflowPunct w:val="0"/>
        <w:autoSpaceDE w:val="0"/>
        <w:autoSpaceDN w:val="0"/>
        <w:adjustRightInd w:val="0"/>
        <w:spacing w:line="360" w:lineRule="auto"/>
        <w:ind w:left="0" w:firstLine="567"/>
        <w:jc w:val="both"/>
        <w:rPr>
          <w:rFonts w:ascii="Times New Roman" w:hAnsi="Times New Roman" w:cs="Times New Roman"/>
          <w:sz w:val="24"/>
          <w:szCs w:val="24"/>
        </w:rPr>
      </w:pPr>
      <w:r w:rsidRPr="001F12ED">
        <w:rPr>
          <w:rFonts w:ascii="Times New Roman" w:eastAsia="Calibri" w:hAnsi="Times New Roman" w:cs="Times New Roman"/>
          <w:sz w:val="24"/>
          <w:szCs w:val="24"/>
        </w:rPr>
        <w:t xml:space="preserve">UZDOT Gulbenes novada Centrālās pārvaldes Juridiskās un  </w:t>
      </w:r>
      <w:proofErr w:type="spellStart"/>
      <w:r w:rsidRPr="001F12ED">
        <w:rPr>
          <w:rFonts w:ascii="Times New Roman" w:eastAsia="Calibri" w:hAnsi="Times New Roman" w:cs="Times New Roman"/>
          <w:sz w:val="24"/>
          <w:szCs w:val="24"/>
        </w:rPr>
        <w:t>personālvadības</w:t>
      </w:r>
      <w:proofErr w:type="spellEnd"/>
      <w:r w:rsidRPr="001F12ED">
        <w:rPr>
          <w:rFonts w:ascii="Times New Roman" w:eastAsia="Calibri" w:hAnsi="Times New Roman" w:cs="Times New Roman"/>
          <w:sz w:val="24"/>
          <w:szCs w:val="24"/>
        </w:rPr>
        <w:t xml:space="preserve"> nodaļai informēt Valsts ieņēmumu dienestu par valsts amatpersonas statusa izmaiņām šā lēmuma  1.punktā minētaj</w:t>
      </w:r>
      <w:r w:rsidR="00531364">
        <w:rPr>
          <w:rFonts w:ascii="Times New Roman" w:eastAsia="Calibri" w:hAnsi="Times New Roman" w:cs="Times New Roman"/>
          <w:sz w:val="24"/>
          <w:szCs w:val="24"/>
        </w:rPr>
        <w:t>ai</w:t>
      </w:r>
      <w:r w:rsidRPr="001F12ED">
        <w:rPr>
          <w:rFonts w:ascii="Times New Roman" w:eastAsia="Calibri" w:hAnsi="Times New Roman" w:cs="Times New Roman"/>
          <w:sz w:val="24"/>
          <w:szCs w:val="24"/>
        </w:rPr>
        <w:t xml:space="preserve"> person</w:t>
      </w:r>
      <w:r w:rsidR="00531364">
        <w:rPr>
          <w:rFonts w:ascii="Times New Roman" w:eastAsia="Calibri" w:hAnsi="Times New Roman" w:cs="Times New Roman"/>
          <w:sz w:val="24"/>
          <w:szCs w:val="24"/>
        </w:rPr>
        <w:t>ai</w:t>
      </w:r>
      <w:r w:rsidRPr="001F12ED">
        <w:rPr>
          <w:rFonts w:ascii="Times New Roman" w:eastAsia="Calibri" w:hAnsi="Times New Roman" w:cs="Times New Roman"/>
          <w:sz w:val="24"/>
          <w:szCs w:val="24"/>
        </w:rPr>
        <w:t>.</w:t>
      </w:r>
    </w:p>
    <w:p w14:paraId="6B0D9822" w14:textId="77777777" w:rsidR="005525F2" w:rsidRPr="001F12ED" w:rsidRDefault="005525F2" w:rsidP="005525F2">
      <w:pPr>
        <w:pStyle w:val="Default"/>
        <w:rPr>
          <w:szCs w:val="24"/>
        </w:rPr>
      </w:pPr>
    </w:p>
    <w:p w14:paraId="03925175" w14:textId="77777777" w:rsidR="005525F2" w:rsidRPr="001F12ED" w:rsidRDefault="005525F2" w:rsidP="005525F2">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N.Mazūrs</w:t>
      </w:r>
      <w:proofErr w:type="spellEnd"/>
    </w:p>
    <w:p w14:paraId="1F4BA7C8" w14:textId="77777777" w:rsidR="005525F2" w:rsidRPr="0045218A" w:rsidRDefault="005525F2" w:rsidP="005525F2">
      <w:pPr>
        <w:rPr>
          <w:color w:val="FF0000"/>
        </w:rPr>
      </w:pPr>
    </w:p>
    <w:p w14:paraId="347078ED" w14:textId="77777777" w:rsidR="005525F2" w:rsidRPr="00A92A6C" w:rsidRDefault="005525F2" w:rsidP="005525F2">
      <w:pPr>
        <w:overflowPunct w:val="0"/>
        <w:autoSpaceDE w:val="0"/>
        <w:autoSpaceDN w:val="0"/>
        <w:adjustRightInd w:val="0"/>
        <w:spacing w:line="360" w:lineRule="auto"/>
        <w:jc w:val="both"/>
        <w:rPr>
          <w:rFonts w:ascii="Times New Roman" w:eastAsia="Times New Roman" w:hAnsi="Times New Roman" w:cs="Times New Roman"/>
          <w:sz w:val="24"/>
          <w:szCs w:val="24"/>
        </w:rPr>
      </w:pPr>
      <w:r w:rsidRPr="00A92A6C">
        <w:rPr>
          <w:rFonts w:ascii="Times New Roman" w:eastAsia="Times New Roman" w:hAnsi="Times New Roman" w:cs="Times New Roman"/>
          <w:sz w:val="24"/>
          <w:szCs w:val="24"/>
        </w:rPr>
        <w:t xml:space="preserve">Lēmumprojektu sagatavoja: </w:t>
      </w:r>
      <w:proofErr w:type="spellStart"/>
      <w:r w:rsidRPr="00A92A6C">
        <w:rPr>
          <w:rFonts w:ascii="Times New Roman" w:eastAsia="Times New Roman" w:hAnsi="Times New Roman" w:cs="Times New Roman"/>
          <w:sz w:val="24"/>
          <w:szCs w:val="24"/>
        </w:rPr>
        <w:t>G.Liepniece</w:t>
      </w:r>
      <w:proofErr w:type="spellEnd"/>
      <w:r w:rsidRPr="00A92A6C">
        <w:rPr>
          <w:rFonts w:ascii="Times New Roman" w:eastAsia="Times New Roman" w:hAnsi="Times New Roman" w:cs="Times New Roman"/>
          <w:sz w:val="24"/>
          <w:szCs w:val="24"/>
        </w:rPr>
        <w:t>-Krūmiņa</w:t>
      </w:r>
    </w:p>
    <w:bookmarkEnd w:id="0"/>
    <w:p w14:paraId="59DBEAB2" w14:textId="77777777" w:rsidR="005525F2" w:rsidRDefault="005525F2" w:rsidP="005525F2"/>
    <w:p w14:paraId="64C79D42" w14:textId="77777777" w:rsidR="005525F2" w:rsidRDefault="005525F2" w:rsidP="005525F2"/>
    <w:p w14:paraId="58E8CAB6" w14:textId="77777777" w:rsidR="005525F2" w:rsidRDefault="005525F2" w:rsidP="005525F2"/>
    <w:p w14:paraId="75B58ADF" w14:textId="77777777" w:rsidR="005525F2" w:rsidRDefault="005525F2" w:rsidP="005525F2"/>
    <w:p w14:paraId="509D7649" w14:textId="77777777" w:rsidR="005525F2" w:rsidRDefault="005525F2" w:rsidP="005525F2"/>
    <w:p w14:paraId="43CFB04D" w14:textId="77777777" w:rsidR="005525F2" w:rsidRDefault="005525F2" w:rsidP="005525F2"/>
    <w:p w14:paraId="11AB5563" w14:textId="77777777" w:rsidR="005525F2" w:rsidRDefault="005525F2" w:rsidP="005525F2"/>
    <w:p w14:paraId="082B892A" w14:textId="77777777" w:rsidR="006A25C7" w:rsidRDefault="006A25C7"/>
    <w:sectPr w:rsidR="006A25C7" w:rsidSect="005525F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6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0549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B2"/>
    <w:rsid w:val="003349ED"/>
    <w:rsid w:val="003907B2"/>
    <w:rsid w:val="003E53D9"/>
    <w:rsid w:val="0042617A"/>
    <w:rsid w:val="00480814"/>
    <w:rsid w:val="00531364"/>
    <w:rsid w:val="005525F2"/>
    <w:rsid w:val="00554426"/>
    <w:rsid w:val="006A25C7"/>
    <w:rsid w:val="00801A19"/>
    <w:rsid w:val="008048C9"/>
    <w:rsid w:val="00821363"/>
    <w:rsid w:val="009F78E9"/>
    <w:rsid w:val="00B30D70"/>
    <w:rsid w:val="00B53996"/>
    <w:rsid w:val="00C63FF0"/>
    <w:rsid w:val="00DF3A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D61"/>
  <w15:chartTrackingRefBased/>
  <w15:docId w15:val="{B1A57369-6874-4316-AA15-F266A8FA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25F2"/>
  </w:style>
  <w:style w:type="paragraph" w:styleId="Virsraksts1">
    <w:name w:val="heading 1"/>
    <w:basedOn w:val="Parasts"/>
    <w:next w:val="Parasts"/>
    <w:link w:val="Virsraksts1Rakstz"/>
    <w:uiPriority w:val="9"/>
    <w:qFormat/>
    <w:rsid w:val="00390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90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907B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907B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907B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907B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907B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907B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907B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07B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907B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907B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907B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907B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907B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907B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907B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907B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90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907B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907B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907B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907B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907B2"/>
    <w:rPr>
      <w:i/>
      <w:iCs/>
      <w:color w:val="404040" w:themeColor="text1" w:themeTint="BF"/>
    </w:rPr>
  </w:style>
  <w:style w:type="paragraph" w:styleId="Sarakstarindkopa">
    <w:name w:val="List Paragraph"/>
    <w:basedOn w:val="Parasts"/>
    <w:uiPriority w:val="34"/>
    <w:qFormat/>
    <w:rsid w:val="003907B2"/>
    <w:pPr>
      <w:ind w:left="720"/>
      <w:contextualSpacing/>
    </w:pPr>
  </w:style>
  <w:style w:type="character" w:styleId="Intensvsizclums">
    <w:name w:val="Intense Emphasis"/>
    <w:basedOn w:val="Noklusjumarindkopasfonts"/>
    <w:uiPriority w:val="21"/>
    <w:qFormat/>
    <w:rsid w:val="003907B2"/>
    <w:rPr>
      <w:i/>
      <w:iCs/>
      <w:color w:val="2F5496" w:themeColor="accent1" w:themeShade="BF"/>
    </w:rPr>
  </w:style>
  <w:style w:type="paragraph" w:styleId="Intensvscitts">
    <w:name w:val="Intense Quote"/>
    <w:basedOn w:val="Parasts"/>
    <w:next w:val="Parasts"/>
    <w:link w:val="IntensvscittsRakstz"/>
    <w:uiPriority w:val="30"/>
    <w:qFormat/>
    <w:rsid w:val="00390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907B2"/>
    <w:rPr>
      <w:i/>
      <w:iCs/>
      <w:color w:val="2F5496" w:themeColor="accent1" w:themeShade="BF"/>
    </w:rPr>
  </w:style>
  <w:style w:type="character" w:styleId="Intensvaatsauce">
    <w:name w:val="Intense Reference"/>
    <w:basedOn w:val="Noklusjumarindkopasfonts"/>
    <w:uiPriority w:val="32"/>
    <w:qFormat/>
    <w:rsid w:val="003907B2"/>
    <w:rPr>
      <w:b/>
      <w:bCs/>
      <w:smallCaps/>
      <w:color w:val="2F5496" w:themeColor="accent1" w:themeShade="BF"/>
      <w:spacing w:val="5"/>
    </w:rPr>
  </w:style>
  <w:style w:type="paragraph" w:customStyle="1" w:styleId="Default">
    <w:name w:val="Default"/>
    <w:qFormat/>
    <w:rsid w:val="005525F2"/>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25F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525F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2599</Words>
  <Characters>1482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2025-10-21T06:58:00Z</dcterms:created>
  <dcterms:modified xsi:type="dcterms:W3CDTF">2025-10-23T13:23:00Z</dcterms:modified>
</cp:coreProperties>
</file>