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16473A5D" w14:textId="77777777" w:rsidR="00D75A1B" w:rsidRPr="00DE03E5" w:rsidRDefault="00D75A1B" w:rsidP="0049283F">
      <w:pPr>
        <w:pStyle w:val="Bezatstarpm"/>
        <w:jc w:val="center"/>
        <w:rPr>
          <w:rFonts w:ascii="Times New Roman" w:hAnsi="Times New Roman" w:cs="Times New Roman"/>
          <w:sz w:val="24"/>
          <w:szCs w:val="24"/>
        </w:rPr>
      </w:pP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76449FFE"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016AA6">
              <w:rPr>
                <w:rFonts w:ascii="Times New Roman" w:hAnsi="Times New Roman" w:cs="Times New Roman"/>
                <w:b/>
                <w:bCs/>
                <w:sz w:val="24"/>
                <w:szCs w:val="24"/>
              </w:rPr>
              <w:t>30.oktobrī</w:t>
            </w:r>
          </w:p>
        </w:tc>
        <w:tc>
          <w:tcPr>
            <w:tcW w:w="4678" w:type="dxa"/>
          </w:tcPr>
          <w:p w14:paraId="4CDBC07C" w14:textId="4452DE33"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r w:rsidR="0097298F">
              <w:rPr>
                <w:rFonts w:ascii="Times New Roman" w:hAnsi="Times New Roman" w:cs="Times New Roman"/>
                <w:b/>
                <w:bCs/>
                <w:sz w:val="24"/>
                <w:szCs w:val="24"/>
              </w:rPr>
              <w:t>732</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7B520310"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w:t>
            </w:r>
            <w:r w:rsidR="0097298F">
              <w:rPr>
                <w:rFonts w:ascii="Times New Roman" w:hAnsi="Times New Roman" w:cs="Times New Roman"/>
                <w:b/>
                <w:bCs/>
                <w:sz w:val="24"/>
                <w:szCs w:val="24"/>
              </w:rPr>
              <w:t>24</w:t>
            </w:r>
            <w:r w:rsidRPr="00DE03E5">
              <w:rPr>
                <w:rFonts w:ascii="Times New Roman" w:hAnsi="Times New Roman" w:cs="Times New Roman"/>
                <w:b/>
                <w:bCs/>
                <w:sz w:val="24"/>
                <w:szCs w:val="24"/>
              </w:rPr>
              <w:t>;</w:t>
            </w:r>
            <w:r w:rsidR="0097298F">
              <w:rPr>
                <w:rFonts w:ascii="Times New Roman" w:hAnsi="Times New Roman" w:cs="Times New Roman"/>
                <w:b/>
                <w:bCs/>
                <w:sz w:val="24"/>
                <w:szCs w:val="24"/>
              </w:rPr>
              <w:t xml:space="preserve"> 29</w:t>
            </w:r>
            <w:r w:rsidRPr="00DE03E5">
              <w:rPr>
                <w:rFonts w:ascii="Times New Roman" w:hAnsi="Times New Roman" w:cs="Times New Roman"/>
                <w:b/>
                <w:bCs/>
                <w:sz w:val="24"/>
                <w:szCs w:val="24"/>
              </w:rPr>
              <w:t>.p.)</w:t>
            </w:r>
          </w:p>
        </w:tc>
      </w:tr>
    </w:tbl>
    <w:p w14:paraId="28E4928E" w14:textId="77777777" w:rsidR="0080311D" w:rsidRPr="00DE03E5" w:rsidRDefault="0080311D" w:rsidP="0080311D">
      <w:pPr>
        <w:rPr>
          <w:rFonts w:ascii="Times New Roman" w:hAnsi="Times New Roman" w:cs="Times New Roman"/>
          <w:sz w:val="24"/>
          <w:szCs w:val="24"/>
        </w:rPr>
      </w:pPr>
    </w:p>
    <w:p w14:paraId="40F405AD" w14:textId="77777777" w:rsidR="00D75A1B" w:rsidRDefault="00D75A1B" w:rsidP="00F91ACE">
      <w:pPr>
        <w:pStyle w:val="Default"/>
        <w:jc w:val="center"/>
        <w:rPr>
          <w:b/>
          <w:szCs w:val="24"/>
        </w:rPr>
      </w:pPr>
    </w:p>
    <w:p w14:paraId="1C5FCD13" w14:textId="61B6FCEB" w:rsidR="00670B34" w:rsidRPr="00DE03E5" w:rsidRDefault="0080311D" w:rsidP="00F91ACE">
      <w:pPr>
        <w:pStyle w:val="Default"/>
        <w:jc w:val="center"/>
        <w:rPr>
          <w:b/>
          <w:szCs w:val="24"/>
        </w:rPr>
      </w:pPr>
      <w:r w:rsidRPr="00DE03E5">
        <w:rPr>
          <w:b/>
          <w:szCs w:val="24"/>
        </w:rPr>
        <w:t xml:space="preserve">Par </w:t>
      </w:r>
      <w:r w:rsidR="00CB3A70" w:rsidRPr="00DE03E5">
        <w:rPr>
          <w:b/>
          <w:bCs/>
          <w:noProof/>
        </w:rPr>
        <w:t xml:space="preserve">dzīvokļa īpašuma </w:t>
      </w:r>
      <w:r w:rsidR="00016AA6" w:rsidRPr="00BB6038">
        <w:rPr>
          <w:b/>
          <w:bCs/>
          <w:noProof/>
        </w:rPr>
        <w:t>Miera iela 15 - 9, Gulbenē, Gulbenes novadā</w:t>
      </w:r>
      <w:r w:rsidR="00CB3A70" w:rsidRPr="00DE03E5">
        <w:rPr>
          <w:b/>
          <w:bCs/>
          <w:noProof/>
          <w:szCs w:val="24"/>
        </w:rPr>
        <w:t>,</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420052AF"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016AA6" w:rsidRPr="00016AA6">
        <w:rPr>
          <w:rFonts w:ascii="Times New Roman" w:hAnsi="Times New Roman" w:cs="Times New Roman"/>
          <w:sz w:val="24"/>
          <w:szCs w:val="24"/>
        </w:rPr>
        <w:t>2025.gada 28.augustā pieņēma lēmumu Nr. GND/2025/602 “Par dzīvokļa īpašuma Miera iela 15 - 9, Gulbenē, Gulbenes novadā, otrās izsoles rīkošanu” (protokols Nr. 20; 21</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016AA6" w:rsidRPr="00016AA6">
        <w:rPr>
          <w:rFonts w:ascii="Times New Roman" w:hAnsi="Times New Roman" w:cs="Times New Roman"/>
          <w:sz w:val="24"/>
          <w:szCs w:val="24"/>
        </w:rPr>
        <w:t xml:space="preserve">Miera iela 15 – 9, Gulbenē, Gulbenes novadā, kadastra numuru 5001 900 2729, kas sastāv no divu istabu dzīvokļa ar platību 38 kv.m.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 </w:t>
      </w:r>
      <w:r w:rsidR="002624C2" w:rsidRPr="00DE03E5">
        <w:rPr>
          <w:rFonts w:ascii="Times New Roman" w:hAnsi="Times New Roman" w:cs="Times New Roman"/>
          <w:sz w:val="24"/>
          <w:szCs w:val="24"/>
        </w:rPr>
        <w:t xml:space="preserve">(turpmāk – </w:t>
      </w:r>
      <w:r w:rsidR="00D67006"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016AA6" w:rsidRPr="00016AA6">
        <w:rPr>
          <w:rFonts w:ascii="Times New Roman" w:hAnsi="Times New Roman" w:cs="Times New Roman"/>
          <w:sz w:val="24"/>
          <w:szCs w:val="24"/>
        </w:rPr>
        <w:t xml:space="preserve">1120 EUR (viens tūkstotis viens simts divdesmit </w:t>
      </w:r>
      <w:r w:rsidR="002624C2" w:rsidRPr="00DE03E5">
        <w:rPr>
          <w:rFonts w:ascii="Times New Roman" w:hAnsi="Times New Roman" w:cs="Times New Roman"/>
          <w:i/>
          <w:iCs/>
          <w:sz w:val="24"/>
          <w:szCs w:val="24"/>
        </w:rPr>
        <w:t>euro</w:t>
      </w:r>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016AA6">
        <w:rPr>
          <w:rFonts w:ascii="Times New Roman" w:hAnsi="Times New Roman" w:cs="Times New Roman"/>
          <w:sz w:val="24"/>
          <w:szCs w:val="24"/>
        </w:rPr>
        <w:t>2.oktobrī</w:t>
      </w:r>
      <w:r w:rsidR="001941F5" w:rsidRPr="00DE03E5">
        <w:rPr>
          <w:rFonts w:ascii="Times New Roman" w:hAnsi="Times New Roman" w:cs="Times New Roman"/>
          <w:sz w:val="24"/>
          <w:szCs w:val="24"/>
        </w:rPr>
        <w:t xml:space="preserve">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5DCD5646"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016AA6" w:rsidRPr="00016AA6">
        <w:rPr>
          <w:rFonts w:ascii="Times New Roman" w:hAnsi="Times New Roman" w:cs="Times New Roman"/>
          <w:sz w:val="24"/>
          <w:szCs w:val="24"/>
        </w:rPr>
        <w:t>700 EUR (septiņi simti</w:t>
      </w:r>
      <w:r w:rsidR="00B254F5" w:rsidRPr="001E6BCD">
        <w:rPr>
          <w:rFonts w:ascii="Times New Roman" w:hAnsi="Times New Roman" w:cs="Times New Roman"/>
          <w:sz w:val="24"/>
          <w:szCs w:val="24"/>
        </w:rPr>
        <w:t xml:space="preserve"> </w:t>
      </w:r>
      <w:r w:rsidR="002624C2" w:rsidRPr="001E6BCD">
        <w:rPr>
          <w:rFonts w:ascii="Times New Roman" w:hAnsi="Times New Roman" w:cs="Times New Roman"/>
          <w:i/>
          <w:sz w:val="24"/>
          <w:szCs w:val="24"/>
        </w:rPr>
        <w:t>euro</w:t>
      </w:r>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Pašvaldību likuma 10.panta pirmās daļas 16.punkts nosaka, ka dome ir tiesīga izlemt ikvienu </w:t>
      </w:r>
      <w:r w:rsidRPr="00DE03E5">
        <w:rPr>
          <w:rFonts w:ascii="Times New Roman" w:hAnsi="Times New Roman" w:cs="Times New Roman"/>
          <w:sz w:val="24"/>
          <w:szCs w:val="24"/>
        </w:rPr>
        <w:lastRenderedPageBreak/>
        <w:t>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2C0A6B3" w14:textId="77777777" w:rsidR="0097298F" w:rsidRPr="00E874EC" w:rsidRDefault="00D96EB8" w:rsidP="0097298F">
      <w:pPr>
        <w:spacing w:line="360" w:lineRule="auto"/>
        <w:ind w:firstLine="567"/>
        <w:jc w:val="both"/>
        <w:rPr>
          <w:rFonts w:ascii="Times New Roman" w:hAnsi="Times New Roman" w:cs="Times New Roman"/>
          <w:bCs/>
          <w:noProof/>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016AA6">
        <w:rPr>
          <w:rFonts w:ascii="Times New Roman" w:hAnsi="Times New Roman" w:cs="Times New Roman"/>
          <w:sz w:val="24"/>
          <w:szCs w:val="24"/>
        </w:rPr>
        <w:t>2.oktobra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w:t>
      </w:r>
      <w:r w:rsidR="00016AA6" w:rsidRPr="00016AA6">
        <w:rPr>
          <w:rFonts w:ascii="Times New Roman" w:hAnsi="Times New Roman" w:cs="Times New Roman"/>
          <w:sz w:val="24"/>
          <w:szCs w:val="24"/>
        </w:rPr>
        <w:t>Par dzīvokļa īpašuma Miera iela 15 - 9, Gulbenē, Gulbenes novadā,</w:t>
      </w:r>
      <w:r w:rsidR="00016AA6">
        <w:rPr>
          <w:rFonts w:ascii="Times New Roman" w:hAnsi="Times New Roman" w:cs="Times New Roman"/>
          <w:sz w:val="24"/>
          <w:szCs w:val="24"/>
        </w:rPr>
        <w:t xml:space="preserve"> </w:t>
      </w:r>
      <w:r w:rsidR="00016AA6" w:rsidRPr="00016AA6">
        <w:rPr>
          <w:rFonts w:ascii="Times New Roman" w:hAnsi="Times New Roman" w:cs="Times New Roman"/>
          <w:sz w:val="24"/>
          <w:szCs w:val="24"/>
        </w:rPr>
        <w:t>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GND/2.7.2/25/2</w:t>
      </w:r>
      <w:r w:rsidR="00016AA6">
        <w:rPr>
          <w:rFonts w:ascii="Times New Roman" w:hAnsi="Times New Roman" w:cs="Times New Roman"/>
          <w:sz w:val="24"/>
          <w:szCs w:val="24"/>
        </w:rPr>
        <w:t>2</w:t>
      </w:r>
      <w:r w:rsidR="0031577C" w:rsidRPr="0031577C">
        <w:rPr>
          <w:rFonts w:ascii="Times New Roman" w:hAnsi="Times New Roman" w:cs="Times New Roman"/>
          <w:sz w:val="24"/>
          <w:szCs w:val="24"/>
        </w:rPr>
        <w:t xml:space="preserve"> </w:t>
      </w:r>
      <w:r w:rsidR="006B390C" w:rsidRPr="0031577C">
        <w:rPr>
          <w:rFonts w:ascii="Times New Roman" w:hAnsi="Times New Roman" w:cs="Times New Roman"/>
          <w:sz w:val="24"/>
          <w:szCs w:val="24"/>
        </w:rPr>
        <w:t>(</w:t>
      </w:r>
      <w:r w:rsidR="00016AA6">
        <w:rPr>
          <w:rFonts w:ascii="Times New Roman" w:hAnsi="Times New Roman" w:cs="Times New Roman"/>
          <w:sz w:val="24"/>
          <w:szCs w:val="24"/>
        </w:rPr>
        <w:t>5</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016AA6" w:rsidRPr="00016AA6">
        <w:rPr>
          <w:rFonts w:ascii="Times New Roman" w:eastAsia="Calibri" w:hAnsi="Times New Roman" w:cs="Times New Roman"/>
          <w:sz w:val="24"/>
          <w:szCs w:val="24"/>
        </w:rPr>
        <w:t xml:space="preserve">un ņemot vērā </w:t>
      </w:r>
      <w:bookmarkStart w:id="0" w:name="_Hlk212812334"/>
      <w:bookmarkStart w:id="1" w:name="_Hlk212810960"/>
      <w:r w:rsidR="0097298F">
        <w:rPr>
          <w:rFonts w:ascii="Times New Roman" w:hAnsi="Times New Roman" w:cs="Times New Roman"/>
          <w:bCs/>
          <w:noProof/>
          <w:sz w:val="24"/>
          <w:szCs w:val="24"/>
        </w:rPr>
        <w:t xml:space="preserve">apvienotās </w:t>
      </w:r>
      <w:r w:rsidR="0097298F" w:rsidRPr="006F29D7">
        <w:rPr>
          <w:rFonts w:ascii="Times New Roman" w:hAnsi="Times New Roman" w:cs="Times New Roman"/>
          <w:bCs/>
          <w:sz w:val="24"/>
          <w:szCs w:val="24"/>
          <w:lang w:eastAsia="zh-CN" w:bidi="hi-IN"/>
        </w:rPr>
        <w:t>Attīstības un tautsaimniecības komitejas un Finanšu komitejas ieteikumu</w:t>
      </w:r>
      <w:r w:rsidR="0097298F" w:rsidRPr="00513AF2">
        <w:rPr>
          <w:rFonts w:ascii="Times New Roman" w:hAnsi="Times New Roman" w:cs="Times New Roman"/>
          <w:bCs/>
          <w:noProof/>
          <w:sz w:val="24"/>
          <w:szCs w:val="24"/>
        </w:rPr>
        <w:t xml:space="preserve">, atklāti balsojot: </w:t>
      </w:r>
      <w:r w:rsidR="0097298F"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97298F" w:rsidRPr="00E874EC">
        <w:rPr>
          <w:rFonts w:ascii="Times New Roman" w:hAnsi="Times New Roman" w:cs="Times New Roman"/>
          <w:bCs/>
          <w:noProof/>
          <w:sz w:val="24"/>
          <w:szCs w:val="24"/>
        </w:rPr>
        <w:t xml:space="preserve"> Gulbenes novada pašvaldības dome NOLEMJ:</w:t>
      </w:r>
      <w:bookmarkEnd w:id="0"/>
    </w:p>
    <w:bookmarkEnd w:id="1"/>
    <w:p w14:paraId="3D71D619" w14:textId="643DBC2B"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8E1C2C">
        <w:rPr>
          <w:rFonts w:ascii="Times New Roman" w:hAnsi="Times New Roman" w:cs="Times New Roman"/>
          <w:sz w:val="24"/>
          <w:szCs w:val="24"/>
        </w:rPr>
        <w:t>2.oktobrī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216CBD"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bookmarkStart w:id="2" w:name="_Hlk210307089"/>
      <w:r w:rsidR="00016AA6" w:rsidRPr="00016AA6">
        <w:rPr>
          <w:rFonts w:ascii="Times New Roman" w:hAnsi="Times New Roman" w:cs="Times New Roman"/>
          <w:sz w:val="24"/>
          <w:szCs w:val="24"/>
        </w:rPr>
        <w:t xml:space="preserve">Miera iela 15 – 9, Gulbenē, Gulbenes novadā, kadastra numuru 5001 900 2729, kas sastāv no divu istabu dzīvokļa ar platību 38 kv.m.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w:t>
      </w:r>
      <w:r w:rsidR="00016AA6" w:rsidRPr="00016AA6">
        <w:rPr>
          <w:rFonts w:ascii="Times New Roman" w:hAnsi="Times New Roman" w:cs="Times New Roman"/>
          <w:sz w:val="24"/>
          <w:szCs w:val="24"/>
        </w:rPr>
        <w:lastRenderedPageBreak/>
        <w:t>apzīmējumu 50010090042</w:t>
      </w:r>
      <w:bookmarkEnd w:id="2"/>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3C82284D"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3478D5" w:rsidRPr="00DE03E5">
        <w:rPr>
          <w:rFonts w:ascii="Times New Roman" w:hAnsi="Times New Roman" w:cs="Times New Roman"/>
          <w:sz w:val="24"/>
          <w:szCs w:val="24"/>
        </w:rPr>
        <w:t>dzīvokļa</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163BCE62"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3478D5" w:rsidRPr="002B349B">
        <w:rPr>
          <w:rFonts w:ascii="Times New Roman" w:hAnsi="Times New Roman" w:cs="Times New Roman"/>
          <w:sz w:val="24"/>
          <w:szCs w:val="24"/>
        </w:rPr>
        <w:t>dzīvokļa</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016AA6" w:rsidRPr="00016AA6">
        <w:rPr>
          <w:rFonts w:ascii="Times New Roman" w:hAnsi="Times New Roman" w:cs="Times New Roman"/>
          <w:sz w:val="24"/>
          <w:szCs w:val="24"/>
        </w:rPr>
        <w:t>700 EUR (septiņi simti</w:t>
      </w:r>
      <w:r w:rsidR="00016AA6" w:rsidRPr="002B349B">
        <w:rPr>
          <w:rFonts w:ascii="Times New Roman" w:hAnsi="Times New Roman" w:cs="Times New Roman"/>
          <w:i/>
          <w:sz w:val="24"/>
          <w:szCs w:val="24"/>
        </w:rPr>
        <w:t xml:space="preserve"> </w:t>
      </w:r>
      <w:r w:rsidRPr="002B349B">
        <w:rPr>
          <w:rFonts w:ascii="Times New Roman" w:hAnsi="Times New Roman" w:cs="Times New Roman"/>
          <w:i/>
          <w:sz w:val="24"/>
          <w:szCs w:val="24"/>
        </w:rPr>
        <w:t>euro</w:t>
      </w:r>
      <w:r w:rsidRPr="002B349B">
        <w:rPr>
          <w:rFonts w:ascii="Times New Roman" w:hAnsi="Times New Roman" w:cs="Times New Roman"/>
          <w:sz w:val="24"/>
          <w:szCs w:val="24"/>
        </w:rPr>
        <w:t>).</w:t>
      </w:r>
    </w:p>
    <w:p w14:paraId="6BABB67D" w14:textId="005D41E0"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45180D60"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5F329BF4" w14:textId="77777777" w:rsidR="0097298F" w:rsidRPr="002D50D0" w:rsidRDefault="0097298F" w:rsidP="0097298F">
      <w:pPr>
        <w:spacing w:line="276" w:lineRule="auto"/>
        <w:rPr>
          <w:rFonts w:ascii="Times New Roman" w:hAnsi="Times New Roman"/>
          <w:sz w:val="24"/>
          <w:szCs w:val="24"/>
        </w:rPr>
      </w:pPr>
      <w:bookmarkStart w:id="3"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bookmarkEnd w:id="3"/>
    <w:p w14:paraId="43BF230A" w14:textId="77777777" w:rsidR="00670B34" w:rsidRPr="00DE03E5" w:rsidRDefault="00670B34">
      <w:pPr>
        <w:spacing w:after="160" w:line="259" w:lineRule="auto"/>
        <w:rPr>
          <w:rFonts w:ascii="Times New Roman" w:hAnsi="Times New Roman" w:cs="Times New Roman"/>
          <w:sz w:val="24"/>
          <w:szCs w:val="24"/>
        </w:rPr>
      </w:pPr>
      <w:r w:rsidRPr="00DE03E5">
        <w:rPr>
          <w:rFonts w:ascii="Times New Roman" w:hAnsi="Times New Roman" w:cs="Times New Roman"/>
          <w:sz w:val="24"/>
          <w:szCs w:val="24"/>
        </w:rPr>
        <w:br w:type="page"/>
      </w:r>
    </w:p>
    <w:p w14:paraId="049A19A2" w14:textId="438C2361" w:rsidR="007933CC" w:rsidRPr="00DE03E5" w:rsidRDefault="007933CC" w:rsidP="00EC3D8B">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lastRenderedPageBreak/>
        <w:t xml:space="preserve">Pielikums </w:t>
      </w:r>
      <w:r w:rsidR="00E13AB8">
        <w:rPr>
          <w:rFonts w:ascii="Times New Roman" w:hAnsi="Times New Roman" w:cs="Times New Roman"/>
          <w:sz w:val="24"/>
          <w:szCs w:val="24"/>
        </w:rPr>
        <w:t>30.10</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w:t>
      </w:r>
      <w:r w:rsidR="0097298F">
        <w:rPr>
          <w:rFonts w:ascii="Times New Roman" w:hAnsi="Times New Roman" w:cs="Times New Roman"/>
          <w:sz w:val="24"/>
          <w:szCs w:val="24"/>
        </w:rPr>
        <w:t>732</w:t>
      </w:r>
    </w:p>
    <w:p w14:paraId="7B5644C6" w14:textId="0E68F379"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D67006" w:rsidRPr="00DE03E5">
        <w:rPr>
          <w:rFonts w:ascii="Times New Roman" w:hAnsi="Times New Roman" w:cs="Times New Roman"/>
          <w:b/>
          <w:caps/>
          <w:sz w:val="24"/>
          <w:szCs w:val="24"/>
        </w:rPr>
        <w:t>dzīvokļa īpašuma</w:t>
      </w:r>
    </w:p>
    <w:p w14:paraId="4ED61609" w14:textId="21F2AFE4" w:rsidR="00D02F27" w:rsidRPr="00DE03E5" w:rsidRDefault="00E13AB8"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miera iela 15 – 9, gulbenē</w:t>
      </w:r>
      <w:r w:rsidR="00D67006" w:rsidRPr="00DE03E5">
        <w:rPr>
          <w:rFonts w:ascii="Times New Roman" w:hAnsi="Times New Roman" w:cs="Times New Roman"/>
          <w:b/>
          <w:caps/>
          <w:sz w:val="24"/>
          <w:szCs w:val="24"/>
        </w:rPr>
        <w:t>,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58941C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D67006" w:rsidRPr="00DE03E5">
        <w:rPr>
          <w:rFonts w:ascii="Times New Roman" w:eastAsia="SimSun" w:hAnsi="Times New Roman" w:cs="Times New Roman"/>
          <w:sz w:val="24"/>
          <w:szCs w:val="24"/>
          <w:lang w:eastAsia="zh-CN" w:bidi="hi-IN"/>
        </w:rPr>
        <w:t>dzīvokļa</w:t>
      </w:r>
      <w:r w:rsidR="00D02F27" w:rsidRPr="00DE03E5">
        <w:rPr>
          <w:rFonts w:ascii="Times New Roman" w:eastAsia="SimSun" w:hAnsi="Times New Roman" w:cs="Times New Roman"/>
          <w:sz w:val="24"/>
          <w:szCs w:val="24"/>
          <w:lang w:eastAsia="zh-CN" w:bidi="hi-IN"/>
        </w:rPr>
        <w:t xml:space="preserve"> īpašuma </w:t>
      </w:r>
      <w:r w:rsidR="00E13AB8" w:rsidRPr="00016AA6">
        <w:rPr>
          <w:rFonts w:ascii="Times New Roman" w:hAnsi="Times New Roman" w:cs="Times New Roman"/>
          <w:sz w:val="24"/>
          <w:szCs w:val="24"/>
        </w:rPr>
        <w:t>Miera iela 15 – 9, Gulbenē, Gulbenes novadā, kadastra numuru 5001 900 2729</w:t>
      </w:r>
      <w:r w:rsidR="00E13AB8" w:rsidRPr="00DE03E5">
        <w:rPr>
          <w:rFonts w:ascii="Times New Roman" w:hAnsi="Times New Roman" w:cs="Times New Roman"/>
          <w:sz w:val="24"/>
          <w:szCs w:val="24"/>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3D0BA250"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r w:rsidR="00D67006" w:rsidRPr="00DE03E5">
        <w:rPr>
          <w:rFonts w:ascii="Times New Roman" w:hAnsi="Times New Roman" w:cs="Times New Roman"/>
          <w:sz w:val="24"/>
          <w:szCs w:val="24"/>
        </w:rPr>
        <w:t xml:space="preserve">dzīvokļa īpašums </w:t>
      </w:r>
      <w:r w:rsidR="00E13AB8" w:rsidRPr="00016AA6">
        <w:rPr>
          <w:rFonts w:ascii="Times New Roman" w:hAnsi="Times New Roman" w:cs="Times New Roman"/>
          <w:sz w:val="24"/>
          <w:szCs w:val="24"/>
        </w:rPr>
        <w:t>Miera iela 15 – 9, Gulbenē, Gulbenes novadā, kadastra numuru 5001 900 2729, kas sastāv no divu istabu dzīvokļa ar platību 38 kv.m.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r w:rsidR="00F37D8E" w:rsidRPr="00DE03E5">
        <w:rPr>
          <w:rFonts w:ascii="Times New Roman" w:hAnsi="Times New Roman" w:cs="Times New Roman"/>
          <w:sz w:val="24"/>
          <w:szCs w:val="24"/>
        </w:rPr>
        <w:t>.</w:t>
      </w:r>
    </w:p>
    <w:p w14:paraId="2F4212FC" w14:textId="49657183"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E13AB8">
        <w:rPr>
          <w:rFonts w:ascii="Times New Roman" w:hAnsi="Times New Roman" w:cs="Times New Roman"/>
          <w:sz w:val="24"/>
          <w:szCs w:val="24"/>
        </w:rPr>
        <w:t>Gulbenes pilsētas</w:t>
      </w:r>
      <w:r w:rsidR="00D67006" w:rsidRPr="00DE03E5">
        <w:rPr>
          <w:rFonts w:ascii="Times New Roman" w:hAnsi="Times New Roman" w:cs="Times New Roman"/>
          <w:sz w:val="24"/>
          <w:szCs w:val="24"/>
        </w:rPr>
        <w:t xml:space="preserve"> zemesgrāmatas nodalījumā Nr. </w:t>
      </w:r>
      <w:r w:rsidR="00E13AB8">
        <w:rPr>
          <w:rFonts w:ascii="Times New Roman" w:hAnsi="Times New Roman" w:cs="Times New Roman"/>
          <w:sz w:val="24"/>
          <w:szCs w:val="24"/>
        </w:rPr>
        <w:t>669 9</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7A117950"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lastRenderedPageBreak/>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E13AB8"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r w:rsidRPr="00DE03E5">
        <w:rPr>
          <w:rFonts w:ascii="Times New Roman" w:hAnsi="Times New Roman" w:cs="Times New Roman"/>
          <w:bCs/>
          <w:i/>
          <w:sz w:val="24"/>
          <w:szCs w:val="24"/>
          <w:lang w:eastAsia="en-US"/>
        </w:rPr>
        <w:t>euro</w:t>
      </w:r>
      <w:r w:rsidRPr="00DE03E5">
        <w:rPr>
          <w:rFonts w:ascii="Times New Roman" w:hAnsi="Times New Roman" w:cs="Times New Roman"/>
          <w:bCs/>
          <w:sz w:val="24"/>
          <w:szCs w:val="24"/>
          <w:lang w:eastAsia="en-US"/>
        </w:rPr>
        <w:t>.</w:t>
      </w:r>
    </w:p>
    <w:p w14:paraId="632929D3" w14:textId="0985B2F8"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2E4E31" w:rsidRPr="002E4E31">
        <w:rPr>
          <w:rFonts w:ascii="Times New Roman" w:hAnsi="Times New Roman" w:cs="Times New Roman"/>
          <w:sz w:val="24"/>
          <w:szCs w:val="24"/>
        </w:rPr>
        <w:t xml:space="preserve">700 EUR (septiņi simti </w:t>
      </w:r>
      <w:r w:rsidR="007575D2" w:rsidRPr="00E162A4">
        <w:rPr>
          <w:rFonts w:ascii="Times New Roman" w:hAnsi="Times New Roman" w:cs="Times New Roman"/>
          <w:i/>
          <w:sz w:val="24"/>
          <w:szCs w:val="24"/>
        </w:rPr>
        <w:t>euro</w:t>
      </w:r>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10A5BC60"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2E4E31">
        <w:rPr>
          <w:rFonts w:ascii="Times New Roman" w:hAnsi="Times New Roman" w:cs="Times New Roman"/>
          <w:sz w:val="24"/>
          <w:szCs w:val="24"/>
        </w:rPr>
        <w:t>70</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2E4E31">
        <w:rPr>
          <w:rFonts w:ascii="Times New Roman" w:hAnsi="Times New Roman" w:cs="Times New Roman"/>
          <w:sz w:val="24"/>
          <w:szCs w:val="24"/>
        </w:rPr>
        <w:t>septiņdesmit</w:t>
      </w:r>
      <w:r w:rsidR="00C950B3" w:rsidRPr="00E162A4">
        <w:rPr>
          <w:rFonts w:ascii="Times New Roman" w:hAnsi="Times New Roman" w:cs="Times New Roman"/>
          <w:sz w:val="24"/>
          <w:szCs w:val="24"/>
        </w:rPr>
        <w:t xml:space="preserve"> </w:t>
      </w:r>
      <w:r w:rsidRPr="00E162A4">
        <w:rPr>
          <w:rFonts w:ascii="Times New Roman" w:hAnsi="Times New Roman" w:cs="Times New Roman"/>
          <w:i/>
          <w:sz w:val="24"/>
          <w:szCs w:val="24"/>
        </w:rPr>
        <w:t>euro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D67006" w:rsidRPr="00DE03E5">
        <w:rPr>
          <w:rFonts w:ascii="Times New Roman" w:hAnsi="Times New Roman" w:cs="Times New Roman"/>
          <w:sz w:val="24"/>
          <w:szCs w:val="24"/>
          <w:lang w:eastAsia="en-US"/>
        </w:rPr>
        <w:t xml:space="preserve">Dzīvokļa īpašuma </w:t>
      </w:r>
      <w:r w:rsidR="002E4E31" w:rsidRPr="00016AA6">
        <w:rPr>
          <w:rFonts w:ascii="Times New Roman" w:hAnsi="Times New Roman" w:cs="Times New Roman"/>
          <w:sz w:val="24"/>
          <w:szCs w:val="24"/>
        </w:rPr>
        <w:t>Miera iela 15 – 9, Gulbenē,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7F3A7429"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2E4E31">
        <w:rPr>
          <w:rFonts w:ascii="Times New Roman" w:hAnsi="Times New Roman" w:cs="Times New Roman"/>
          <w:sz w:val="24"/>
          <w:szCs w:val="24"/>
        </w:rPr>
        <w:t>50</w:t>
      </w:r>
      <w:r w:rsidR="00E162A4" w:rsidRPr="00E162A4">
        <w:rPr>
          <w:rFonts w:ascii="Times New Roman" w:hAnsi="Times New Roman" w:cs="Times New Roman"/>
          <w:sz w:val="24"/>
          <w:szCs w:val="24"/>
        </w:rPr>
        <w:t xml:space="preserve"> EUR (</w:t>
      </w:r>
      <w:r w:rsidR="002E4E31">
        <w:rPr>
          <w:rFonts w:ascii="Times New Roman" w:hAnsi="Times New Roman" w:cs="Times New Roman"/>
          <w:sz w:val="24"/>
          <w:szCs w:val="24"/>
        </w:rPr>
        <w:t>piecdesmit</w:t>
      </w:r>
      <w:r w:rsidR="00E162A4" w:rsidRPr="00E162A4">
        <w:rPr>
          <w:rFonts w:ascii="Times New Roman" w:hAnsi="Times New Roman" w:cs="Times New Roman"/>
          <w:sz w:val="24"/>
          <w:szCs w:val="24"/>
        </w:rPr>
        <w:t xml:space="preserve"> </w:t>
      </w:r>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2DA26571"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2E4E31" w:rsidRPr="00016AA6">
        <w:rPr>
          <w:rFonts w:ascii="Times New Roman" w:hAnsi="Times New Roman" w:cs="Times New Roman"/>
          <w:sz w:val="24"/>
          <w:szCs w:val="24"/>
        </w:rPr>
        <w:t>Miera iela 15 – 9, Gulbenē,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34E682EB"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 xml:space="preserve">2025.gada </w:t>
      </w:r>
      <w:bookmarkStart w:id="4" w:name="_Hlk208414953"/>
      <w:r w:rsidR="002E4E31">
        <w:rPr>
          <w:rFonts w:ascii="Times New Roman" w:hAnsi="Times New Roman" w:cs="Times New Roman"/>
          <w:b/>
          <w:bCs/>
          <w:sz w:val="24"/>
          <w:szCs w:val="24"/>
        </w:rPr>
        <w:t>1.decembrim</w:t>
      </w:r>
      <w:r w:rsidRPr="00DE03E5">
        <w:rPr>
          <w:rFonts w:ascii="Times New Roman" w:hAnsi="Times New Roman" w:cs="Times New Roman"/>
          <w:b/>
          <w:bCs/>
          <w:sz w:val="24"/>
          <w:szCs w:val="24"/>
        </w:rPr>
        <w:t xml:space="preserve"> </w:t>
      </w:r>
      <w:bookmarkEnd w:id="4"/>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5" w:name="_Hlk205906071"/>
      <w:bookmarkStart w:id="6" w:name="_Hlk205906036"/>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5"/>
    <w:p w14:paraId="202322CF" w14:textId="565D369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2E4E31">
        <w:rPr>
          <w:rFonts w:ascii="Times New Roman" w:hAnsi="Times New Roman" w:cs="Times New Roman"/>
          <w:sz w:val="24"/>
          <w:szCs w:val="24"/>
        </w:rPr>
        <w:t>1.decembrim</w:t>
      </w:r>
      <w:r w:rsidR="001941F5" w:rsidRPr="00DE03E5">
        <w:rPr>
          <w:rFonts w:ascii="Times New Roman" w:hAnsi="Times New Roman" w:cs="Times New Roman"/>
          <w:sz w:val="24"/>
          <w:szCs w:val="24"/>
        </w:rPr>
        <w:t xml:space="preserve">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6"/>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lastRenderedPageBreak/>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787AB0BA"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 xml:space="preserve">2025.gada </w:t>
      </w:r>
      <w:r w:rsidR="002E4E31">
        <w:rPr>
          <w:rFonts w:ascii="Times New Roman" w:hAnsi="Times New Roman" w:cs="Times New Roman"/>
          <w:b/>
          <w:sz w:val="24"/>
          <w:szCs w:val="24"/>
        </w:rPr>
        <w:t>3.decembrī</w:t>
      </w:r>
      <w:r w:rsidR="00667425" w:rsidRPr="00DE03E5">
        <w:rPr>
          <w:rFonts w:ascii="Times New Roman" w:hAnsi="Times New Roman" w:cs="Times New Roman"/>
          <w:b/>
          <w:sz w:val="24"/>
          <w:szCs w:val="24"/>
        </w:rPr>
        <w:t xml:space="preserve"> plkst.</w:t>
      </w:r>
      <w:r w:rsidR="00D02F27" w:rsidRPr="00DE03E5">
        <w:rPr>
          <w:rFonts w:ascii="Times New Roman" w:hAnsi="Times New Roman" w:cs="Times New Roman"/>
          <w:b/>
          <w:sz w:val="24"/>
          <w:szCs w:val="24"/>
        </w:rPr>
        <w:t>09:</w:t>
      </w:r>
      <w:r w:rsidR="002E4E31">
        <w:rPr>
          <w:rFonts w:ascii="Times New Roman" w:hAnsi="Times New Roman" w:cs="Times New Roman"/>
          <w:b/>
          <w:sz w:val="24"/>
          <w:szCs w:val="24"/>
        </w:rPr>
        <w:t>4</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E03E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7AC0B413"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bookmarkStart w:id="7" w:name="_Hlk210307206"/>
      <w:r w:rsidR="002D42BC" w:rsidRPr="00016AA6">
        <w:rPr>
          <w:rFonts w:ascii="Times New Roman" w:hAnsi="Times New Roman" w:cs="Times New Roman"/>
          <w:sz w:val="24"/>
          <w:szCs w:val="24"/>
        </w:rPr>
        <w:t>Miera iela 15 – 9, Gulbenē, Gulbenes novadā</w:t>
      </w:r>
      <w:bookmarkEnd w:id="7"/>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t xml:space="preserve"> </w:t>
      </w:r>
    </w:p>
    <w:p w14:paraId="72360EAF" w14:textId="77777777" w:rsidR="0097298F" w:rsidRPr="002D50D0" w:rsidRDefault="0097298F" w:rsidP="0097298F">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86D1E"/>
    <w:rsid w:val="0029052D"/>
    <w:rsid w:val="00296616"/>
    <w:rsid w:val="002A6F88"/>
    <w:rsid w:val="002B3454"/>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2A26"/>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298F"/>
    <w:rsid w:val="00973AF7"/>
    <w:rsid w:val="0097488F"/>
    <w:rsid w:val="0098258B"/>
    <w:rsid w:val="00983794"/>
    <w:rsid w:val="009A1999"/>
    <w:rsid w:val="009B26B9"/>
    <w:rsid w:val="009B62CE"/>
    <w:rsid w:val="009C1388"/>
    <w:rsid w:val="009D27E5"/>
    <w:rsid w:val="009D375A"/>
    <w:rsid w:val="009D5698"/>
    <w:rsid w:val="009D7B8A"/>
    <w:rsid w:val="009E3D1E"/>
    <w:rsid w:val="009F6BEA"/>
    <w:rsid w:val="009F712A"/>
    <w:rsid w:val="00A00ABF"/>
    <w:rsid w:val="00A24FDA"/>
    <w:rsid w:val="00A26C37"/>
    <w:rsid w:val="00A47FD0"/>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DE5C25"/>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13603</Words>
  <Characters>7755</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2025-10-31T12:32:00Z</cp:lastPrinted>
  <dcterms:created xsi:type="dcterms:W3CDTF">2025-11-05T09:13:00Z</dcterms:created>
  <dcterms:modified xsi:type="dcterms:W3CDTF">2025-11-05T09:13:00Z</dcterms:modified>
</cp:coreProperties>
</file>