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073"/>
        <w:gridCol w:w="3115"/>
        <w:gridCol w:w="2743"/>
      </w:tblGrid>
      <w:tr w:rsidR="005A2BB3" w:rsidRPr="007029A7" w14:paraId="499454D9" w14:textId="77777777" w:rsidTr="00D7794A">
        <w:tc>
          <w:tcPr>
            <w:tcW w:w="3073" w:type="dxa"/>
          </w:tcPr>
          <w:p w14:paraId="48402D7E" w14:textId="77777777" w:rsidR="005A2BB3" w:rsidRPr="007029A7" w:rsidRDefault="005A2BB3" w:rsidP="00A43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bookmarkStart w:id="0" w:name="_Hlk198642557"/>
          </w:p>
        </w:tc>
        <w:tc>
          <w:tcPr>
            <w:tcW w:w="3115" w:type="dxa"/>
          </w:tcPr>
          <w:p w14:paraId="611E162F" w14:textId="77777777" w:rsidR="005A2BB3" w:rsidRPr="007029A7" w:rsidRDefault="005A2BB3" w:rsidP="00A4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029A7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v-LV"/>
                <w14:ligatures w14:val="none"/>
              </w:rPr>
              <w:drawing>
                <wp:inline distT="0" distB="0" distL="0" distR="0" wp14:anchorId="5D083CA8" wp14:editId="200BE4A1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</w:tcPr>
          <w:p w14:paraId="5A45F9FD" w14:textId="77777777" w:rsidR="005A2BB3" w:rsidRPr="007029A7" w:rsidRDefault="005A2BB3" w:rsidP="00A437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</w:tr>
      <w:tr w:rsidR="005A2BB3" w:rsidRPr="007029A7" w14:paraId="297FF8A0" w14:textId="77777777" w:rsidTr="00D7794A">
        <w:tc>
          <w:tcPr>
            <w:tcW w:w="8931" w:type="dxa"/>
            <w:gridSpan w:val="3"/>
          </w:tcPr>
          <w:p w14:paraId="5A87DEEC" w14:textId="77777777" w:rsidR="005A2BB3" w:rsidRPr="007029A7" w:rsidRDefault="005A2BB3" w:rsidP="00A4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7029A7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GULBENES NOVADA PAŠVALDĪBA</w:t>
            </w:r>
          </w:p>
        </w:tc>
      </w:tr>
      <w:tr w:rsidR="005A2BB3" w:rsidRPr="007029A7" w14:paraId="02C75ED3" w14:textId="77777777" w:rsidTr="00D7794A">
        <w:tc>
          <w:tcPr>
            <w:tcW w:w="8931" w:type="dxa"/>
            <w:gridSpan w:val="3"/>
          </w:tcPr>
          <w:p w14:paraId="2D71D364" w14:textId="77777777" w:rsidR="005A2BB3" w:rsidRPr="007029A7" w:rsidRDefault="005A2BB3" w:rsidP="00A4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Reģ</w:t>
            </w:r>
            <w:proofErr w:type="spellEnd"/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 Nr. 90009116327</w:t>
            </w:r>
          </w:p>
        </w:tc>
      </w:tr>
      <w:tr w:rsidR="005A2BB3" w:rsidRPr="007029A7" w14:paraId="108E0CEC" w14:textId="77777777" w:rsidTr="00D7794A">
        <w:tc>
          <w:tcPr>
            <w:tcW w:w="8931" w:type="dxa"/>
            <w:gridSpan w:val="3"/>
          </w:tcPr>
          <w:p w14:paraId="358D80AC" w14:textId="77777777" w:rsidR="005A2BB3" w:rsidRPr="007029A7" w:rsidRDefault="005A2BB3" w:rsidP="00A4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Ābeļu iela 2, Gulbene, Gulbenes nov., LV-4401</w:t>
            </w:r>
          </w:p>
        </w:tc>
      </w:tr>
      <w:tr w:rsidR="005A2BB3" w:rsidRPr="007029A7" w14:paraId="22D98D24" w14:textId="77777777" w:rsidTr="00D7794A">
        <w:tc>
          <w:tcPr>
            <w:tcW w:w="8931" w:type="dxa"/>
            <w:gridSpan w:val="3"/>
          </w:tcPr>
          <w:p w14:paraId="34927A53" w14:textId="77777777" w:rsidR="005A2BB3" w:rsidRPr="007029A7" w:rsidRDefault="005A2BB3" w:rsidP="00A437A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Tālrunis 64497710, mob.26595362, e-pasts: dome@gulbene.lv, www.gulbene.lv</w:t>
            </w:r>
          </w:p>
          <w:p w14:paraId="726B8BA7" w14:textId="77777777" w:rsidR="005A2BB3" w:rsidRPr="007029A7" w:rsidRDefault="005A2BB3" w:rsidP="00A43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  <w:r w:rsidRPr="007029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softHyphen/>
            </w:r>
          </w:p>
        </w:tc>
      </w:tr>
    </w:tbl>
    <w:p w14:paraId="0F086124" w14:textId="77777777" w:rsidR="005A2BB3" w:rsidRPr="007029A7" w:rsidRDefault="005A2BB3" w:rsidP="00A437A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29A7">
        <w:rPr>
          <w:rFonts w:ascii="Times New Roman" w:hAnsi="Times New Roman" w:cs="Times New Roman"/>
          <w:b/>
          <w:bCs/>
          <w:sz w:val="24"/>
          <w:szCs w:val="24"/>
        </w:rPr>
        <w:t>GULBENES NOVADA PAŠVALDĪBAS DOMES LĒMUMS</w:t>
      </w:r>
    </w:p>
    <w:p w14:paraId="4F836B5B" w14:textId="77777777" w:rsidR="005A2BB3" w:rsidRPr="007029A7" w:rsidRDefault="005A2BB3" w:rsidP="00A437A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7029A7">
        <w:rPr>
          <w:rFonts w:ascii="Times New Roman" w:hAnsi="Times New Roman" w:cs="Times New Roman"/>
          <w:sz w:val="24"/>
          <w:szCs w:val="24"/>
        </w:rPr>
        <w:t>Gulbenē</w:t>
      </w:r>
    </w:p>
    <w:p w14:paraId="7FBA749F" w14:textId="77777777" w:rsidR="005A2BB3" w:rsidRPr="007029A7" w:rsidRDefault="005A2BB3" w:rsidP="00A437A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1"/>
      </w:tblGrid>
      <w:tr w:rsidR="005A2BB3" w:rsidRPr="007029A7" w14:paraId="338E1A02" w14:textId="77777777" w:rsidTr="00D7794A">
        <w:tc>
          <w:tcPr>
            <w:tcW w:w="4729" w:type="dxa"/>
          </w:tcPr>
          <w:p w14:paraId="2F18ED8D" w14:textId="036B824F" w:rsidR="005A2BB3" w:rsidRPr="007029A7" w:rsidRDefault="005A2BB3" w:rsidP="00D77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2025.gada</w:t>
            </w:r>
            <w:r w:rsidR="00A43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30.oktobrī</w:t>
            </w:r>
          </w:p>
        </w:tc>
        <w:tc>
          <w:tcPr>
            <w:tcW w:w="4729" w:type="dxa"/>
          </w:tcPr>
          <w:p w14:paraId="6A5E0260" w14:textId="6653123A" w:rsidR="005A2BB3" w:rsidRPr="007029A7" w:rsidRDefault="00A437A2" w:rsidP="00D77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5A2BB3" w:rsidRPr="0070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GND/2025/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761</w:t>
            </w:r>
          </w:p>
        </w:tc>
      </w:tr>
      <w:tr w:rsidR="005A2BB3" w:rsidRPr="007029A7" w14:paraId="3EEE94AD" w14:textId="77777777" w:rsidTr="00D7794A">
        <w:tc>
          <w:tcPr>
            <w:tcW w:w="4729" w:type="dxa"/>
          </w:tcPr>
          <w:p w14:paraId="6D887F3D" w14:textId="77777777" w:rsidR="005A2BB3" w:rsidRPr="007029A7" w:rsidRDefault="005A2BB3" w:rsidP="00D779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8863010" w14:textId="7524FAC7" w:rsidR="005A2BB3" w:rsidRPr="007029A7" w:rsidRDefault="00A437A2" w:rsidP="00D77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="005A2BB3" w:rsidRPr="0070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5A2BB3" w:rsidRPr="0070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5A2BB3" w:rsidRPr="007029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.p.)</w:t>
            </w:r>
          </w:p>
        </w:tc>
      </w:tr>
    </w:tbl>
    <w:p w14:paraId="61CA99E5" w14:textId="77777777" w:rsidR="005A2BB3" w:rsidRPr="00A437A2" w:rsidRDefault="005A2BB3" w:rsidP="005A2BB3">
      <w:pPr>
        <w:spacing w:line="360" w:lineRule="auto"/>
        <w:rPr>
          <w:rFonts w:ascii="Times New Roman" w:eastAsia="Calibri" w:hAnsi="Times New Roman" w:cs="Times New Roman"/>
          <w:b/>
          <w:bCs/>
          <w:kern w:val="0"/>
          <w:sz w:val="16"/>
          <w:szCs w:val="16"/>
        </w:rPr>
      </w:pPr>
    </w:p>
    <w:p w14:paraId="347ED95B" w14:textId="2E7AAED1" w:rsidR="005A2BB3" w:rsidRPr="007029A7" w:rsidRDefault="005A2BB3" w:rsidP="005A2BB3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29A7">
        <w:rPr>
          <w:rFonts w:ascii="Times New Roman" w:eastAsia="Calibri" w:hAnsi="Times New Roman" w:cs="Times New Roman"/>
          <w:b/>
          <w:bCs/>
          <w:sz w:val="24"/>
          <w:szCs w:val="24"/>
          <w:lang w:bidi="hi-IN"/>
        </w:rPr>
        <w:t>Par</w:t>
      </w:r>
      <w:r w:rsidRPr="007029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729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Ilzes </w:t>
      </w:r>
      <w:proofErr w:type="spellStart"/>
      <w:r w:rsidR="00172991">
        <w:rPr>
          <w:rFonts w:ascii="Times New Roman" w:eastAsia="Calibri" w:hAnsi="Times New Roman" w:cs="Times New Roman"/>
          <w:b/>
          <w:bCs/>
          <w:sz w:val="24"/>
          <w:szCs w:val="24"/>
        </w:rPr>
        <w:t>Nogobodes</w:t>
      </w:r>
      <w:proofErr w:type="spellEnd"/>
      <w:r w:rsidRPr="007029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iecelšanu </w:t>
      </w:r>
      <w:r w:rsidRPr="007029A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Gulbenes </w:t>
      </w:r>
      <w:r w:rsidR="0017299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pilsētas Saimnieciskās pārvaldes vadītāja</w:t>
      </w:r>
      <w:r w:rsidRPr="007029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amatā</w:t>
      </w:r>
    </w:p>
    <w:p w14:paraId="016558DF" w14:textId="77777777" w:rsidR="005A2BB3" w:rsidRPr="00A437A2" w:rsidRDefault="005A2BB3" w:rsidP="005A2BB3">
      <w:pPr>
        <w:widowControl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3820EFD2" w14:textId="02387E45" w:rsidR="007169A5" w:rsidRPr="00B66CE6" w:rsidRDefault="007169A5" w:rsidP="007169A5">
      <w:pPr>
        <w:spacing w:after="0" w:line="36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Saskaņā ar Gulbenes novada pašvaldības </w:t>
      </w:r>
      <w:r w:rsidRPr="007029A7">
        <w:rPr>
          <w:rFonts w:ascii="Times New Roman" w:eastAsia="Calibri" w:hAnsi="Times New Roman" w:cs="Times New Roman"/>
          <w:sz w:val="24"/>
          <w:szCs w:val="24"/>
        </w:rPr>
        <w:t xml:space="preserve">2025.gada </w:t>
      </w:r>
      <w:r w:rsidR="00EB0182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7.septembra</w:t>
      </w:r>
      <w:r w:rsidRPr="007029A7">
        <w:rPr>
          <w:rFonts w:ascii="Times New Roman" w:eastAsia="Calibri" w:hAnsi="Times New Roman" w:cs="Times New Roman"/>
          <w:sz w:val="24"/>
          <w:szCs w:val="24"/>
        </w:rPr>
        <w:t xml:space="preserve"> rīkojumu Nr. </w:t>
      </w:r>
      <w:r w:rsidRPr="007029A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GND/7.22/25/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32</w:t>
      </w:r>
      <w:r w:rsidRPr="007029A7">
        <w:rPr>
          <w:rFonts w:ascii="Times New Roman" w:eastAsia="Calibri" w:hAnsi="Times New Roman" w:cs="Times New Roman"/>
          <w:sz w:val="24"/>
          <w:szCs w:val="24"/>
        </w:rPr>
        <w:t xml:space="preserve"> “Par komisijas izveidošanu un nolikuma apstiprināšanu atklāta konkursa rīkošanai uz Gulbenes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pilsētas Saimnieciskās pārvaldes vadītāja </w:t>
      </w:r>
      <w:r w:rsidRPr="007029A7">
        <w:rPr>
          <w:rFonts w:ascii="Times New Roman" w:eastAsia="Calibri" w:hAnsi="Times New Roman" w:cs="Times New Roman"/>
          <w:sz w:val="24"/>
          <w:szCs w:val="24"/>
        </w:rPr>
        <w:t>amatu”</w:t>
      </w:r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B0182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EB0182" w:rsidRPr="007029A7">
        <w:rPr>
          <w:rFonts w:ascii="Times New Roman" w:eastAsia="Calibri" w:hAnsi="Times New Roman" w:cs="Times New Roman"/>
          <w:sz w:val="24"/>
          <w:szCs w:val="24"/>
        </w:rPr>
        <w:t xml:space="preserve">2025.gada </w:t>
      </w:r>
      <w:r w:rsidR="00EB0182">
        <w:rPr>
          <w:rFonts w:ascii="Times New Roman" w:eastAsia="Calibri" w:hAnsi="Times New Roman" w:cs="Times New Roman"/>
          <w:sz w:val="24"/>
          <w:szCs w:val="24"/>
        </w:rPr>
        <w:t>22.oktobra</w:t>
      </w:r>
      <w:r w:rsidR="00EB0182" w:rsidRPr="007029A7">
        <w:rPr>
          <w:rFonts w:ascii="Times New Roman" w:eastAsia="Calibri" w:hAnsi="Times New Roman" w:cs="Times New Roman"/>
          <w:sz w:val="24"/>
          <w:szCs w:val="24"/>
        </w:rPr>
        <w:t xml:space="preserve"> rīkojumu Nr. </w:t>
      </w:r>
      <w:r w:rsidR="00EB0182" w:rsidRPr="007029A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GND/7.22/25/</w:t>
      </w:r>
      <w:r w:rsidR="00EB0182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41 “Par grozījumiem Gulbenes novada pašvaldības rīkojumā</w:t>
      </w:r>
      <w:r w:rsidR="00EB0182" w:rsidRPr="007029A7">
        <w:rPr>
          <w:rFonts w:ascii="Times New Roman" w:eastAsia="Calibri" w:hAnsi="Times New Roman" w:cs="Times New Roman"/>
          <w:sz w:val="24"/>
          <w:szCs w:val="24"/>
        </w:rPr>
        <w:t xml:space="preserve"> “Par komisijas izveidošanu un nolikuma apstiprināšanu atklāta konkursa rīkošanai uz Gulbenes </w:t>
      </w:r>
      <w:r w:rsidR="00EB0182">
        <w:rPr>
          <w:rFonts w:ascii="Times New Roman" w:eastAsia="Calibri" w:hAnsi="Times New Roman" w:cs="Times New Roman"/>
          <w:sz w:val="24"/>
          <w:szCs w:val="24"/>
        </w:rPr>
        <w:t xml:space="preserve">pilsētas Saimnieciskās pārvaldes vadītāja </w:t>
      </w:r>
      <w:r w:rsidR="00EB0182" w:rsidRPr="007029A7">
        <w:rPr>
          <w:rFonts w:ascii="Times New Roman" w:eastAsia="Calibri" w:hAnsi="Times New Roman" w:cs="Times New Roman"/>
          <w:sz w:val="24"/>
          <w:szCs w:val="24"/>
        </w:rPr>
        <w:t>amatu”</w:t>
      </w:r>
      <w:r w:rsidR="00EB0182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r w:rsidRPr="00B66CE6">
        <w:rPr>
          <w:rFonts w:ascii="Times New Roman" w:eastAsia="Calibri" w:hAnsi="Times New Roman" w:cs="Times New Roman"/>
          <w:sz w:val="24"/>
          <w:szCs w:val="24"/>
        </w:rPr>
        <w:t>izveidotā pretendentu atlases vērtēšanas komisija, izvērtējot iesniegto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 pretendent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 pieteikumu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 un</w:t>
      </w:r>
      <w:r w:rsidRPr="00B66CE6">
        <w:rPr>
          <w:rFonts w:ascii="Times New Roman" w:hAnsi="Times New Roman" w:cs="Times New Roman"/>
          <w:sz w:val="24"/>
          <w:szCs w:val="24"/>
        </w:rPr>
        <w:t xml:space="preserve"> tam pievienotos dokumentus un uzklausot uz otro kārtu izvirzīto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6CE6">
        <w:rPr>
          <w:rFonts w:ascii="Times New Roman" w:hAnsi="Times New Roman" w:cs="Times New Roman"/>
          <w:sz w:val="24"/>
          <w:szCs w:val="24"/>
        </w:rPr>
        <w:t xml:space="preserve">  pretendentu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6CE6">
        <w:rPr>
          <w:rFonts w:ascii="Times New Roman" w:hAnsi="Times New Roman" w:cs="Times New Roman"/>
          <w:sz w:val="24"/>
          <w:szCs w:val="24"/>
        </w:rPr>
        <w:t xml:space="preserve"> darba intervijā, </w:t>
      </w:r>
      <w:r w:rsidRPr="00B66CE6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.gada 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.oktobra sēdē nolēma virzīt uz domes sēdi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Ilzi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Nogobodi</w:t>
      </w:r>
      <w:proofErr w:type="spellEnd"/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 iecelšanai </w:t>
      </w:r>
      <w:r w:rsidRPr="007029A7">
        <w:rPr>
          <w:rFonts w:ascii="Times New Roman" w:eastAsia="Calibri" w:hAnsi="Times New Roman" w:cs="Times New Roman"/>
          <w:sz w:val="24"/>
          <w:szCs w:val="24"/>
        </w:rPr>
        <w:t xml:space="preserve">Gulbenes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pilsētas Saimnieciskās pārvaldes </w:t>
      </w:r>
      <w:r w:rsidRPr="00B66CE6">
        <w:rPr>
          <w:rFonts w:ascii="Times New Roman" w:hAnsi="Times New Roman" w:cs="Times New Roman"/>
          <w:sz w:val="24"/>
          <w:szCs w:val="24"/>
        </w:rPr>
        <w:t>vadītāja amatā.</w:t>
      </w:r>
    </w:p>
    <w:p w14:paraId="12BA6DB0" w14:textId="77777777" w:rsidR="00A437A2" w:rsidRPr="00A437A2" w:rsidRDefault="007169A5" w:rsidP="00A437A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v-LV"/>
          <w14:ligatures w14:val="none"/>
        </w:rPr>
      </w:pPr>
      <w:r w:rsidRPr="00B66CE6">
        <w:rPr>
          <w:rFonts w:ascii="Times New Roman" w:hAnsi="Times New Roman" w:cs="Times New Roman"/>
          <w:sz w:val="24"/>
          <w:szCs w:val="24"/>
        </w:rPr>
        <w:t xml:space="preserve">Ņemot vērā iepriekš minēto, </w:t>
      </w:r>
      <w:r w:rsidRPr="00B66CE6">
        <w:rPr>
          <w:rFonts w:ascii="Times New Roman" w:eastAsia="Calibri" w:hAnsi="Times New Roman" w:cs="Times New Roman"/>
          <w:sz w:val="24"/>
          <w:szCs w:val="24"/>
        </w:rPr>
        <w:t>pamatojoties uz Pašvaldību likuma 20.panta piekto daļu, kas nosaka, ka pašvaldības administrācija pašvaldības darbiniekus, kas ir valsts amatpersonas atbilstoši likumam ”Par interešu konflikta novēršanu valsts amatpersonu darbībā”, izraugās atklātā konkursā,</w:t>
      </w:r>
      <w:r w:rsidRPr="00B66CE6">
        <w:rPr>
          <w:rFonts w:ascii="Times New Roman" w:hAnsi="Times New Roman" w:cs="Times New Roman"/>
          <w:noProof/>
          <w:sz w:val="24"/>
          <w:szCs w:val="24"/>
        </w:rPr>
        <w:t xml:space="preserve"> un </w:t>
      </w:r>
      <w:r w:rsidRPr="00B66CE6">
        <w:rPr>
          <w:rFonts w:ascii="Times New Roman" w:hAnsi="Times New Roman" w:cs="Times New Roman"/>
          <w:sz w:val="24"/>
          <w:szCs w:val="24"/>
        </w:rPr>
        <w:t xml:space="preserve">Pašvaldību likuma 10.panta pirmās daļas 10.punktu, kas nosaka, ka dome ir tiesīga izlemt ikvienu pašvaldības kompetences jautājumu; tikai domes kompetencē ir </w:t>
      </w:r>
      <w:r w:rsidRPr="00B66CE6">
        <w:rPr>
          <w:rFonts w:ascii="Times New Roman" w:hAnsi="Times New Roman" w:cs="Times New Roman"/>
          <w:sz w:val="24"/>
          <w:szCs w:val="24"/>
          <w:shd w:val="clear" w:color="auto" w:fill="FFFFFF"/>
        </w:rPr>
        <w:t>iecelt amatā un atbrīvot no tā pašvaldības iestāžu vadītājus, kā arī citas amatpersonas normatīvajos aktos paredzētajos gadījumos</w:t>
      </w:r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, un ņemot vērā </w:t>
      </w:r>
      <w:r w:rsidRPr="007029A7">
        <w:rPr>
          <w:rFonts w:ascii="Times New Roman" w:eastAsia="Calibri" w:hAnsi="Times New Roman" w:cs="Times New Roman"/>
          <w:sz w:val="24"/>
          <w:szCs w:val="24"/>
        </w:rPr>
        <w:t xml:space="preserve">Gulbenes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pilsētas Saimnieciskās pārvaldes vadītāja </w:t>
      </w:r>
      <w:r w:rsidRPr="00B66CE6">
        <w:rPr>
          <w:rFonts w:ascii="Times New Roman" w:eastAsia="Calibri" w:hAnsi="Times New Roman" w:cs="Times New Roman"/>
          <w:sz w:val="24"/>
          <w:szCs w:val="24"/>
        </w:rPr>
        <w:t>amata pretendentu atlases komisijas ierosinājumu</w:t>
      </w:r>
      <w:r w:rsidRPr="00B66CE6">
        <w:rPr>
          <w:rFonts w:ascii="Times New Roman" w:hAnsi="Times New Roman" w:cs="Times New Roman"/>
          <w:sz w:val="24"/>
          <w:szCs w:val="24"/>
        </w:rPr>
        <w:t xml:space="preserve">, </w:t>
      </w:r>
      <w:r w:rsidRPr="007029A7">
        <w:rPr>
          <w:rFonts w:ascii="Times New Roman" w:hAnsi="Times New Roman" w:cs="Times New Roman"/>
          <w:sz w:val="24"/>
          <w:szCs w:val="24"/>
        </w:rPr>
        <w:t xml:space="preserve">atklāti balsojot </w:t>
      </w:r>
      <w:r w:rsidR="00A437A2" w:rsidRPr="00A437A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  <w14:ligatures w14:val="none"/>
        </w:rPr>
        <w:t>ar 10 balsīm "Par" (Ainārs Brezinskis, Artūrs Smagars, Dāvis Uiska, Gunārs Babris, Gunārs Ciglis, Guntis Princovs, Ivars Kupčs, Lāsma Gabdulļina, Liena Silauniece, Valtis Krauklis), "Pret" – nav, "Atturas" – nav, "Nepiedalās" – nav,</w:t>
      </w:r>
      <w:r w:rsidR="00A437A2" w:rsidRPr="00A437A2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lv-LV"/>
          <w14:ligatures w14:val="none"/>
        </w:rPr>
        <w:t xml:space="preserve"> Gulbenes novada pašvaldības dome NOLEMJ:</w:t>
      </w:r>
    </w:p>
    <w:p w14:paraId="4016A6A3" w14:textId="41F68D5E" w:rsidR="007169A5" w:rsidRPr="00B66CE6" w:rsidRDefault="007169A5" w:rsidP="00A437A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CE6">
        <w:rPr>
          <w:rFonts w:ascii="Times New Roman" w:hAnsi="Times New Roman" w:cs="Times New Roman"/>
          <w:sz w:val="24"/>
          <w:szCs w:val="24"/>
        </w:rPr>
        <w:t xml:space="preserve">1. </w:t>
      </w:r>
      <w:r w:rsidRPr="00B66CE6">
        <w:rPr>
          <w:rFonts w:ascii="Times New Roman" w:eastAsia="Calibri" w:hAnsi="Times New Roman" w:cs="Times New Roman"/>
          <w:noProof/>
          <w:sz w:val="24"/>
          <w:szCs w:val="24"/>
        </w:rPr>
        <w:t xml:space="preserve">IECELT </w:t>
      </w:r>
      <w:bookmarkStart w:id="1" w:name="_Hlk16518592"/>
      <w:r w:rsidRPr="007029A7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lzi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Nogobodi</w:t>
      </w:r>
      <w:proofErr w:type="spellEnd"/>
      <w:r w:rsidRPr="007029A7">
        <w:rPr>
          <w:rFonts w:ascii="Times New Roman" w:eastAsia="Calibri" w:hAnsi="Times New Roman" w:cs="Times New Roman"/>
          <w:sz w:val="24"/>
          <w:szCs w:val="24"/>
        </w:rPr>
        <w:t>, ,</w:t>
      </w:r>
      <w:r w:rsidRPr="00B66CE6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7029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29A7">
        <w:rPr>
          <w:rFonts w:ascii="Times New Roman" w:hAnsi="Times New Roman" w:cs="Times New Roman"/>
          <w:sz w:val="24"/>
          <w:szCs w:val="24"/>
        </w:rPr>
        <w:t xml:space="preserve">Gulbenes </w:t>
      </w:r>
      <w:r>
        <w:rPr>
          <w:rFonts w:ascii="Times New Roman" w:hAnsi="Times New Roman" w:cs="Times New Roman"/>
          <w:sz w:val="24"/>
          <w:szCs w:val="24"/>
        </w:rPr>
        <w:t xml:space="preserve">pilsētas Saimnieciskās pārvaldes vadītāja </w:t>
      </w:r>
      <w:r w:rsidRPr="007029A7">
        <w:rPr>
          <w:rFonts w:ascii="Times New Roman" w:eastAsia="Calibri" w:hAnsi="Times New Roman" w:cs="Times New Roman"/>
          <w:noProof/>
          <w:sz w:val="24"/>
          <w:szCs w:val="24"/>
        </w:rPr>
        <w:t xml:space="preserve">amatā </w:t>
      </w:r>
      <w:r w:rsidRPr="003D2867">
        <w:rPr>
          <w:rFonts w:ascii="Times New Roman" w:eastAsia="Calibri" w:hAnsi="Times New Roman" w:cs="Times New Roman"/>
          <w:noProof/>
          <w:sz w:val="24"/>
          <w:szCs w:val="24"/>
        </w:rPr>
        <w:t xml:space="preserve">no </w:t>
      </w:r>
      <w:r w:rsidRPr="00FA7BE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 xml:space="preserve">2025.gada </w:t>
      </w:r>
      <w:r w:rsidR="00EB0182" w:rsidRPr="00FA7BE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3</w:t>
      </w:r>
      <w:r w:rsidRPr="00FA7BE8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.novembra</w:t>
      </w:r>
      <w:bookmarkEnd w:id="1"/>
      <w:r w:rsidRPr="00FA7BE8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00391FB" w14:textId="58611662" w:rsidR="007169A5" w:rsidRPr="00B66CE6" w:rsidRDefault="007169A5" w:rsidP="00A437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6CE6">
        <w:rPr>
          <w:rFonts w:ascii="Times New Roman" w:eastAsia="Calibri" w:hAnsi="Times New Roman" w:cs="Times New Roman"/>
          <w:noProof/>
          <w:sz w:val="24"/>
          <w:szCs w:val="24"/>
        </w:rPr>
        <w:t>2. UZDOT Gulbenes novada pašvaldības izpilddirektor</w:t>
      </w:r>
      <w:r w:rsidR="00493847">
        <w:rPr>
          <w:rFonts w:ascii="Times New Roman" w:eastAsia="Calibri" w:hAnsi="Times New Roman" w:cs="Times New Roman"/>
          <w:noProof/>
          <w:sz w:val="24"/>
          <w:szCs w:val="24"/>
        </w:rPr>
        <w:t>am</w:t>
      </w:r>
      <w:r w:rsidRPr="00B66CE6">
        <w:rPr>
          <w:rFonts w:ascii="Times New Roman" w:eastAsia="Calibri" w:hAnsi="Times New Roman" w:cs="Times New Roman"/>
          <w:noProof/>
          <w:sz w:val="24"/>
          <w:szCs w:val="24"/>
        </w:rPr>
        <w:t xml:space="preserve"> noslēgt ar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Ilzi Nogobodi</w:t>
      </w:r>
      <w:r w:rsidRPr="00B66CE6">
        <w:rPr>
          <w:rFonts w:ascii="Times New Roman" w:eastAsia="Calibri" w:hAnsi="Times New Roman" w:cs="Times New Roman"/>
          <w:noProof/>
          <w:sz w:val="24"/>
          <w:szCs w:val="24"/>
        </w:rPr>
        <w:t xml:space="preserve"> darba līgumu uz nenoteiktu laiku, nosakot trīs mēnešu pārbaudes laiku.</w:t>
      </w:r>
    </w:p>
    <w:p w14:paraId="06083884" w14:textId="128C6C16" w:rsidR="005A2BB3" w:rsidRPr="007169A5" w:rsidRDefault="007169A5" w:rsidP="007169A5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6CE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UZDOT Gulbenes novada Centrālās pārvaldes Juridiskās un  </w:t>
      </w:r>
      <w:proofErr w:type="spellStart"/>
      <w:r w:rsidRPr="00B66CE6">
        <w:rPr>
          <w:rFonts w:ascii="Times New Roman" w:eastAsia="Calibri" w:hAnsi="Times New Roman" w:cs="Times New Roman"/>
          <w:sz w:val="24"/>
          <w:szCs w:val="24"/>
        </w:rPr>
        <w:t>personālvadības</w:t>
      </w:r>
      <w:proofErr w:type="spellEnd"/>
      <w:r w:rsidRPr="00B66CE6">
        <w:rPr>
          <w:rFonts w:ascii="Times New Roman" w:eastAsia="Calibri" w:hAnsi="Times New Roman" w:cs="Times New Roman"/>
          <w:sz w:val="24"/>
          <w:szCs w:val="24"/>
        </w:rPr>
        <w:t xml:space="preserve"> nodaļai informēt Valsts ieņēmumu dienestu par valsts amatpersonas statusu šā lēmuma 1.punktā minētajai personai.  </w:t>
      </w:r>
    </w:p>
    <w:bookmarkEnd w:id="0"/>
    <w:p w14:paraId="21E8AE06" w14:textId="77777777" w:rsidR="00A437A2" w:rsidRPr="00A437A2" w:rsidRDefault="00A437A2" w:rsidP="00A437A2">
      <w:pPr>
        <w:spacing w:after="0" w:line="276" w:lineRule="auto"/>
        <w:rPr>
          <w:rFonts w:ascii="Times New Roman" w:eastAsia="Times New Roman" w:hAnsi="Times New Roman" w:cs="Arial"/>
          <w:kern w:val="0"/>
          <w:sz w:val="24"/>
          <w:szCs w:val="24"/>
          <w:lang w:eastAsia="lv-LV"/>
          <w14:ligatures w14:val="none"/>
        </w:rPr>
      </w:pPr>
      <w:r w:rsidRPr="00A437A2">
        <w:rPr>
          <w:rFonts w:ascii="Times New Roman" w:eastAsia="Times New Roman" w:hAnsi="Times New Roman" w:cs="Arial"/>
          <w:kern w:val="0"/>
          <w:sz w:val="24"/>
          <w:szCs w:val="24"/>
          <w:lang w:eastAsia="lv-LV"/>
          <w14:ligatures w14:val="none"/>
        </w:rPr>
        <w:t>Gulbenes novada pašvaldības domes priekšsēdētāja vietnieks</w:t>
      </w:r>
      <w:r w:rsidRPr="00A437A2">
        <w:rPr>
          <w:rFonts w:ascii="Times New Roman" w:eastAsia="Times New Roman" w:hAnsi="Times New Roman" w:cs="Arial"/>
          <w:kern w:val="0"/>
          <w:sz w:val="24"/>
          <w:szCs w:val="24"/>
          <w:lang w:eastAsia="lv-LV"/>
          <w14:ligatures w14:val="none"/>
        </w:rPr>
        <w:tab/>
      </w:r>
      <w:r w:rsidRPr="00A437A2">
        <w:rPr>
          <w:rFonts w:ascii="Times New Roman" w:eastAsia="Times New Roman" w:hAnsi="Times New Roman" w:cs="Arial"/>
          <w:kern w:val="0"/>
          <w:sz w:val="24"/>
          <w:szCs w:val="24"/>
          <w:lang w:eastAsia="lv-LV"/>
          <w14:ligatures w14:val="none"/>
        </w:rPr>
        <w:tab/>
      </w:r>
      <w:r w:rsidRPr="00A437A2">
        <w:rPr>
          <w:rFonts w:ascii="Times New Roman" w:eastAsia="Times New Roman" w:hAnsi="Times New Roman" w:cs="Arial"/>
          <w:kern w:val="0"/>
          <w:sz w:val="24"/>
          <w:szCs w:val="24"/>
          <w:lang w:eastAsia="lv-LV"/>
          <w14:ligatures w14:val="none"/>
        </w:rPr>
        <w:tab/>
        <w:t xml:space="preserve">     </w:t>
      </w:r>
      <w:proofErr w:type="spellStart"/>
      <w:r w:rsidRPr="00A437A2">
        <w:rPr>
          <w:rFonts w:ascii="Times New Roman" w:eastAsia="Times New Roman" w:hAnsi="Times New Roman" w:cs="Arial"/>
          <w:kern w:val="0"/>
          <w:sz w:val="24"/>
          <w:szCs w:val="24"/>
          <w:lang w:eastAsia="lv-LV"/>
          <w14:ligatures w14:val="none"/>
        </w:rPr>
        <w:t>G.Babris</w:t>
      </w:r>
      <w:proofErr w:type="spellEnd"/>
    </w:p>
    <w:p w14:paraId="5ED99A7B" w14:textId="77777777" w:rsidR="005A2BB3" w:rsidRPr="007029A7" w:rsidRDefault="005A2BB3" w:rsidP="005A2BB3">
      <w:pPr>
        <w:rPr>
          <w:rFonts w:ascii="Times New Roman" w:hAnsi="Times New Roman" w:cs="Times New Roman"/>
        </w:rPr>
      </w:pPr>
    </w:p>
    <w:p w14:paraId="07C6DEB3" w14:textId="77777777" w:rsidR="006A25C7" w:rsidRDefault="006A25C7"/>
    <w:sectPr w:rsidR="006A25C7" w:rsidSect="00A437A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75"/>
    <w:rsid w:val="00171DF9"/>
    <w:rsid w:val="00172991"/>
    <w:rsid w:val="002B1CE3"/>
    <w:rsid w:val="003349ED"/>
    <w:rsid w:val="003D6C52"/>
    <w:rsid w:val="00493847"/>
    <w:rsid w:val="00596475"/>
    <w:rsid w:val="005A2BB3"/>
    <w:rsid w:val="006A25C7"/>
    <w:rsid w:val="007169A5"/>
    <w:rsid w:val="00A260F9"/>
    <w:rsid w:val="00A437A2"/>
    <w:rsid w:val="00AD22D3"/>
    <w:rsid w:val="00C70468"/>
    <w:rsid w:val="00EB0182"/>
    <w:rsid w:val="00F05C26"/>
    <w:rsid w:val="00F12108"/>
    <w:rsid w:val="00F44997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A60B"/>
  <w15:chartTrackingRefBased/>
  <w15:docId w15:val="{DC2A38D7-7311-4403-A08B-3166B780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2BB3"/>
  </w:style>
  <w:style w:type="paragraph" w:styleId="Virsraksts1">
    <w:name w:val="heading 1"/>
    <w:basedOn w:val="Parasts"/>
    <w:next w:val="Parasts"/>
    <w:link w:val="Virsraksts1Rakstz"/>
    <w:uiPriority w:val="9"/>
    <w:qFormat/>
    <w:rsid w:val="00596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6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964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6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964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96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96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96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96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6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6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964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647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9647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9647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9647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9647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9647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6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6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96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96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96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9647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9647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9647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6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9647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96475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5A2BB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A2B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1761</Words>
  <Characters>1005</Characters>
  <Application>Microsoft Office Word</Application>
  <DocSecurity>0</DocSecurity>
  <Lines>8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Vita Bašķere</cp:lastModifiedBy>
  <cp:revision>4</cp:revision>
  <cp:lastPrinted>2025-10-31T09:47:00Z</cp:lastPrinted>
  <dcterms:created xsi:type="dcterms:W3CDTF">2025-11-05T09:27:00Z</dcterms:created>
  <dcterms:modified xsi:type="dcterms:W3CDTF">2025-11-05T12:56:00Z</dcterms:modified>
</cp:coreProperties>
</file>