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091FD817" w:rsidR="00FD28DC" w:rsidRPr="00537849" w:rsidRDefault="00FD28DC" w:rsidP="00FD28DC">
            <w:pPr>
              <w:rPr>
                <w:b/>
                <w:bCs/>
              </w:rPr>
            </w:pPr>
            <w:r w:rsidRPr="00537849">
              <w:rPr>
                <w:b/>
                <w:bCs/>
              </w:rPr>
              <w:t>202</w:t>
            </w:r>
            <w:r w:rsidR="00AC6DCC">
              <w:rPr>
                <w:b/>
                <w:bCs/>
              </w:rPr>
              <w:t>5</w:t>
            </w:r>
            <w:r w:rsidRPr="00537849">
              <w:rPr>
                <w:b/>
                <w:bCs/>
              </w:rPr>
              <w:t>.gada</w:t>
            </w:r>
            <w:r w:rsidR="00E168AE">
              <w:rPr>
                <w:b/>
                <w:bCs/>
              </w:rPr>
              <w:t xml:space="preserve"> </w:t>
            </w:r>
            <w:r w:rsidR="0005572D">
              <w:rPr>
                <w:b/>
                <w:bCs/>
              </w:rPr>
              <w:t>27.novembr</w:t>
            </w:r>
            <w:r w:rsidR="000E4C97">
              <w:rPr>
                <w:b/>
                <w:bCs/>
              </w:rPr>
              <w:t>ī</w:t>
            </w:r>
          </w:p>
        </w:tc>
        <w:tc>
          <w:tcPr>
            <w:tcW w:w="4729" w:type="dxa"/>
          </w:tcPr>
          <w:p w14:paraId="6E2DEA18" w14:textId="13264451" w:rsidR="00FD28DC" w:rsidRPr="00537849" w:rsidRDefault="00FD28DC" w:rsidP="00FD28DC">
            <w:pPr>
              <w:rPr>
                <w:b/>
                <w:bCs/>
              </w:rPr>
            </w:pPr>
            <w:r w:rsidRPr="00537849">
              <w:rPr>
                <w:b/>
                <w:bCs/>
              </w:rPr>
              <w:t>Nr. GND/202</w:t>
            </w:r>
            <w:r w:rsidR="00AC6DCC">
              <w:rPr>
                <w:b/>
                <w:bCs/>
              </w:rPr>
              <w:t>5</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49ED8D92" w:rsidR="00FD28DC" w:rsidRPr="00537849" w:rsidRDefault="00FD28DC" w:rsidP="00FD28DC">
            <w:pPr>
              <w:rPr>
                <w:b/>
                <w:bCs/>
              </w:rPr>
            </w:pPr>
            <w:r w:rsidRPr="00537849">
              <w:rPr>
                <w:b/>
                <w:bCs/>
              </w:rPr>
              <w:t>(protokols Nr.;</w:t>
            </w:r>
            <w:r w:rsidR="00E168AE">
              <w:rPr>
                <w:b/>
                <w:bCs/>
              </w:rPr>
              <w:t xml:space="preserve"> </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1B80CB84"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r w:rsidR="00D81075">
        <w:rPr>
          <w:b/>
        </w:rPr>
        <w:t>Rīgas ielā 65A</w:t>
      </w:r>
      <w:r w:rsidR="0005572D">
        <w:rPr>
          <w:b/>
        </w:rPr>
        <w:t xml:space="preserve">, Gulbenē, </w:t>
      </w:r>
      <w:r w:rsidR="00AC6DCC" w:rsidRPr="00537849">
        <w:rPr>
          <w:b/>
        </w:rPr>
        <w:t>Gulbenes novad</w:t>
      </w:r>
      <w:r w:rsidR="0005572D">
        <w:rPr>
          <w:b/>
        </w:rPr>
        <w:t>ā</w:t>
      </w:r>
      <w:r w:rsidR="00AC6DCC">
        <w:rPr>
          <w:b/>
        </w:rPr>
        <w:t>,</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342EA9BE" w:rsidR="00DE5D7E" w:rsidRPr="00767875" w:rsidRDefault="00B43475" w:rsidP="00D81075">
      <w:pPr>
        <w:spacing w:line="360" w:lineRule="auto"/>
        <w:ind w:firstLine="567"/>
        <w:jc w:val="both"/>
      </w:pPr>
      <w:r w:rsidRPr="00537849">
        <w:t>Gulbenes novada pašvaldībā (turpmāk – Pašvaldība) saņemt</w:t>
      </w:r>
      <w:r w:rsidR="001B1C3E">
        <w:t>s</w:t>
      </w:r>
      <w:r w:rsidRPr="00537849">
        <w:t xml:space="preserve"> Gulbenes novada būvvaldes (turpmāk – Būvvalde) </w:t>
      </w:r>
      <w:r w:rsidRPr="00AC6DCC">
        <w:t>202</w:t>
      </w:r>
      <w:r w:rsidR="00AC6DCC" w:rsidRPr="00AC6DCC">
        <w:t>5</w:t>
      </w:r>
      <w:r w:rsidRPr="00AC6DCC">
        <w:t xml:space="preserve">.gada </w:t>
      </w:r>
      <w:r w:rsidR="001B1C3E">
        <w:t>4.septembra</w:t>
      </w:r>
      <w:r w:rsidRPr="00AC6DCC">
        <w:t xml:space="preserve"> </w:t>
      </w:r>
      <w:r w:rsidR="00767875">
        <w:t>iesniegums</w:t>
      </w:r>
      <w:r w:rsidRPr="00AC6DCC">
        <w:t xml:space="preserve"> Nr.</w:t>
      </w:r>
      <w:r w:rsidR="001B1C3E" w:rsidRPr="001B1C3E">
        <w:t>BV2.11/25/6</w:t>
      </w:r>
      <w:r w:rsidR="00D81075">
        <w:t>5</w:t>
      </w:r>
      <w:r w:rsidR="001B1C3E">
        <w:t xml:space="preserve"> </w:t>
      </w:r>
      <w:r w:rsidRPr="00AC6DCC">
        <w:t>(reģistrēt</w:t>
      </w:r>
      <w:r w:rsidR="00767875">
        <w:t>s</w:t>
      </w:r>
      <w:r w:rsidRPr="00AC6DCC">
        <w:t xml:space="preserve"> Pašvaldībā </w:t>
      </w:r>
      <w:r w:rsidR="00CF0E29" w:rsidRPr="00AC6DCC">
        <w:t>2025.gada</w:t>
      </w:r>
      <w:r w:rsidR="00767875">
        <w:t xml:space="preserve"> </w:t>
      </w:r>
      <w:r w:rsidR="001B1C3E">
        <w:t xml:space="preserve">4.septembrī </w:t>
      </w:r>
      <w:r w:rsidRPr="00CF0E29">
        <w:t>ar</w:t>
      </w:r>
      <w:r w:rsidR="00767875">
        <w:t xml:space="preserve"> reģistrācijas</w:t>
      </w:r>
      <w:r w:rsidRPr="00CF0E29">
        <w:t xml:space="preserve"> </w:t>
      </w:r>
      <w:proofErr w:type="spellStart"/>
      <w:r w:rsidRPr="00CF0E29">
        <w:t>Nr.</w:t>
      </w:r>
      <w:r w:rsidR="00AC6DCC" w:rsidRPr="00CF0E29">
        <w:t>GND</w:t>
      </w:r>
      <w:proofErr w:type="spellEnd"/>
      <w:r w:rsidR="00AC6DCC" w:rsidRPr="00CF0E29">
        <w:t>/</w:t>
      </w:r>
      <w:r w:rsidR="001B1C3E" w:rsidRPr="001B1C3E">
        <w:t>4.18/25/308</w:t>
      </w:r>
      <w:r w:rsidR="00D81075">
        <w:t>2</w:t>
      </w:r>
      <w:r w:rsidR="001B1C3E" w:rsidRPr="001B1C3E">
        <w:t>-G</w:t>
      </w:r>
      <w:r w:rsidRPr="00CF0E29">
        <w:t>)</w:t>
      </w:r>
      <w:r w:rsidR="00767875">
        <w:t xml:space="preserve">, kurā </w:t>
      </w:r>
      <w:r w:rsidR="00DE5D7E" w:rsidRPr="00CF0E29">
        <w:t>norādīts, ka Būvvalde</w:t>
      </w:r>
      <w:r w:rsidR="003E780F" w:rsidRPr="00CF0E29">
        <w:t xml:space="preserve"> </w:t>
      </w:r>
      <w:r w:rsidR="00767875">
        <w:t>202</w:t>
      </w:r>
      <w:r w:rsidR="00D81075">
        <w:t>4</w:t>
      </w:r>
      <w:r w:rsidR="00767875">
        <w:t xml:space="preserve">.gada </w:t>
      </w:r>
      <w:r w:rsidR="00D81075">
        <w:t>18.aprīlī</w:t>
      </w:r>
      <w:r w:rsidR="003B7B04">
        <w:t xml:space="preserve"> un </w:t>
      </w:r>
      <w:r w:rsidR="00D81075">
        <w:t xml:space="preserve">2024.gada 1.augustā </w:t>
      </w:r>
      <w:r w:rsidR="00767875">
        <w:t xml:space="preserve">veica ēkas ar kadastra apzīmējumu </w:t>
      </w:r>
      <w:bookmarkStart w:id="0" w:name="_Hlk213241473"/>
      <w:r w:rsidR="00767875">
        <w:t>5001</w:t>
      </w:r>
      <w:r w:rsidR="003943D3">
        <w:t xml:space="preserve"> </w:t>
      </w:r>
      <w:r w:rsidR="00767875">
        <w:t>00</w:t>
      </w:r>
      <w:r w:rsidR="00D81075">
        <w:t>7</w:t>
      </w:r>
      <w:r w:rsidR="003943D3">
        <w:t xml:space="preserve"> </w:t>
      </w:r>
      <w:r w:rsidR="00767875">
        <w:t>01</w:t>
      </w:r>
      <w:r w:rsidR="00D81075">
        <w:t>04</w:t>
      </w:r>
      <w:r w:rsidR="003943D3">
        <w:t xml:space="preserve"> </w:t>
      </w:r>
      <w:r w:rsidR="00767875">
        <w:t>00</w:t>
      </w:r>
      <w:r w:rsidR="00D81075">
        <w:t>2</w:t>
      </w:r>
      <w:r w:rsidR="00767875">
        <w:t xml:space="preserve">, kas </w:t>
      </w:r>
      <w:r w:rsidR="00CF0E29" w:rsidRPr="00CF0E29">
        <w:t>atrodas adresē:</w:t>
      </w:r>
      <w:r w:rsidR="00D81075">
        <w:t xml:space="preserve"> Rīgas iela 65A</w:t>
      </w:r>
      <w:r w:rsidR="00767875">
        <w:t>, Gulbene, Gulbenes novads, L</w:t>
      </w:r>
      <w:r w:rsidR="00F845B2">
        <w:t>V</w:t>
      </w:r>
      <w:r w:rsidR="00767875">
        <w:t xml:space="preserve"> – 4401 </w:t>
      </w:r>
      <w:bookmarkEnd w:id="0"/>
      <w:r w:rsidR="00767875">
        <w:t>(turpmāk – Ēka)</w:t>
      </w:r>
      <w:r w:rsidR="00F845B2">
        <w:t>, apsekošanu</w:t>
      </w:r>
      <w:r w:rsidR="00CF0E29" w:rsidRPr="00CF0E29">
        <w:t xml:space="preserve">, kā rezultātā tika sagatavoti </w:t>
      </w:r>
      <w:r w:rsidR="00F845B2">
        <w:t>atzinumi par būves ekspluatācijas</w:t>
      </w:r>
      <w:r w:rsidR="00D81075">
        <w:t xml:space="preserve"> </w:t>
      </w:r>
      <w:r w:rsidR="00F845B2">
        <w:t>pārbaudi</w:t>
      </w:r>
      <w:r w:rsidR="001B1C3E">
        <w:t xml:space="preserve"> </w:t>
      </w:r>
      <w:r w:rsidR="00F845B2" w:rsidRPr="00F845B2">
        <w:t>Nr.BIS-BV-15.1-202</w:t>
      </w:r>
      <w:r w:rsidR="00D81075">
        <w:t>4</w:t>
      </w:r>
      <w:r w:rsidR="00F845B2" w:rsidRPr="00F845B2">
        <w:t>-</w:t>
      </w:r>
      <w:r w:rsidR="00D81075">
        <w:t>561</w:t>
      </w:r>
      <w:r w:rsidR="003B7B04">
        <w:t xml:space="preserve"> un</w:t>
      </w:r>
      <w:r w:rsidR="00D81075" w:rsidRPr="00D81075">
        <w:t xml:space="preserve"> Nr.BIS-BV-15.1-2024-</w:t>
      </w:r>
      <w:r w:rsidR="00D81075">
        <w:t>1089</w:t>
      </w:r>
      <w:r w:rsidR="003B7B04">
        <w:t xml:space="preserve">. </w:t>
      </w:r>
      <w:r w:rsidR="00CF0E29" w:rsidRPr="001B1C3E">
        <w:t>Apsekošanas</w:t>
      </w:r>
      <w:r w:rsidR="00CF0E29">
        <w:t xml:space="preserve"> gaitā</w:t>
      </w:r>
      <w:r w:rsidR="00CF0E29" w:rsidRPr="00CF0E29">
        <w:t xml:space="preserve"> tika konstatēts, ka </w:t>
      </w:r>
      <w:r w:rsidR="00F845B2" w:rsidRPr="00F845B2">
        <w:t>Ēkai</w:t>
      </w:r>
      <w:r w:rsidR="001B1C3E">
        <w:t xml:space="preserve"> </w:t>
      </w:r>
      <w:r w:rsidR="00D81075" w:rsidRPr="00D81075">
        <w:t>ir bojāta fasāde (apmetums un krāsojums), kā arī pieguļošais stāvlaukums ir vizuāli un tehniski sliktā stāvoklī, Ēka un teritorija neatbilst Gulbenes novada pašvaldības domes 2024.gada 29.februāra saistošo noteikumu Nr.2 “Par teritorijas kopšanu un būvju uzturēšanu Gulbenes novadā” 3.punkt</w:t>
      </w:r>
      <w:r w:rsidR="00D81075">
        <w:t xml:space="preserve">a prasībām.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F845B2">
        <w:t xml:space="preserve">Ēkas </w:t>
      </w:r>
      <w:r w:rsidR="003E780F" w:rsidRPr="00B1588A">
        <w:t>atzīšanu par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7222C8" w:rsidRDefault="00741F48" w:rsidP="00E168AE">
      <w:pPr>
        <w:spacing w:line="360" w:lineRule="auto"/>
        <w:ind w:firstLine="567"/>
        <w:jc w:val="both"/>
      </w:pPr>
      <w:r w:rsidRPr="007222C8">
        <w:t>Izvērtēj</w:t>
      </w:r>
      <w:r w:rsidR="00AB080A" w:rsidRPr="007222C8">
        <w:t>ot</w:t>
      </w:r>
      <w:r w:rsidRPr="007222C8">
        <w:t xml:space="preserve"> situāciju, </w:t>
      </w:r>
      <w:r w:rsidR="00B63995" w:rsidRPr="007222C8">
        <w:t>konstatēti šādi fakti</w:t>
      </w:r>
      <w:r w:rsidR="00114A69" w:rsidRPr="007222C8">
        <w:t>.</w:t>
      </w:r>
    </w:p>
    <w:p w14:paraId="2EEF0279" w14:textId="4ACABC85" w:rsidR="007B583A" w:rsidRPr="007222C8" w:rsidRDefault="00540BEC" w:rsidP="007222C8">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7222C8">
        <w:rPr>
          <w:rFonts w:ascii="Times New Roman" w:hAnsi="Times New Roman"/>
          <w:sz w:val="24"/>
          <w:szCs w:val="24"/>
        </w:rPr>
        <w:t xml:space="preserve">Atbilstoši </w:t>
      </w:r>
      <w:r w:rsidR="003943D3" w:rsidRPr="007222C8">
        <w:rPr>
          <w:rFonts w:ascii="Times New Roman" w:hAnsi="Times New Roman"/>
          <w:sz w:val="24"/>
          <w:szCs w:val="24"/>
        </w:rPr>
        <w:t>Gulbenes pilsētas</w:t>
      </w:r>
      <w:r w:rsidR="00CF0E29" w:rsidRPr="007222C8">
        <w:rPr>
          <w:rFonts w:ascii="Times New Roman" w:hAnsi="Times New Roman"/>
          <w:sz w:val="24"/>
          <w:szCs w:val="24"/>
        </w:rPr>
        <w:t xml:space="preserve"> </w:t>
      </w:r>
      <w:r w:rsidRPr="007222C8">
        <w:rPr>
          <w:rFonts w:ascii="Times New Roman" w:hAnsi="Times New Roman"/>
          <w:sz w:val="24"/>
          <w:szCs w:val="24"/>
        </w:rPr>
        <w:t>zemesgrāmatas nodalījumā Nr.</w:t>
      </w:r>
      <w:r w:rsidR="00B12733">
        <w:rPr>
          <w:rFonts w:ascii="Times New Roman" w:hAnsi="Times New Roman"/>
          <w:sz w:val="24"/>
          <w:szCs w:val="24"/>
        </w:rPr>
        <w:t>345</w:t>
      </w:r>
      <w:r w:rsidR="002879EA">
        <w:rPr>
          <w:rFonts w:ascii="Times New Roman" w:hAnsi="Times New Roman"/>
          <w:sz w:val="24"/>
          <w:szCs w:val="24"/>
        </w:rPr>
        <w:t xml:space="preserve"> </w:t>
      </w:r>
      <w:r w:rsidRPr="007222C8">
        <w:rPr>
          <w:rFonts w:ascii="Times New Roman" w:hAnsi="Times New Roman"/>
          <w:sz w:val="24"/>
          <w:szCs w:val="24"/>
        </w:rPr>
        <w:t>atspoguļotajai informācijai nekustam</w:t>
      </w:r>
      <w:r w:rsidR="00737A07" w:rsidRPr="007222C8">
        <w:rPr>
          <w:rFonts w:ascii="Times New Roman" w:hAnsi="Times New Roman"/>
          <w:sz w:val="24"/>
          <w:szCs w:val="24"/>
        </w:rPr>
        <w:t>ais</w:t>
      </w:r>
      <w:r w:rsidRPr="007222C8">
        <w:rPr>
          <w:rFonts w:ascii="Times New Roman" w:hAnsi="Times New Roman"/>
          <w:sz w:val="24"/>
          <w:szCs w:val="24"/>
        </w:rPr>
        <w:t xml:space="preserve"> īpašum</w:t>
      </w:r>
      <w:r w:rsidR="00737A07" w:rsidRPr="007222C8">
        <w:rPr>
          <w:rFonts w:ascii="Times New Roman" w:hAnsi="Times New Roman"/>
          <w:sz w:val="24"/>
          <w:szCs w:val="24"/>
        </w:rPr>
        <w:t>s</w:t>
      </w:r>
      <w:r w:rsidRPr="007222C8">
        <w:rPr>
          <w:rFonts w:ascii="Times New Roman" w:hAnsi="Times New Roman"/>
          <w:sz w:val="24"/>
          <w:szCs w:val="24"/>
        </w:rPr>
        <w:t xml:space="preserve"> ar kadastra numuru</w:t>
      </w:r>
      <w:r w:rsidR="007222C8" w:rsidRPr="007222C8">
        <w:rPr>
          <w:rFonts w:ascii="Times New Roman" w:hAnsi="Times New Roman"/>
          <w:sz w:val="24"/>
          <w:szCs w:val="24"/>
        </w:rPr>
        <w:t xml:space="preserve"> 5001 00</w:t>
      </w:r>
      <w:r w:rsidR="00B12733">
        <w:rPr>
          <w:rFonts w:ascii="Times New Roman" w:hAnsi="Times New Roman"/>
          <w:sz w:val="24"/>
          <w:szCs w:val="24"/>
        </w:rPr>
        <w:t>7</w:t>
      </w:r>
      <w:r w:rsidR="007222C8" w:rsidRPr="007222C8">
        <w:rPr>
          <w:rFonts w:ascii="Times New Roman" w:hAnsi="Times New Roman"/>
          <w:sz w:val="24"/>
          <w:szCs w:val="24"/>
        </w:rPr>
        <w:t xml:space="preserve"> 01</w:t>
      </w:r>
      <w:r w:rsidR="00B12733">
        <w:rPr>
          <w:rFonts w:ascii="Times New Roman" w:hAnsi="Times New Roman"/>
          <w:sz w:val="24"/>
          <w:szCs w:val="24"/>
        </w:rPr>
        <w:t>04</w:t>
      </w:r>
      <w:r w:rsidR="00537849" w:rsidRPr="007222C8">
        <w:rPr>
          <w:rFonts w:ascii="Times New Roman" w:hAnsi="Times New Roman"/>
          <w:sz w:val="24"/>
          <w:szCs w:val="24"/>
        </w:rPr>
        <w:t xml:space="preserve">, kas atrodas pēc adreses </w:t>
      </w:r>
      <w:r w:rsidR="00B12733">
        <w:rPr>
          <w:rFonts w:ascii="Times New Roman" w:hAnsi="Times New Roman"/>
          <w:sz w:val="24"/>
          <w:szCs w:val="24"/>
        </w:rPr>
        <w:t>Rīgas iela 65A</w:t>
      </w:r>
      <w:r w:rsidR="003943D3" w:rsidRPr="007222C8">
        <w:rPr>
          <w:rFonts w:ascii="Times New Roman" w:hAnsi="Times New Roman"/>
          <w:sz w:val="24"/>
          <w:szCs w:val="24"/>
        </w:rPr>
        <w:t xml:space="preserve">, Gulbene, </w:t>
      </w:r>
      <w:r w:rsidR="00537849" w:rsidRPr="007222C8">
        <w:rPr>
          <w:rFonts w:ascii="Times New Roman" w:hAnsi="Times New Roman"/>
          <w:sz w:val="24"/>
          <w:szCs w:val="24"/>
        </w:rPr>
        <w:t>Gulbenes novads,</w:t>
      </w:r>
      <w:r w:rsidR="003943D3" w:rsidRPr="007222C8">
        <w:rPr>
          <w:rFonts w:ascii="Times New Roman" w:hAnsi="Times New Roman"/>
          <w:sz w:val="24"/>
          <w:szCs w:val="24"/>
        </w:rPr>
        <w:t xml:space="preserve"> LV – 4401, </w:t>
      </w:r>
      <w:r w:rsidR="003C70BE" w:rsidRPr="007222C8">
        <w:rPr>
          <w:rFonts w:ascii="Times New Roman" w:hAnsi="Times New Roman"/>
          <w:sz w:val="24"/>
          <w:szCs w:val="24"/>
        </w:rPr>
        <w:t>sastāv no</w:t>
      </w:r>
      <w:r w:rsidR="007B583A" w:rsidRPr="007222C8">
        <w:rPr>
          <w:rFonts w:ascii="Times New Roman" w:hAnsi="Times New Roman"/>
          <w:sz w:val="24"/>
          <w:szCs w:val="24"/>
        </w:rPr>
        <w:t xml:space="preserve"> zemes </w:t>
      </w:r>
      <w:r w:rsidR="00B12733">
        <w:rPr>
          <w:rFonts w:ascii="Times New Roman" w:hAnsi="Times New Roman"/>
          <w:sz w:val="24"/>
          <w:szCs w:val="24"/>
        </w:rPr>
        <w:t xml:space="preserve">vienības </w:t>
      </w:r>
      <w:r w:rsidR="007222C8" w:rsidRPr="007222C8">
        <w:rPr>
          <w:rFonts w:ascii="Times New Roman" w:hAnsi="Times New Roman"/>
          <w:sz w:val="24"/>
          <w:szCs w:val="24"/>
        </w:rPr>
        <w:t>un uz tā</w:t>
      </w:r>
      <w:r w:rsidR="00B12733">
        <w:rPr>
          <w:rFonts w:ascii="Times New Roman" w:hAnsi="Times New Roman"/>
          <w:sz w:val="24"/>
          <w:szCs w:val="24"/>
        </w:rPr>
        <w:t>s</w:t>
      </w:r>
      <w:r w:rsidR="007222C8" w:rsidRPr="007222C8">
        <w:rPr>
          <w:rFonts w:ascii="Times New Roman" w:hAnsi="Times New Roman"/>
          <w:sz w:val="24"/>
          <w:szCs w:val="24"/>
        </w:rPr>
        <w:t xml:space="preserve"> esošajām divām ēkām: </w:t>
      </w:r>
      <w:r w:rsidR="00B12733">
        <w:rPr>
          <w:rFonts w:ascii="Times New Roman" w:hAnsi="Times New Roman"/>
          <w:sz w:val="24"/>
          <w:szCs w:val="24"/>
        </w:rPr>
        <w:t xml:space="preserve">tirdzniecības ēkas </w:t>
      </w:r>
      <w:r w:rsidR="007222C8" w:rsidRPr="007222C8">
        <w:rPr>
          <w:rFonts w:ascii="Times New Roman" w:hAnsi="Times New Roman"/>
          <w:sz w:val="24"/>
          <w:szCs w:val="24"/>
        </w:rPr>
        <w:t>ar kadastra apzīmējumu 5001 00</w:t>
      </w:r>
      <w:r w:rsidR="00B12733">
        <w:rPr>
          <w:rFonts w:ascii="Times New Roman" w:hAnsi="Times New Roman"/>
          <w:sz w:val="24"/>
          <w:szCs w:val="24"/>
        </w:rPr>
        <w:t xml:space="preserve">7 </w:t>
      </w:r>
      <w:r w:rsidR="007222C8" w:rsidRPr="007222C8">
        <w:rPr>
          <w:rFonts w:ascii="Times New Roman" w:hAnsi="Times New Roman"/>
          <w:sz w:val="24"/>
          <w:szCs w:val="24"/>
        </w:rPr>
        <w:t>01</w:t>
      </w:r>
      <w:r w:rsidR="00B12733">
        <w:rPr>
          <w:rFonts w:ascii="Times New Roman" w:hAnsi="Times New Roman"/>
          <w:sz w:val="24"/>
          <w:szCs w:val="24"/>
        </w:rPr>
        <w:t>047</w:t>
      </w:r>
      <w:r w:rsidR="007222C8" w:rsidRPr="007222C8">
        <w:rPr>
          <w:rFonts w:ascii="Times New Roman" w:hAnsi="Times New Roman"/>
          <w:sz w:val="24"/>
          <w:szCs w:val="24"/>
        </w:rPr>
        <w:t xml:space="preserve"> 00</w:t>
      </w:r>
      <w:r w:rsidR="00B12733">
        <w:rPr>
          <w:rFonts w:ascii="Times New Roman" w:hAnsi="Times New Roman"/>
          <w:sz w:val="24"/>
          <w:szCs w:val="24"/>
        </w:rPr>
        <w:t>2</w:t>
      </w:r>
      <w:r w:rsidR="007222C8" w:rsidRPr="007222C8">
        <w:rPr>
          <w:rFonts w:ascii="Times New Roman" w:hAnsi="Times New Roman"/>
          <w:sz w:val="24"/>
          <w:szCs w:val="24"/>
        </w:rPr>
        <w:t xml:space="preserve">, proti, Ēkas un </w:t>
      </w:r>
      <w:r w:rsidR="00B12733">
        <w:rPr>
          <w:rFonts w:ascii="Times New Roman" w:hAnsi="Times New Roman"/>
          <w:sz w:val="24"/>
          <w:szCs w:val="24"/>
        </w:rPr>
        <w:t>tirdzniecības kioska (paviljona)</w:t>
      </w:r>
      <w:r w:rsidR="007222C8" w:rsidRPr="007222C8">
        <w:rPr>
          <w:rFonts w:ascii="Times New Roman" w:hAnsi="Times New Roman"/>
          <w:sz w:val="24"/>
          <w:szCs w:val="24"/>
        </w:rPr>
        <w:t xml:space="preserve"> ar kadastra apzīmējumu 5001 00</w:t>
      </w:r>
      <w:r w:rsidR="00B12733">
        <w:rPr>
          <w:rFonts w:ascii="Times New Roman" w:hAnsi="Times New Roman"/>
          <w:sz w:val="24"/>
          <w:szCs w:val="24"/>
        </w:rPr>
        <w:t>7</w:t>
      </w:r>
      <w:r w:rsidR="007222C8" w:rsidRPr="007222C8">
        <w:rPr>
          <w:rFonts w:ascii="Times New Roman" w:hAnsi="Times New Roman"/>
          <w:sz w:val="24"/>
          <w:szCs w:val="24"/>
        </w:rPr>
        <w:t xml:space="preserve"> 01</w:t>
      </w:r>
      <w:r w:rsidR="00B12733">
        <w:rPr>
          <w:rFonts w:ascii="Times New Roman" w:hAnsi="Times New Roman"/>
          <w:sz w:val="24"/>
          <w:szCs w:val="24"/>
        </w:rPr>
        <w:t>04</w:t>
      </w:r>
      <w:r w:rsidR="007222C8" w:rsidRPr="007222C8">
        <w:rPr>
          <w:rFonts w:ascii="Times New Roman" w:hAnsi="Times New Roman"/>
          <w:sz w:val="24"/>
          <w:szCs w:val="24"/>
        </w:rPr>
        <w:t xml:space="preserve"> 00</w:t>
      </w:r>
      <w:r w:rsidR="00B12733">
        <w:rPr>
          <w:rFonts w:ascii="Times New Roman" w:hAnsi="Times New Roman"/>
          <w:sz w:val="24"/>
          <w:szCs w:val="24"/>
        </w:rPr>
        <w:t>1</w:t>
      </w:r>
      <w:r w:rsidR="007222C8" w:rsidRPr="007222C8">
        <w:rPr>
          <w:rFonts w:ascii="Times New Roman" w:hAnsi="Times New Roman"/>
          <w:sz w:val="24"/>
          <w:szCs w:val="24"/>
        </w:rPr>
        <w:t>. N</w:t>
      </w:r>
      <w:r w:rsidR="007B583A" w:rsidRPr="007222C8">
        <w:rPr>
          <w:rFonts w:ascii="Times New Roman" w:hAnsi="Times New Roman"/>
          <w:sz w:val="24"/>
          <w:szCs w:val="24"/>
        </w:rPr>
        <w:t xml:space="preserve">ekustamā īpašuma </w:t>
      </w:r>
      <w:bookmarkStart w:id="1" w:name="_Hlk212636612"/>
      <w:r w:rsidR="00B12733">
        <w:rPr>
          <w:rFonts w:ascii="Times New Roman" w:hAnsi="Times New Roman"/>
          <w:sz w:val="24"/>
          <w:szCs w:val="24"/>
        </w:rPr>
        <w:t xml:space="preserve">īpašnieks </w:t>
      </w:r>
      <w:r w:rsidR="001349C2">
        <w:rPr>
          <w:rFonts w:ascii="Times New Roman" w:hAnsi="Times New Roman"/>
          <w:sz w:val="24"/>
          <w:szCs w:val="24"/>
        </w:rPr>
        <w:t xml:space="preserve">ir </w:t>
      </w:r>
      <w:r w:rsidR="00703F1F">
        <w:rPr>
          <w:rFonts w:ascii="Times New Roman" w:hAnsi="Times New Roman"/>
          <w:sz w:val="24"/>
          <w:szCs w:val="24"/>
        </w:rPr>
        <w:t>[…]</w:t>
      </w:r>
      <w:r w:rsidR="003B7B04">
        <w:rPr>
          <w:rFonts w:ascii="Times New Roman" w:hAnsi="Times New Roman"/>
          <w:sz w:val="24"/>
          <w:szCs w:val="24"/>
        </w:rPr>
        <w:t xml:space="preserve">. </w:t>
      </w:r>
    </w:p>
    <w:bookmarkEnd w:id="1"/>
    <w:p w14:paraId="14A16703" w14:textId="7FAFEE72" w:rsidR="00BB1899" w:rsidRPr="001035AB" w:rsidRDefault="00737A07" w:rsidP="003B7B04">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1035AB">
        <w:rPr>
          <w:rFonts w:ascii="Times New Roman" w:hAnsi="Times New Roman"/>
          <w:sz w:val="24"/>
          <w:szCs w:val="24"/>
        </w:rPr>
        <w:lastRenderedPageBreak/>
        <w:t xml:space="preserve">Būvvalde </w:t>
      </w:r>
      <w:r w:rsidR="003B7B04" w:rsidRPr="001035AB">
        <w:rPr>
          <w:rFonts w:ascii="Times New Roman" w:hAnsi="Times New Roman"/>
          <w:sz w:val="24"/>
          <w:szCs w:val="24"/>
        </w:rPr>
        <w:t>2024</w:t>
      </w:r>
      <w:r w:rsidR="006C4E17" w:rsidRPr="001035AB">
        <w:rPr>
          <w:rFonts w:ascii="Times New Roman" w:hAnsi="Times New Roman"/>
          <w:sz w:val="24"/>
          <w:szCs w:val="24"/>
        </w:rPr>
        <w:t xml:space="preserve">.gada </w:t>
      </w:r>
      <w:r w:rsidR="003B7B04" w:rsidRPr="001035AB">
        <w:rPr>
          <w:rFonts w:ascii="Times New Roman" w:hAnsi="Times New Roman"/>
          <w:sz w:val="24"/>
          <w:szCs w:val="24"/>
        </w:rPr>
        <w:t>16.aprīlī</w:t>
      </w:r>
      <w:r w:rsidR="006C4E17" w:rsidRPr="001035AB">
        <w:rPr>
          <w:rFonts w:ascii="Times New Roman" w:hAnsi="Times New Roman"/>
          <w:sz w:val="24"/>
          <w:szCs w:val="24"/>
        </w:rPr>
        <w:t xml:space="preserve"> </w:t>
      </w:r>
      <w:r w:rsidRPr="001035AB">
        <w:rPr>
          <w:rFonts w:ascii="Times New Roman" w:hAnsi="Times New Roman"/>
          <w:sz w:val="24"/>
          <w:szCs w:val="24"/>
        </w:rPr>
        <w:t xml:space="preserve">veica </w:t>
      </w:r>
      <w:r w:rsidR="0021219B" w:rsidRPr="001035AB">
        <w:rPr>
          <w:rFonts w:ascii="Times New Roman" w:hAnsi="Times New Roman"/>
          <w:sz w:val="24"/>
          <w:szCs w:val="24"/>
        </w:rPr>
        <w:t>Ēk</w:t>
      </w:r>
      <w:r w:rsidR="00D528A7" w:rsidRPr="001035AB">
        <w:rPr>
          <w:rFonts w:ascii="Times New Roman" w:hAnsi="Times New Roman"/>
          <w:sz w:val="24"/>
          <w:szCs w:val="24"/>
        </w:rPr>
        <w:t xml:space="preserve">as </w:t>
      </w:r>
      <w:r w:rsidRPr="001035AB">
        <w:rPr>
          <w:rFonts w:ascii="Times New Roman" w:hAnsi="Times New Roman"/>
          <w:sz w:val="24"/>
          <w:szCs w:val="24"/>
        </w:rPr>
        <w:t>apsekošanu, sastādot atzinumu par būves pārbaudi Nr.</w:t>
      </w:r>
      <w:r w:rsidR="00D528A7" w:rsidRPr="001035AB">
        <w:rPr>
          <w:rFonts w:ascii="Times New Roman" w:hAnsi="Times New Roman"/>
          <w:sz w:val="24"/>
          <w:szCs w:val="24"/>
        </w:rPr>
        <w:t>BIS-BV-15.1-202</w:t>
      </w:r>
      <w:r w:rsidR="003B7B04" w:rsidRPr="001035AB">
        <w:rPr>
          <w:rFonts w:ascii="Times New Roman" w:hAnsi="Times New Roman"/>
          <w:sz w:val="24"/>
          <w:szCs w:val="24"/>
        </w:rPr>
        <w:t>4</w:t>
      </w:r>
      <w:r w:rsidR="00D528A7" w:rsidRPr="001035AB">
        <w:rPr>
          <w:rFonts w:ascii="Times New Roman" w:hAnsi="Times New Roman"/>
          <w:sz w:val="24"/>
          <w:szCs w:val="24"/>
        </w:rPr>
        <w:t>-</w:t>
      </w:r>
      <w:r w:rsidR="003B7B04" w:rsidRPr="001035AB">
        <w:rPr>
          <w:rFonts w:ascii="Times New Roman" w:hAnsi="Times New Roman"/>
          <w:sz w:val="24"/>
          <w:szCs w:val="24"/>
        </w:rPr>
        <w:t>561</w:t>
      </w:r>
      <w:r w:rsidR="00D528A7" w:rsidRPr="001035AB">
        <w:rPr>
          <w:rFonts w:ascii="Times New Roman" w:hAnsi="Times New Roman"/>
          <w:sz w:val="24"/>
          <w:szCs w:val="24"/>
        </w:rPr>
        <w:t xml:space="preserve"> </w:t>
      </w:r>
      <w:r w:rsidRPr="001035AB">
        <w:rPr>
          <w:rFonts w:ascii="Times New Roman" w:hAnsi="Times New Roman"/>
          <w:sz w:val="24"/>
          <w:szCs w:val="24"/>
        </w:rPr>
        <w:t xml:space="preserve">(turpmāk – Atzinums Nr.1), kurā konstatēja, ka </w:t>
      </w:r>
      <w:r w:rsidR="002879EA" w:rsidRPr="001035AB">
        <w:rPr>
          <w:rFonts w:ascii="Times New Roman" w:hAnsi="Times New Roman"/>
          <w:sz w:val="24"/>
          <w:szCs w:val="24"/>
        </w:rPr>
        <w:t>Ēka</w:t>
      </w:r>
      <w:r w:rsidR="003B7B04" w:rsidRPr="001035AB">
        <w:rPr>
          <w:rFonts w:ascii="Times New Roman" w:hAnsi="Times New Roman"/>
          <w:sz w:val="24"/>
          <w:szCs w:val="24"/>
        </w:rPr>
        <w:t>s fasādē vietām bojāta apdare, apmetums un dekoratīvais krāsojums, kā arī piegulošā stāvlaukuma segums ir vizuāli un tehniski sliktā stāvoklī. Ar Atzinumu Nr.1 konstatēts, ka Ēkas fasāde neatbilst Gulbenes novada pašvaldības domes 2021.gada 30.decembra saistošo noteikumu Nr.28 “Par teritorijas kopšanu un būvju uzturēšanu Gulbenes novadā” (šobrīd – zaudējuši spēku) 4.punkta noteikumiem, kas noteica kārtību ēku vizuālā un tehniskā tēla uzturēšanai, papildus norādot uz 10.punktu, kas noteica, ka par noteikumu 4.punktā noteikto prasību neievērošanu fiziskām personām piemēro brīdinājumu vai naudas sodu līdz 50 naudas soda vienībām, bet juridiskām personām piemēro brīdinājumu vai naudas sodu līdz 280 naudas soda vienībām.</w:t>
      </w:r>
      <w:bookmarkStart w:id="2" w:name="_Hlk213237180"/>
      <w:r w:rsidR="003B7B04" w:rsidRPr="001035AB">
        <w:rPr>
          <w:rFonts w:ascii="Times New Roman" w:hAnsi="Times New Roman"/>
          <w:sz w:val="24"/>
          <w:szCs w:val="24"/>
        </w:rPr>
        <w:t xml:space="preserve"> </w:t>
      </w:r>
      <w:r w:rsidR="00B5561E" w:rsidRPr="001035AB">
        <w:rPr>
          <w:rFonts w:ascii="Times New Roman" w:hAnsi="Times New Roman"/>
          <w:sz w:val="24"/>
          <w:szCs w:val="24"/>
        </w:rPr>
        <w:t xml:space="preserve">Atzinums Nr.1 tika nosūtīts </w:t>
      </w:r>
      <w:r w:rsidR="00DF3ACB" w:rsidRPr="001035AB">
        <w:rPr>
          <w:rFonts w:ascii="Times New Roman" w:hAnsi="Times New Roman"/>
          <w:sz w:val="24"/>
          <w:szCs w:val="24"/>
        </w:rPr>
        <w:t>Ēk</w:t>
      </w:r>
      <w:r w:rsidR="00D528A7" w:rsidRPr="001035AB">
        <w:rPr>
          <w:rFonts w:ascii="Times New Roman" w:hAnsi="Times New Roman"/>
          <w:sz w:val="24"/>
          <w:szCs w:val="24"/>
        </w:rPr>
        <w:t>as</w:t>
      </w:r>
      <w:r w:rsidR="003B7B04" w:rsidRPr="001035AB">
        <w:rPr>
          <w:rFonts w:ascii="Times New Roman" w:hAnsi="Times New Roman"/>
          <w:sz w:val="24"/>
          <w:szCs w:val="24"/>
        </w:rPr>
        <w:t xml:space="preserve"> īpašniekam </w:t>
      </w:r>
      <w:r w:rsidR="00B5561E" w:rsidRPr="001035AB">
        <w:rPr>
          <w:rFonts w:ascii="Times New Roman" w:hAnsi="Times New Roman"/>
          <w:sz w:val="24"/>
          <w:szCs w:val="24"/>
        </w:rPr>
        <w:t>ar norādi līdz 202</w:t>
      </w:r>
      <w:r w:rsidR="00385332" w:rsidRPr="001035AB">
        <w:rPr>
          <w:rFonts w:ascii="Times New Roman" w:hAnsi="Times New Roman"/>
          <w:sz w:val="24"/>
          <w:szCs w:val="24"/>
        </w:rPr>
        <w:t>4</w:t>
      </w:r>
      <w:r w:rsidR="00B5561E" w:rsidRPr="001035AB">
        <w:rPr>
          <w:rFonts w:ascii="Times New Roman" w:hAnsi="Times New Roman"/>
          <w:sz w:val="24"/>
          <w:szCs w:val="24"/>
        </w:rPr>
        <w:t xml:space="preserve">.gada </w:t>
      </w:r>
      <w:r w:rsidR="00DE4774" w:rsidRPr="001035AB">
        <w:rPr>
          <w:rFonts w:ascii="Times New Roman" w:hAnsi="Times New Roman"/>
          <w:sz w:val="24"/>
          <w:szCs w:val="24"/>
        </w:rPr>
        <w:t>31</w:t>
      </w:r>
      <w:r w:rsidR="00385332" w:rsidRPr="001035AB">
        <w:rPr>
          <w:rFonts w:ascii="Times New Roman" w:hAnsi="Times New Roman"/>
          <w:sz w:val="24"/>
          <w:szCs w:val="24"/>
        </w:rPr>
        <w:t>.jūlijam</w:t>
      </w:r>
      <w:r w:rsidR="00B5561E" w:rsidRPr="001035AB">
        <w:rPr>
          <w:rFonts w:ascii="Times New Roman" w:hAnsi="Times New Roman"/>
          <w:sz w:val="24"/>
          <w:szCs w:val="24"/>
        </w:rPr>
        <w:t xml:space="preserve"> veikt nepieciešamās darbības</w:t>
      </w:r>
      <w:bookmarkEnd w:id="2"/>
      <w:r w:rsidR="00385332" w:rsidRPr="001035AB">
        <w:rPr>
          <w:rFonts w:ascii="Times New Roman" w:hAnsi="Times New Roman"/>
          <w:sz w:val="24"/>
          <w:szCs w:val="24"/>
        </w:rPr>
        <w:t xml:space="preserve"> Ēkas </w:t>
      </w:r>
      <w:r w:rsidR="001035AB" w:rsidRPr="001035AB">
        <w:rPr>
          <w:rFonts w:ascii="Times New Roman" w:hAnsi="Times New Roman"/>
          <w:sz w:val="24"/>
          <w:szCs w:val="24"/>
        </w:rPr>
        <w:t xml:space="preserve">un teritorijas vizuālā izskata uzlabošanai. </w:t>
      </w:r>
    </w:p>
    <w:p w14:paraId="204BFEBA" w14:textId="2D749CD5" w:rsidR="00BB1938" w:rsidRPr="00B4677E" w:rsidRDefault="008A6234" w:rsidP="00B4677E">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3" w:name="_Hlk212621324"/>
      <w:r w:rsidRPr="00BB1899">
        <w:rPr>
          <w:rFonts w:ascii="Times New Roman" w:hAnsi="Times New Roman"/>
          <w:sz w:val="24"/>
          <w:szCs w:val="24"/>
        </w:rPr>
        <w:t>202</w:t>
      </w:r>
      <w:r w:rsidR="0023317F">
        <w:rPr>
          <w:rFonts w:ascii="Times New Roman" w:hAnsi="Times New Roman"/>
          <w:sz w:val="24"/>
          <w:szCs w:val="24"/>
        </w:rPr>
        <w:t>4</w:t>
      </w:r>
      <w:r w:rsidRPr="00BB1899">
        <w:rPr>
          <w:rFonts w:ascii="Times New Roman" w:hAnsi="Times New Roman"/>
          <w:sz w:val="24"/>
          <w:szCs w:val="24"/>
        </w:rPr>
        <w:t xml:space="preserve">.gada </w:t>
      </w:r>
      <w:r w:rsidR="0023317F">
        <w:rPr>
          <w:rFonts w:ascii="Times New Roman" w:hAnsi="Times New Roman"/>
          <w:sz w:val="24"/>
          <w:szCs w:val="24"/>
        </w:rPr>
        <w:t>31</w:t>
      </w:r>
      <w:r w:rsidR="005E30CA" w:rsidRPr="00BB1899">
        <w:rPr>
          <w:rFonts w:ascii="Times New Roman" w:hAnsi="Times New Roman"/>
          <w:sz w:val="24"/>
          <w:szCs w:val="24"/>
        </w:rPr>
        <w:t>.jūlijā</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-2024-</w:t>
      </w:r>
      <w:r w:rsidR="00BB1938">
        <w:rPr>
          <w:rFonts w:ascii="Times New Roman" w:hAnsi="Times New Roman"/>
          <w:sz w:val="24"/>
          <w:szCs w:val="24"/>
        </w:rPr>
        <w:t>10</w:t>
      </w:r>
      <w:r w:rsidR="0023317F">
        <w:rPr>
          <w:rFonts w:ascii="Times New Roman" w:hAnsi="Times New Roman"/>
          <w:sz w:val="24"/>
          <w:szCs w:val="24"/>
        </w:rPr>
        <w:t>89</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3"/>
      <w:r w:rsidR="00E309DF" w:rsidRPr="00BB1899">
        <w:rPr>
          <w:rFonts w:ascii="Times New Roman" w:hAnsi="Times New Roman"/>
          <w:sz w:val="24"/>
          <w:szCs w:val="24"/>
        </w:rPr>
        <w:t xml:space="preserve">Atzinumā Nr.2 norādīts, ka </w:t>
      </w:r>
      <w:r w:rsidR="00BB1938">
        <w:rPr>
          <w:rFonts w:ascii="Times New Roman" w:hAnsi="Times New Roman"/>
          <w:sz w:val="24"/>
          <w:szCs w:val="24"/>
        </w:rPr>
        <w:t xml:space="preserve">ir </w:t>
      </w:r>
      <w:r w:rsidR="00CC4FAE" w:rsidRPr="00BB1899">
        <w:rPr>
          <w:rFonts w:ascii="Times New Roman" w:hAnsi="Times New Roman"/>
          <w:sz w:val="24"/>
          <w:szCs w:val="24"/>
        </w:rPr>
        <w:t xml:space="preserve">atkārtoti </w:t>
      </w:r>
      <w:bookmarkStart w:id="4"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w:t>
      </w:r>
      <w:r w:rsidR="00BB1938">
        <w:rPr>
          <w:rFonts w:ascii="Times New Roman" w:hAnsi="Times New Roman"/>
          <w:sz w:val="24"/>
          <w:szCs w:val="24"/>
        </w:rPr>
        <w:t xml:space="preserve">un konstatēts, ka </w:t>
      </w:r>
      <w:r w:rsidR="0023317F">
        <w:rPr>
          <w:rFonts w:ascii="Times New Roman" w:hAnsi="Times New Roman"/>
          <w:sz w:val="24"/>
          <w:szCs w:val="24"/>
        </w:rPr>
        <w:t xml:space="preserve">kopš Atzinuma Nr.1 sastādīšanas </w:t>
      </w:r>
      <w:r w:rsidR="0017391E" w:rsidRPr="00BB1899">
        <w:rPr>
          <w:rFonts w:ascii="Times New Roman" w:hAnsi="Times New Roman"/>
          <w:sz w:val="24"/>
          <w:szCs w:val="24"/>
        </w:rPr>
        <w:t>nav veiktas</w:t>
      </w:r>
      <w:r w:rsidR="002F6B6B">
        <w:rPr>
          <w:rFonts w:ascii="Times New Roman" w:hAnsi="Times New Roman"/>
          <w:sz w:val="24"/>
          <w:szCs w:val="24"/>
        </w:rPr>
        <w:t xml:space="preserve"> Atzinumā Nr.1 veiktās darbības, kā arī Būvvaldei nav sniegta nekāda veida informācija </w:t>
      </w:r>
      <w:r w:rsidR="002F6B6B" w:rsidRPr="00B4677E">
        <w:rPr>
          <w:rFonts w:ascii="Times New Roman" w:hAnsi="Times New Roman"/>
          <w:sz w:val="24"/>
          <w:szCs w:val="24"/>
        </w:rPr>
        <w:t xml:space="preserve">par plānotajiem pasākumiem aizrādījumu novēršanai. Joprojām Ēkas fasādē vietām bojāta apdare, apmetums un dekoratīvais krāsojums, kā arī </w:t>
      </w:r>
      <w:bookmarkStart w:id="5" w:name="_Hlk213317853"/>
      <w:r w:rsidR="00B4677E" w:rsidRPr="00B4677E">
        <w:rPr>
          <w:rFonts w:ascii="Times New Roman" w:hAnsi="Times New Roman"/>
          <w:sz w:val="24"/>
          <w:szCs w:val="24"/>
        </w:rPr>
        <w:t xml:space="preserve">piegulošā stāvlaukuma segums </w:t>
      </w:r>
      <w:bookmarkEnd w:id="5"/>
      <w:r w:rsidR="00B4677E" w:rsidRPr="00B4677E">
        <w:rPr>
          <w:rFonts w:ascii="Times New Roman" w:hAnsi="Times New Roman"/>
          <w:sz w:val="24"/>
          <w:szCs w:val="24"/>
        </w:rPr>
        <w:t>ir vizuāli un tehniski sliktā stāvoklī. Papildus atkārtoti norādīta atsauce uz jau Atzinumā Nr.1 uzskaitīto normatīvo regulējumu</w:t>
      </w:r>
      <w:r w:rsidR="00B4677E">
        <w:rPr>
          <w:rFonts w:ascii="Times New Roman" w:hAnsi="Times New Roman"/>
          <w:sz w:val="24"/>
          <w:szCs w:val="24"/>
        </w:rPr>
        <w:t xml:space="preserve"> un </w:t>
      </w:r>
      <w:r w:rsidR="00B4677E" w:rsidRPr="00B4677E">
        <w:rPr>
          <w:rFonts w:ascii="Times New Roman" w:hAnsi="Times New Roman"/>
          <w:sz w:val="24"/>
          <w:szCs w:val="24"/>
        </w:rPr>
        <w:t xml:space="preserve">Gulbenes novada pašvaldības domes 2021.gada 25.novembra saistošo noteikumu Nr.26 “Par nekustamā īpašuma nodokļa piemērošanas kārtību Gulbenes novadā” 4. un 5.punktu. </w:t>
      </w:r>
      <w:r w:rsidR="00BB1938" w:rsidRPr="00B4677E">
        <w:rPr>
          <w:rFonts w:ascii="Times New Roman" w:hAnsi="Times New Roman"/>
          <w:sz w:val="24"/>
          <w:szCs w:val="24"/>
        </w:rPr>
        <w:t>Atzinums Nr.</w:t>
      </w:r>
      <w:r w:rsidR="00C43BB4" w:rsidRPr="00B4677E">
        <w:rPr>
          <w:rFonts w:ascii="Times New Roman" w:hAnsi="Times New Roman"/>
          <w:sz w:val="24"/>
          <w:szCs w:val="24"/>
        </w:rPr>
        <w:t>2</w:t>
      </w:r>
      <w:r w:rsidR="00BB1938" w:rsidRPr="00B4677E">
        <w:rPr>
          <w:rFonts w:ascii="Times New Roman" w:hAnsi="Times New Roman"/>
          <w:sz w:val="24"/>
          <w:szCs w:val="24"/>
        </w:rPr>
        <w:t xml:space="preserve"> tika nosūtīts Ēkas </w:t>
      </w:r>
      <w:r w:rsidR="00B4677E" w:rsidRPr="00B4677E">
        <w:rPr>
          <w:rFonts w:ascii="Times New Roman" w:hAnsi="Times New Roman"/>
          <w:sz w:val="24"/>
          <w:szCs w:val="24"/>
        </w:rPr>
        <w:t xml:space="preserve">īpašniekam </w:t>
      </w:r>
      <w:r w:rsidR="00BB1938" w:rsidRPr="00B4677E">
        <w:rPr>
          <w:rFonts w:ascii="Times New Roman" w:hAnsi="Times New Roman"/>
          <w:sz w:val="24"/>
          <w:szCs w:val="24"/>
        </w:rPr>
        <w:t>ar norādi līdz 202</w:t>
      </w:r>
      <w:r w:rsidR="00B4677E" w:rsidRPr="00B4677E">
        <w:rPr>
          <w:rFonts w:ascii="Times New Roman" w:hAnsi="Times New Roman"/>
          <w:sz w:val="24"/>
          <w:szCs w:val="24"/>
        </w:rPr>
        <w:t>4</w:t>
      </w:r>
      <w:r w:rsidR="00BB1938" w:rsidRPr="00B4677E">
        <w:rPr>
          <w:rFonts w:ascii="Times New Roman" w:hAnsi="Times New Roman"/>
          <w:sz w:val="24"/>
          <w:szCs w:val="24"/>
        </w:rPr>
        <w:t>.gada 31.</w:t>
      </w:r>
      <w:r w:rsidR="00C43BB4" w:rsidRPr="00B4677E">
        <w:rPr>
          <w:rFonts w:ascii="Times New Roman" w:hAnsi="Times New Roman"/>
          <w:sz w:val="24"/>
          <w:szCs w:val="24"/>
        </w:rPr>
        <w:t>augustam</w:t>
      </w:r>
      <w:r w:rsidR="00BB1938" w:rsidRPr="00B4677E">
        <w:rPr>
          <w:rFonts w:ascii="Times New Roman" w:hAnsi="Times New Roman"/>
          <w:sz w:val="24"/>
          <w:szCs w:val="24"/>
        </w:rPr>
        <w:t xml:space="preserve"> veikt nepieciešamās darbības</w:t>
      </w:r>
      <w:r w:rsidR="00C43BB4" w:rsidRPr="00B4677E">
        <w:rPr>
          <w:rFonts w:ascii="Times New Roman" w:hAnsi="Times New Roman"/>
          <w:sz w:val="24"/>
          <w:szCs w:val="24"/>
        </w:rPr>
        <w:t xml:space="preserve"> Ēkas </w:t>
      </w:r>
      <w:r w:rsidR="00B4677E" w:rsidRPr="00B4677E">
        <w:rPr>
          <w:rFonts w:ascii="Times New Roman" w:hAnsi="Times New Roman"/>
          <w:sz w:val="24"/>
          <w:szCs w:val="24"/>
        </w:rPr>
        <w:t>un teritorijas vizuālā izskata uzlabošanai.</w:t>
      </w:r>
      <w:r w:rsidR="00B4677E">
        <w:t xml:space="preserve"> </w:t>
      </w:r>
    </w:p>
    <w:bookmarkEnd w:id="4"/>
    <w:p w14:paraId="5CD8DB59" w14:textId="03468CE9" w:rsidR="00E033D2" w:rsidRDefault="007404EF"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w:t>
      </w:r>
      <w:r w:rsidR="00E033D2">
        <w:rPr>
          <w:rFonts w:ascii="Times New Roman" w:hAnsi="Times New Roman"/>
          <w:sz w:val="24"/>
          <w:szCs w:val="24"/>
        </w:rPr>
        <w:t>as</w:t>
      </w:r>
      <w:r w:rsidRPr="00F84331">
        <w:rPr>
          <w:rFonts w:ascii="Times New Roman" w:hAnsi="Times New Roman"/>
          <w:sz w:val="24"/>
          <w:szCs w:val="24"/>
        </w:rPr>
        <w:t xml:space="preserve"> </w:t>
      </w:r>
      <w:r w:rsidR="00B4677E">
        <w:rPr>
          <w:rFonts w:ascii="Times New Roman" w:hAnsi="Times New Roman"/>
          <w:sz w:val="24"/>
          <w:szCs w:val="24"/>
        </w:rPr>
        <w:t xml:space="preserve">īpašnieks </w:t>
      </w:r>
      <w:r w:rsidRPr="00F84331">
        <w:rPr>
          <w:rFonts w:ascii="Times New Roman" w:hAnsi="Times New Roman"/>
          <w:sz w:val="24"/>
          <w:szCs w:val="24"/>
        </w:rPr>
        <w:t>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w:t>
      </w:r>
      <w:r w:rsidR="00E033D2">
        <w:rPr>
          <w:rFonts w:ascii="Times New Roman" w:hAnsi="Times New Roman"/>
          <w:sz w:val="24"/>
          <w:szCs w:val="24"/>
        </w:rPr>
        <w:t>as</w:t>
      </w:r>
      <w:r w:rsidRPr="00F84331">
        <w:rPr>
          <w:rFonts w:ascii="Times New Roman" w:hAnsi="Times New Roman"/>
          <w:sz w:val="24"/>
          <w:szCs w:val="24"/>
        </w:rPr>
        <w:t xml:space="preserve"> </w:t>
      </w:r>
      <w:r w:rsidR="00B4677E">
        <w:rPr>
          <w:rFonts w:ascii="Times New Roman" w:hAnsi="Times New Roman"/>
          <w:sz w:val="24"/>
          <w:szCs w:val="24"/>
        </w:rPr>
        <w:t xml:space="preserve">un teritorijas </w:t>
      </w:r>
      <w:r w:rsidRPr="00F84331">
        <w:rPr>
          <w:rFonts w:ascii="Times New Roman" w:hAnsi="Times New Roman"/>
          <w:sz w:val="24"/>
          <w:szCs w:val="24"/>
        </w:rPr>
        <w:t>sakārtošanas jautājumos, kā arī nav sniedzis</w:t>
      </w:r>
      <w:r w:rsidR="00E41940">
        <w:rPr>
          <w:rFonts w:ascii="Times New Roman" w:hAnsi="Times New Roman"/>
          <w:sz w:val="24"/>
          <w:szCs w:val="24"/>
        </w:rPr>
        <w:t xml:space="preserve"> </w:t>
      </w:r>
      <w:r w:rsidRPr="00F84331">
        <w:rPr>
          <w:rFonts w:ascii="Times New Roman" w:hAnsi="Times New Roman"/>
          <w:sz w:val="24"/>
          <w:szCs w:val="24"/>
        </w:rPr>
        <w:t>skaidrojumu par esošās situācijas risinājumiem.</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tab/>
      </w:r>
      <w:r w:rsidR="00F026C8" w:rsidRPr="00E033D2">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 xml:space="preserve">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w:t>
      </w:r>
      <w:r w:rsidRPr="00F2051E">
        <w:lastRenderedPageBreak/>
        <w:t>iestādei, raugoties pēc apstākļiem, būve jāsaved kārtībā vai arī pavisam jānojauc uz īpašnieka rēķin</w:t>
      </w:r>
      <w:r w:rsidR="002A1B47" w:rsidRPr="00F2051E">
        <w:t>a</w:t>
      </w:r>
      <w:r w:rsidRPr="00F2051E">
        <w:t>.</w:t>
      </w:r>
    </w:p>
    <w:p w14:paraId="6EA72127" w14:textId="252EF06E" w:rsidR="00B90FDE" w:rsidRPr="00D01127" w:rsidRDefault="00191DBB" w:rsidP="0040148A">
      <w:pPr>
        <w:widowControl w:val="0"/>
        <w:tabs>
          <w:tab w:val="left" w:pos="567"/>
        </w:tabs>
        <w:spacing w:line="360" w:lineRule="auto"/>
        <w:ind w:firstLine="567"/>
        <w:jc w:val="both"/>
      </w:pPr>
      <w:r w:rsidRPr="00F2051E">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11643047"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6" w:name="_Hlk212636380"/>
      <w:bookmarkStart w:id="7" w:name="_Hlk213236706"/>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6"/>
      <w:r w:rsidRPr="00FC107C">
        <w:rPr>
          <w:rFonts w:ascii="Times New Roman" w:hAnsi="Times New Roman"/>
          <w:sz w:val="24"/>
          <w:szCs w:val="24"/>
        </w:rPr>
        <w:t xml:space="preserve"> </w:t>
      </w:r>
      <w:bookmarkEnd w:id="7"/>
      <w:r w:rsidRPr="00FC107C">
        <w:rPr>
          <w:rFonts w:ascii="Times New Roman" w:hAnsi="Times New Roman"/>
          <w:sz w:val="24"/>
          <w:szCs w:val="24"/>
        </w:rPr>
        <w:t xml:space="preserve">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00407139">
        <w:rPr>
          <w:rFonts w:ascii="Times New Roman" w:hAnsi="Times New Roman"/>
          <w:sz w:val="24"/>
          <w:szCs w:val="24"/>
        </w:rPr>
        <w:t>, savukārt 5.pun</w:t>
      </w:r>
      <w:r w:rsidR="00990EBD">
        <w:rPr>
          <w:rFonts w:ascii="Times New Roman" w:hAnsi="Times New Roman"/>
          <w:sz w:val="24"/>
          <w:szCs w:val="24"/>
        </w:rPr>
        <w:t>k</w:t>
      </w:r>
      <w:r w:rsidR="00407139">
        <w:rPr>
          <w:rFonts w:ascii="Times New Roman" w:hAnsi="Times New Roman"/>
          <w:sz w:val="24"/>
          <w:szCs w:val="24"/>
        </w:rPr>
        <w:t>ts nosaka, ka š</w:t>
      </w:r>
      <w:r w:rsidR="00407139" w:rsidRPr="00407139">
        <w:rPr>
          <w:rFonts w:ascii="Times New Roman" w:hAnsi="Times New Roman"/>
          <w:sz w:val="24"/>
          <w:szCs w:val="24"/>
        </w:rPr>
        <w:t>o noteikumu 4. 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lastRenderedPageBreak/>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 xml:space="preserve">9.panta otrā daļa nosaka, ka </w:t>
      </w:r>
      <w:proofErr w:type="spellStart"/>
      <w:r w:rsidR="00D01127">
        <w:rPr>
          <w:rFonts w:ascii="Times New Roman" w:hAnsi="Times New Roman"/>
          <w:sz w:val="24"/>
          <w:szCs w:val="24"/>
        </w:rPr>
        <w:t>a</w:t>
      </w:r>
      <w:r w:rsidR="00D01127" w:rsidRPr="00D01127">
        <w:rPr>
          <w:rFonts w:ascii="Times New Roman" w:hAnsi="Times New Roman"/>
          <w:sz w:val="24"/>
          <w:szCs w:val="24"/>
        </w:rPr>
        <w:t>izvietotājizpildes</w:t>
      </w:r>
      <w:proofErr w:type="spellEnd"/>
      <w:r w:rsidR="00D01127" w:rsidRPr="00D01127">
        <w:rPr>
          <w:rFonts w:ascii="Times New Roman" w:hAnsi="Times New Roman"/>
          <w:sz w:val="24"/>
          <w:szCs w:val="24"/>
        </w:rPr>
        <w:t xml:space="preserve"> izmaksas uzliek adresātam. Ja adresāts izpilda ar administratīvo aktu uzlikto darbību pirms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pabeigšanas, adresātam uzliek uzsāktās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izmaksas.</w:t>
      </w:r>
    </w:p>
    <w:p w14:paraId="13DBAD68" w14:textId="46055788" w:rsidR="00A50338" w:rsidRPr="00FC107C" w:rsidRDefault="00A50338" w:rsidP="003776CA">
      <w:pPr>
        <w:pStyle w:val="Sarakstarindkopa"/>
        <w:spacing w:after="0" w:line="360" w:lineRule="auto"/>
        <w:ind w:left="0" w:firstLine="567"/>
        <w:jc w:val="both"/>
        <w:rPr>
          <w:rFonts w:ascii="Times New Roman" w:hAnsi="Times New Roman"/>
          <w:sz w:val="24"/>
          <w:szCs w:val="24"/>
        </w:rPr>
      </w:pPr>
      <w:r w:rsidRPr="00A50338">
        <w:rPr>
          <w:rFonts w:ascii="Times New Roman" w:hAnsi="Times New Roman"/>
          <w:sz w:val="24"/>
          <w:szCs w:val="24"/>
        </w:rPr>
        <w:t>Gulbenes novada pašvaldība 202</w:t>
      </w:r>
      <w:r>
        <w:rPr>
          <w:rFonts w:ascii="Times New Roman" w:hAnsi="Times New Roman"/>
          <w:sz w:val="24"/>
          <w:szCs w:val="24"/>
        </w:rPr>
        <w:t>5</w:t>
      </w:r>
      <w:r w:rsidRPr="00A50338">
        <w:rPr>
          <w:rFonts w:ascii="Times New Roman" w:hAnsi="Times New Roman"/>
          <w:sz w:val="24"/>
          <w:szCs w:val="24"/>
        </w:rPr>
        <w:t xml:space="preserve">.gada </w:t>
      </w:r>
      <w:r w:rsidR="0040148A">
        <w:rPr>
          <w:rFonts w:ascii="Times New Roman" w:hAnsi="Times New Roman"/>
          <w:sz w:val="24"/>
          <w:szCs w:val="24"/>
        </w:rPr>
        <w:t>6</w:t>
      </w:r>
      <w:r>
        <w:rPr>
          <w:rFonts w:ascii="Times New Roman" w:hAnsi="Times New Roman"/>
          <w:sz w:val="24"/>
          <w:szCs w:val="24"/>
        </w:rPr>
        <w:t xml:space="preserve">.novembrī Ēkas </w:t>
      </w:r>
      <w:r w:rsidR="0040148A">
        <w:rPr>
          <w:rFonts w:ascii="Times New Roman" w:hAnsi="Times New Roman"/>
          <w:sz w:val="24"/>
          <w:szCs w:val="24"/>
        </w:rPr>
        <w:t xml:space="preserve">īpašniekam </w:t>
      </w:r>
      <w:r>
        <w:rPr>
          <w:rFonts w:ascii="Times New Roman" w:hAnsi="Times New Roman"/>
          <w:sz w:val="24"/>
          <w:szCs w:val="24"/>
        </w:rPr>
        <w:t xml:space="preserve">uz </w:t>
      </w:r>
      <w:r w:rsidR="00C43BB4">
        <w:rPr>
          <w:rFonts w:ascii="Times New Roman" w:hAnsi="Times New Roman"/>
          <w:sz w:val="24"/>
          <w:szCs w:val="24"/>
        </w:rPr>
        <w:t>deklarēto dzīvesvietas</w:t>
      </w:r>
      <w:r>
        <w:rPr>
          <w:rFonts w:ascii="Times New Roman" w:hAnsi="Times New Roman"/>
          <w:sz w:val="24"/>
          <w:szCs w:val="24"/>
        </w:rPr>
        <w:t xml:space="preserve"> </w:t>
      </w:r>
      <w:r w:rsidRPr="00A50338">
        <w:rPr>
          <w:rFonts w:ascii="Times New Roman" w:hAnsi="Times New Roman"/>
          <w:sz w:val="24"/>
          <w:szCs w:val="24"/>
        </w:rPr>
        <w:t>adresi</w:t>
      </w:r>
      <w:r>
        <w:rPr>
          <w:rFonts w:ascii="Times New Roman" w:hAnsi="Times New Roman"/>
          <w:sz w:val="24"/>
          <w:szCs w:val="24"/>
        </w:rPr>
        <w:t xml:space="preserve"> </w:t>
      </w:r>
      <w:r w:rsidRPr="00A50338">
        <w:rPr>
          <w:rFonts w:ascii="Times New Roman" w:hAnsi="Times New Roman"/>
          <w:sz w:val="24"/>
          <w:szCs w:val="24"/>
        </w:rPr>
        <w:t xml:space="preserve">nosūtījusi uzaicinājumu ierasties uz </w:t>
      </w:r>
      <w:r>
        <w:rPr>
          <w:rFonts w:ascii="Times New Roman" w:hAnsi="Times New Roman"/>
          <w:sz w:val="24"/>
          <w:szCs w:val="24"/>
        </w:rPr>
        <w:t xml:space="preserve">šī jautājuma izskatīšanu </w:t>
      </w:r>
      <w:r w:rsidRPr="00A50338">
        <w:rPr>
          <w:rFonts w:ascii="Times New Roman" w:hAnsi="Times New Roman"/>
          <w:sz w:val="24"/>
          <w:szCs w:val="24"/>
        </w:rPr>
        <w:t>Gulbenes novada pašvaldības domes apvienotās Attīstības un tautsaimniecības komitejas un Finanšu komitejas 2025.gada 20.novembra sēdē</w:t>
      </w:r>
      <w:r w:rsidR="003776CA">
        <w:rPr>
          <w:rFonts w:ascii="Times New Roman" w:hAnsi="Times New Roman"/>
          <w:sz w:val="24"/>
          <w:szCs w:val="24"/>
        </w:rPr>
        <w:t xml:space="preserve"> </w:t>
      </w:r>
      <w:r w:rsidRPr="00A50338">
        <w:rPr>
          <w:rFonts w:ascii="Times New Roman" w:hAnsi="Times New Roman"/>
          <w:sz w:val="24"/>
          <w:szCs w:val="24"/>
        </w:rPr>
        <w:t>un Gulbenes novada pašvaldības domes 2025.gada 27.novembra sēdē</w:t>
      </w:r>
      <w:r w:rsidR="003776CA">
        <w:rPr>
          <w:rFonts w:ascii="Times New Roman" w:hAnsi="Times New Roman"/>
          <w:sz w:val="24"/>
          <w:szCs w:val="24"/>
        </w:rPr>
        <w:t xml:space="preserve">. </w:t>
      </w:r>
      <w:r w:rsidR="003776CA" w:rsidRPr="00C43BB4">
        <w:rPr>
          <w:rFonts w:ascii="Times New Roman" w:hAnsi="Times New Roman"/>
          <w:sz w:val="24"/>
          <w:szCs w:val="24"/>
          <w:highlight w:val="yellow"/>
        </w:rPr>
        <w:t xml:space="preserve">Ēkas </w:t>
      </w:r>
      <w:r w:rsidR="0040148A">
        <w:rPr>
          <w:rFonts w:ascii="Times New Roman" w:hAnsi="Times New Roman"/>
          <w:sz w:val="24"/>
          <w:szCs w:val="24"/>
          <w:highlight w:val="yellow"/>
        </w:rPr>
        <w:t xml:space="preserve">īpašnieka </w:t>
      </w:r>
      <w:r w:rsidRPr="00C43BB4">
        <w:rPr>
          <w:rFonts w:ascii="Times New Roman" w:hAnsi="Times New Roman"/>
          <w:sz w:val="24"/>
          <w:szCs w:val="24"/>
          <w:highlight w:val="yellow"/>
        </w:rPr>
        <w:t>viedoklis un argumenti ir atspoguļoti</w:t>
      </w:r>
      <w:r w:rsidR="003776CA" w:rsidRPr="00C43BB4">
        <w:rPr>
          <w:rFonts w:ascii="Times New Roman" w:hAnsi="Times New Roman"/>
          <w:sz w:val="24"/>
          <w:szCs w:val="24"/>
          <w:highlight w:val="yellow"/>
        </w:rPr>
        <w:t xml:space="preserve"> augstāk minēto sēžu</w:t>
      </w:r>
      <w:r w:rsidRPr="00C43BB4">
        <w:rPr>
          <w:rFonts w:ascii="Times New Roman" w:hAnsi="Times New Roman"/>
          <w:sz w:val="24"/>
          <w:szCs w:val="24"/>
          <w:highlight w:val="yellow"/>
        </w:rPr>
        <w:t xml:space="preserve"> protokol</w:t>
      </w:r>
      <w:r w:rsidR="003776CA" w:rsidRPr="00C43BB4">
        <w:rPr>
          <w:rFonts w:ascii="Times New Roman" w:hAnsi="Times New Roman"/>
          <w:sz w:val="24"/>
          <w:szCs w:val="24"/>
          <w:highlight w:val="yellow"/>
        </w:rPr>
        <w:t>os</w:t>
      </w:r>
      <w:r w:rsidRPr="00C43BB4">
        <w:rPr>
          <w:rFonts w:ascii="Times New Roman" w:hAnsi="Times New Roman"/>
          <w:sz w:val="24"/>
          <w:szCs w:val="24"/>
          <w:highlight w:val="yellow"/>
        </w:rPr>
        <w:t xml:space="preserve"> un t</w:t>
      </w:r>
      <w:r w:rsidR="003776CA" w:rsidRPr="00C43BB4">
        <w:rPr>
          <w:rFonts w:ascii="Times New Roman" w:hAnsi="Times New Roman"/>
          <w:sz w:val="24"/>
          <w:szCs w:val="24"/>
          <w:highlight w:val="yellow"/>
        </w:rPr>
        <w:t>iem</w:t>
      </w:r>
      <w:r w:rsidRPr="00C43BB4">
        <w:rPr>
          <w:rFonts w:ascii="Times New Roman" w:hAnsi="Times New Roman"/>
          <w:sz w:val="24"/>
          <w:szCs w:val="24"/>
          <w:highlight w:val="yellow"/>
        </w:rPr>
        <w:t xml:space="preserve"> pievienotaj</w:t>
      </w:r>
      <w:r w:rsidR="003776CA" w:rsidRPr="00C43BB4">
        <w:rPr>
          <w:rFonts w:ascii="Times New Roman" w:hAnsi="Times New Roman"/>
          <w:sz w:val="24"/>
          <w:szCs w:val="24"/>
          <w:highlight w:val="yellow"/>
        </w:rPr>
        <w:t>os</w:t>
      </w:r>
      <w:r w:rsidRPr="00C43BB4">
        <w:rPr>
          <w:rFonts w:ascii="Times New Roman" w:hAnsi="Times New Roman"/>
          <w:sz w:val="24"/>
          <w:szCs w:val="24"/>
          <w:highlight w:val="yellow"/>
        </w:rPr>
        <w:t xml:space="preserve"> video ierakst</w:t>
      </w:r>
      <w:r w:rsidR="003776CA" w:rsidRPr="00C43BB4">
        <w:rPr>
          <w:rFonts w:ascii="Times New Roman" w:hAnsi="Times New Roman"/>
          <w:sz w:val="24"/>
          <w:szCs w:val="24"/>
          <w:highlight w:val="yellow"/>
        </w:rPr>
        <w:t>os.</w:t>
      </w:r>
      <w:r w:rsidR="003776CA">
        <w:rPr>
          <w:rFonts w:ascii="Times New Roman" w:hAnsi="Times New Roman"/>
          <w:sz w:val="24"/>
          <w:szCs w:val="24"/>
        </w:rPr>
        <w:t xml:space="preserve"> </w:t>
      </w:r>
    </w:p>
    <w:p w14:paraId="1F28DA7B" w14:textId="3E3D7689" w:rsidR="004F0728" w:rsidRPr="009F0C75"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w:t>
      </w:r>
      <w:r w:rsidR="0040148A">
        <w:t xml:space="preserve"> un </w:t>
      </w:r>
      <w:r w:rsidRPr="00FC107C">
        <w:t>21.panta devīto</w:t>
      </w:r>
      <w:r w:rsidR="0040148A">
        <w:t xml:space="preserve"> daļu</w:t>
      </w:r>
      <w:r w:rsidRPr="00FC107C">
        <w:t xml:space="preserve">,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511A1B">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ar __ balsīm “Par”, “Pret” – nav, “Atturas” – </w:t>
      </w:r>
      <w:r w:rsidR="00B83182" w:rsidRPr="009F0C75">
        <w:t>nav, Gulbenes novada pašvaldības dome NOLEMJ:</w:t>
      </w:r>
    </w:p>
    <w:p w14:paraId="14196E5C" w14:textId="625B6251" w:rsidR="000E03DD" w:rsidRPr="009F0C75" w:rsidRDefault="000E03DD" w:rsidP="009F0C75">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F0C75">
        <w:rPr>
          <w:rFonts w:ascii="Times New Roman" w:hAnsi="Times New Roman"/>
          <w:sz w:val="24"/>
          <w:szCs w:val="24"/>
        </w:rPr>
        <w:t>UZDOT</w:t>
      </w:r>
      <w:bookmarkStart w:id="8" w:name="_Hlk212636929"/>
      <w:bookmarkStart w:id="9" w:name="_Hlk212636684"/>
      <w:r w:rsidR="0040148A">
        <w:rPr>
          <w:rFonts w:ascii="Times New Roman" w:hAnsi="Times New Roman"/>
          <w:sz w:val="24"/>
          <w:szCs w:val="24"/>
        </w:rPr>
        <w:t xml:space="preserve"> </w:t>
      </w:r>
      <w:r w:rsidR="00703F1F">
        <w:rPr>
          <w:rFonts w:ascii="Times New Roman" w:hAnsi="Times New Roman"/>
          <w:sz w:val="24"/>
          <w:szCs w:val="24"/>
        </w:rPr>
        <w:t>[…]</w:t>
      </w:r>
      <w:r w:rsidR="009F0C75" w:rsidRPr="009F0C75">
        <w:rPr>
          <w:rFonts w:ascii="Times New Roman" w:hAnsi="Times New Roman"/>
          <w:sz w:val="24"/>
          <w:szCs w:val="24"/>
        </w:rPr>
        <w:t xml:space="preserve">, </w:t>
      </w:r>
      <w:bookmarkEnd w:id="8"/>
      <w:bookmarkEnd w:id="9"/>
      <w:r w:rsidRPr="009F0C75">
        <w:rPr>
          <w:rFonts w:ascii="Times New Roman" w:hAnsi="Times New Roman"/>
          <w:sz w:val="24"/>
          <w:szCs w:val="24"/>
        </w:rPr>
        <w:t xml:space="preserve">veikt </w:t>
      </w:r>
      <w:r w:rsidR="004D2E5E" w:rsidRPr="009F0C75">
        <w:rPr>
          <w:rFonts w:ascii="Times New Roman" w:hAnsi="Times New Roman"/>
          <w:sz w:val="24"/>
          <w:szCs w:val="24"/>
        </w:rPr>
        <w:t xml:space="preserve">ēkas </w:t>
      </w:r>
      <w:r w:rsidR="009F0C75" w:rsidRPr="009F0C75">
        <w:rPr>
          <w:rFonts w:ascii="Times New Roman" w:hAnsi="Times New Roman"/>
          <w:sz w:val="24"/>
          <w:szCs w:val="24"/>
        </w:rPr>
        <w:t>ar kadastra apzīmējumu</w:t>
      </w:r>
      <w:r w:rsidR="0040148A">
        <w:rPr>
          <w:rFonts w:ascii="Times New Roman" w:hAnsi="Times New Roman"/>
          <w:sz w:val="24"/>
          <w:szCs w:val="24"/>
        </w:rPr>
        <w:t xml:space="preserve"> </w:t>
      </w:r>
      <w:r w:rsidR="0040148A" w:rsidRPr="0040148A">
        <w:rPr>
          <w:rFonts w:ascii="Times New Roman" w:hAnsi="Times New Roman"/>
          <w:sz w:val="24"/>
          <w:szCs w:val="24"/>
        </w:rPr>
        <w:t>5001 007 0104 002, kas atrodas adresē: Rīgas iela 65A, Gulbene, Gulbenes novads, LV – 4401</w:t>
      </w:r>
      <w:r w:rsidR="009F0C75" w:rsidRPr="009F0C75">
        <w:rPr>
          <w:rFonts w:ascii="Times New Roman" w:hAnsi="Times New Roman"/>
          <w:sz w:val="24"/>
          <w:szCs w:val="24"/>
        </w:rPr>
        <w:t>,</w:t>
      </w:r>
      <w:r w:rsidR="004D2E5E" w:rsidRPr="009F0C75">
        <w:rPr>
          <w:rFonts w:ascii="Times New Roman" w:hAnsi="Times New Roman"/>
          <w:sz w:val="24"/>
          <w:szCs w:val="24"/>
        </w:rPr>
        <w:t xml:space="preserve"> </w:t>
      </w:r>
      <w:r w:rsidR="0040148A">
        <w:rPr>
          <w:rFonts w:ascii="Times New Roman" w:hAnsi="Times New Roman"/>
          <w:sz w:val="24"/>
          <w:szCs w:val="24"/>
        </w:rPr>
        <w:t xml:space="preserve">un tai </w:t>
      </w:r>
      <w:r w:rsidR="0040148A" w:rsidRPr="0040148A">
        <w:rPr>
          <w:rFonts w:ascii="Times New Roman" w:hAnsi="Times New Roman"/>
          <w:sz w:val="24"/>
          <w:szCs w:val="24"/>
        </w:rPr>
        <w:t>piegulošā stāvlaukuma segum</w:t>
      </w:r>
      <w:r w:rsidR="0040148A">
        <w:rPr>
          <w:rFonts w:ascii="Times New Roman" w:hAnsi="Times New Roman"/>
          <w:sz w:val="24"/>
          <w:szCs w:val="24"/>
        </w:rPr>
        <w:t xml:space="preserve">a </w:t>
      </w:r>
      <w:r w:rsidRPr="009F0C75">
        <w:rPr>
          <w:rFonts w:ascii="Times New Roman" w:hAnsi="Times New Roman"/>
          <w:sz w:val="24"/>
          <w:szCs w:val="24"/>
        </w:rPr>
        <w:t>sakārtošanu atbilstoši normatīvo aktu prasībām līdz 202</w:t>
      </w:r>
      <w:r w:rsidR="00141CED" w:rsidRPr="009F0C75">
        <w:rPr>
          <w:rFonts w:ascii="Times New Roman" w:hAnsi="Times New Roman"/>
          <w:sz w:val="24"/>
          <w:szCs w:val="24"/>
        </w:rPr>
        <w:t>6</w:t>
      </w:r>
      <w:r w:rsidRPr="009F0C75">
        <w:rPr>
          <w:rFonts w:ascii="Times New Roman" w:hAnsi="Times New Roman"/>
          <w:sz w:val="24"/>
          <w:szCs w:val="24"/>
        </w:rPr>
        <w:t xml:space="preserve">.gada </w:t>
      </w:r>
      <w:r w:rsidR="0040148A">
        <w:rPr>
          <w:rFonts w:ascii="Times New Roman" w:hAnsi="Times New Roman"/>
          <w:sz w:val="24"/>
          <w:szCs w:val="24"/>
        </w:rPr>
        <w:t xml:space="preserve">31.maijam. </w:t>
      </w:r>
    </w:p>
    <w:p w14:paraId="2EAB8A94" w14:textId="1EE71651"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UZDOT</w:t>
      </w:r>
      <w:r w:rsidR="0040148A">
        <w:rPr>
          <w:rFonts w:ascii="Times New Roman" w:hAnsi="Times New Roman"/>
          <w:sz w:val="24"/>
          <w:szCs w:val="24"/>
        </w:rPr>
        <w:t xml:space="preserve"> </w:t>
      </w:r>
      <w:r w:rsidR="00703F1F">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05F00A5D" w14:textId="3854033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ATZĪT </w:t>
      </w:r>
      <w:r w:rsidR="009F0C75" w:rsidRPr="009F0C75">
        <w:rPr>
          <w:rFonts w:ascii="Times New Roman" w:hAnsi="Times New Roman"/>
          <w:sz w:val="24"/>
          <w:szCs w:val="24"/>
        </w:rPr>
        <w:t>ēk</w:t>
      </w:r>
      <w:r w:rsidR="009F0C75">
        <w:rPr>
          <w:rFonts w:ascii="Times New Roman" w:hAnsi="Times New Roman"/>
          <w:sz w:val="24"/>
          <w:szCs w:val="24"/>
        </w:rPr>
        <w:t>u</w:t>
      </w:r>
      <w:r w:rsidR="009F0C75" w:rsidRPr="009F0C75">
        <w:rPr>
          <w:rFonts w:ascii="Times New Roman" w:hAnsi="Times New Roman"/>
          <w:sz w:val="24"/>
          <w:szCs w:val="24"/>
        </w:rPr>
        <w:t xml:space="preserve"> ar kadastra apzīmējumu</w:t>
      </w:r>
      <w:r w:rsidR="0040148A">
        <w:rPr>
          <w:rFonts w:ascii="Times New Roman" w:hAnsi="Times New Roman"/>
          <w:sz w:val="24"/>
          <w:szCs w:val="24"/>
        </w:rPr>
        <w:t xml:space="preserve"> </w:t>
      </w:r>
      <w:r w:rsidR="0040148A" w:rsidRPr="0040148A">
        <w:rPr>
          <w:rFonts w:ascii="Times New Roman" w:hAnsi="Times New Roman"/>
          <w:sz w:val="24"/>
          <w:szCs w:val="24"/>
        </w:rPr>
        <w:t>5001 007 0104 002, kas atrodas adresē: Rīgas iela 65A, Gulbene, Gulbenes novads, LV – 4401</w:t>
      </w:r>
      <w:r w:rsidR="009F0C75" w:rsidRPr="009F0C75">
        <w:rPr>
          <w:rFonts w:ascii="Times New Roman" w:hAnsi="Times New Roman"/>
          <w:sz w:val="24"/>
          <w:szCs w:val="24"/>
        </w:rPr>
        <w:t xml:space="preserve">,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4CB488DC"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3F0F2A2B" w14:textId="7C067FE8"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lastRenderedPageBreak/>
        <w:t>Ja</w:t>
      </w:r>
      <w:r w:rsidR="00A64A98">
        <w:rPr>
          <w:rFonts w:ascii="Times New Roman" w:hAnsi="Times New Roman"/>
          <w:sz w:val="24"/>
          <w:szCs w:val="24"/>
        </w:rPr>
        <w:t xml:space="preserve"> </w:t>
      </w:r>
      <w:r w:rsidR="00703F1F">
        <w:rPr>
          <w:rFonts w:ascii="Times New Roman" w:hAnsi="Times New Roman"/>
          <w:sz w:val="24"/>
          <w:szCs w:val="24"/>
        </w:rPr>
        <w:t>[…</w:t>
      </w:r>
      <w:r w:rsidR="009F0C75">
        <w:rPr>
          <w:rFonts w:ascii="Times New Roman" w:hAnsi="Times New Roman"/>
          <w:sz w:val="24"/>
          <w:szCs w:val="24"/>
        </w:rPr>
        <w:t xml:space="preserve">,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 xml:space="preserve">Gulbenes novada pašvaldībai organizēt šī lēmuma piespiedu izpildi ar piespiedu naudas vai </w:t>
      </w:r>
      <w:proofErr w:type="spellStart"/>
      <w:r w:rsidRPr="004D2E5E">
        <w:rPr>
          <w:rFonts w:ascii="Times New Roman" w:hAnsi="Times New Roman"/>
          <w:sz w:val="24"/>
          <w:szCs w:val="24"/>
        </w:rPr>
        <w:t>aizvietotājizpildes</w:t>
      </w:r>
      <w:proofErr w:type="spellEnd"/>
      <w:r w:rsidRPr="004D2E5E">
        <w:rPr>
          <w:rFonts w:ascii="Times New Roman" w:hAnsi="Times New Roman"/>
          <w:sz w:val="24"/>
          <w:szCs w:val="24"/>
        </w:rPr>
        <w:t xml:space="preserve"> palīdzību (uzliekot tās izpildes izmaksas</w:t>
      </w:r>
      <w:r w:rsidR="00A64A98">
        <w:rPr>
          <w:rFonts w:ascii="Times New Roman" w:hAnsi="Times New Roman"/>
          <w:sz w:val="24"/>
          <w:szCs w:val="24"/>
        </w:rPr>
        <w:t xml:space="preserve"> </w:t>
      </w:r>
      <w:r w:rsidR="00703F1F">
        <w:rPr>
          <w:rFonts w:ascii="Times New Roman" w:hAnsi="Times New Roman"/>
          <w:sz w:val="24"/>
          <w:szCs w:val="24"/>
        </w:rPr>
        <w:t>[…</w:t>
      </w:r>
      <w:r w:rsidR="004D2E5E" w:rsidRPr="004D2E5E">
        <w:rPr>
          <w:rFonts w:ascii="Times New Roman" w:hAnsi="Times New Roman"/>
          <w:sz w:val="24"/>
          <w:szCs w:val="24"/>
        </w:rPr>
        <w:t>).</w:t>
      </w:r>
    </w:p>
    <w:p w14:paraId="43D17F13" w14:textId="01544774"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Šī lēmuma piespiedu izpildes uzsākšanas gadījumā uzdot Gulbenes novada pašvaldībai par šo faktu paziņot</w:t>
      </w:r>
      <w:r w:rsidR="00A64A98">
        <w:rPr>
          <w:rFonts w:ascii="Times New Roman" w:hAnsi="Times New Roman"/>
          <w:sz w:val="24"/>
          <w:szCs w:val="24"/>
        </w:rPr>
        <w:t xml:space="preserve"> </w:t>
      </w:r>
      <w:r w:rsidR="00703F1F">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6CF07FA" w14:textId="26571B23" w:rsidR="000E03DD" w:rsidRPr="000A119F" w:rsidRDefault="00703F1F"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w:t>
      </w:r>
      <w:r w:rsidR="00A64A98">
        <w:rPr>
          <w:rFonts w:ascii="Times New Roman" w:hAnsi="Times New Roman"/>
          <w:sz w:val="24"/>
          <w:szCs w:val="24"/>
        </w:rPr>
        <w:t>;</w:t>
      </w:r>
    </w:p>
    <w:p w14:paraId="4F71BF30" w14:textId="327E90C9"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56F9386A"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proofErr w:type="spellStart"/>
      <w:r w:rsidR="00D01127">
        <w:t>N.Mazūrs</w:t>
      </w:r>
      <w:proofErr w:type="spellEnd"/>
    </w:p>
    <w:p w14:paraId="394A59C9" w14:textId="5AA61E5F" w:rsidR="00555909" w:rsidRPr="00CC1378" w:rsidRDefault="00555909" w:rsidP="00E234DE">
      <w:pPr>
        <w:spacing w:line="257" w:lineRule="auto"/>
        <w:rPr>
          <w:color w:val="FF0000"/>
        </w:rPr>
      </w:pPr>
    </w:p>
    <w:p w14:paraId="394A59D0" w14:textId="5E48262F" w:rsidR="006E0E55" w:rsidRPr="003E780F" w:rsidRDefault="006E0E55" w:rsidP="00E234DE">
      <w:pPr>
        <w:spacing w:line="257" w:lineRule="auto"/>
        <w:rPr>
          <w:color w:val="FF0000"/>
        </w:rPr>
      </w:pPr>
    </w:p>
    <w:sectPr w:rsidR="006E0E55" w:rsidRPr="003E780F" w:rsidSect="000E4C97">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85F2" w14:textId="77777777" w:rsidR="00375EB9" w:rsidRDefault="00375EB9" w:rsidP="00FC2A8A">
      <w:r>
        <w:separator/>
      </w:r>
    </w:p>
  </w:endnote>
  <w:endnote w:type="continuationSeparator" w:id="0">
    <w:p w14:paraId="377EF82F" w14:textId="77777777" w:rsidR="00375EB9" w:rsidRDefault="00375EB9"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6F0B" w14:textId="77777777" w:rsidR="00375EB9" w:rsidRDefault="00375EB9" w:rsidP="00FC2A8A">
      <w:r>
        <w:separator/>
      </w:r>
    </w:p>
  </w:footnote>
  <w:footnote w:type="continuationSeparator" w:id="0">
    <w:p w14:paraId="53BF2E64" w14:textId="77777777" w:rsidR="00375EB9" w:rsidRDefault="00375EB9"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2"/>
  </w:num>
  <w:num w:numId="2" w16cid:durableId="1856337681">
    <w:abstractNumId w:val="4"/>
  </w:num>
  <w:num w:numId="3" w16cid:durableId="1449858962">
    <w:abstractNumId w:val="6"/>
  </w:num>
  <w:num w:numId="4" w16cid:durableId="1235313161">
    <w:abstractNumId w:val="5"/>
  </w:num>
  <w:num w:numId="5" w16cid:durableId="306277668">
    <w:abstractNumId w:val="3"/>
  </w:num>
  <w:num w:numId="6" w16cid:durableId="1800100552">
    <w:abstractNumId w:val="1"/>
  </w:num>
  <w:num w:numId="7" w16cid:durableId="840044639">
    <w:abstractNumId w:val="7"/>
  </w:num>
  <w:num w:numId="8" w16cid:durableId="970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2B49"/>
    <w:rsid w:val="00023FD1"/>
    <w:rsid w:val="000256BA"/>
    <w:rsid w:val="000264FE"/>
    <w:rsid w:val="000359A6"/>
    <w:rsid w:val="0005572D"/>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4C97"/>
    <w:rsid w:val="000E6FB4"/>
    <w:rsid w:val="000F2B61"/>
    <w:rsid w:val="000F4964"/>
    <w:rsid w:val="001035AB"/>
    <w:rsid w:val="001076E0"/>
    <w:rsid w:val="00107826"/>
    <w:rsid w:val="00113052"/>
    <w:rsid w:val="00114A69"/>
    <w:rsid w:val="00125F38"/>
    <w:rsid w:val="001300FE"/>
    <w:rsid w:val="00131AC4"/>
    <w:rsid w:val="001349C2"/>
    <w:rsid w:val="00134D60"/>
    <w:rsid w:val="00141CED"/>
    <w:rsid w:val="001429A3"/>
    <w:rsid w:val="001472FA"/>
    <w:rsid w:val="00162DEC"/>
    <w:rsid w:val="00167B2A"/>
    <w:rsid w:val="00171868"/>
    <w:rsid w:val="0017391E"/>
    <w:rsid w:val="00175423"/>
    <w:rsid w:val="00183955"/>
    <w:rsid w:val="00186D72"/>
    <w:rsid w:val="00190C32"/>
    <w:rsid w:val="00191DBB"/>
    <w:rsid w:val="001964E2"/>
    <w:rsid w:val="001B1177"/>
    <w:rsid w:val="001B1C3E"/>
    <w:rsid w:val="001C487E"/>
    <w:rsid w:val="001F1D52"/>
    <w:rsid w:val="00202949"/>
    <w:rsid w:val="00204D71"/>
    <w:rsid w:val="00207871"/>
    <w:rsid w:val="0021219B"/>
    <w:rsid w:val="0023317F"/>
    <w:rsid w:val="00236C2E"/>
    <w:rsid w:val="00240A5F"/>
    <w:rsid w:val="00243CA8"/>
    <w:rsid w:val="00247C16"/>
    <w:rsid w:val="002542CE"/>
    <w:rsid w:val="00262D06"/>
    <w:rsid w:val="0026325F"/>
    <w:rsid w:val="00276FB6"/>
    <w:rsid w:val="002879EA"/>
    <w:rsid w:val="00295E49"/>
    <w:rsid w:val="00296802"/>
    <w:rsid w:val="002A1B47"/>
    <w:rsid w:val="002B0191"/>
    <w:rsid w:val="002C3705"/>
    <w:rsid w:val="002D028A"/>
    <w:rsid w:val="002E5806"/>
    <w:rsid w:val="002F6615"/>
    <w:rsid w:val="002F6B6B"/>
    <w:rsid w:val="003033D8"/>
    <w:rsid w:val="00325071"/>
    <w:rsid w:val="00325305"/>
    <w:rsid w:val="00325E77"/>
    <w:rsid w:val="00332EB7"/>
    <w:rsid w:val="003367D6"/>
    <w:rsid w:val="00340B62"/>
    <w:rsid w:val="00354E4E"/>
    <w:rsid w:val="00375EB9"/>
    <w:rsid w:val="003763CE"/>
    <w:rsid w:val="003776CA"/>
    <w:rsid w:val="00385332"/>
    <w:rsid w:val="003943D3"/>
    <w:rsid w:val="003A33D0"/>
    <w:rsid w:val="003B3DB8"/>
    <w:rsid w:val="003B46B4"/>
    <w:rsid w:val="003B7B04"/>
    <w:rsid w:val="003C3FB1"/>
    <w:rsid w:val="003C52F2"/>
    <w:rsid w:val="003C70BE"/>
    <w:rsid w:val="003D3D2F"/>
    <w:rsid w:val="003D40D6"/>
    <w:rsid w:val="003E2F46"/>
    <w:rsid w:val="003E780F"/>
    <w:rsid w:val="003F61ED"/>
    <w:rsid w:val="003F69B4"/>
    <w:rsid w:val="003F6C9A"/>
    <w:rsid w:val="00400688"/>
    <w:rsid w:val="0040148A"/>
    <w:rsid w:val="00407139"/>
    <w:rsid w:val="00420240"/>
    <w:rsid w:val="00420CD2"/>
    <w:rsid w:val="00426AEA"/>
    <w:rsid w:val="00426D2D"/>
    <w:rsid w:val="00436CA7"/>
    <w:rsid w:val="00461591"/>
    <w:rsid w:val="004906A4"/>
    <w:rsid w:val="004910D5"/>
    <w:rsid w:val="00494858"/>
    <w:rsid w:val="004A057C"/>
    <w:rsid w:val="004A2021"/>
    <w:rsid w:val="004A7D3E"/>
    <w:rsid w:val="004B274A"/>
    <w:rsid w:val="004D0DFA"/>
    <w:rsid w:val="004D15B1"/>
    <w:rsid w:val="004D2E5E"/>
    <w:rsid w:val="004F0728"/>
    <w:rsid w:val="004F4918"/>
    <w:rsid w:val="004F790D"/>
    <w:rsid w:val="00511A1B"/>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C6181"/>
    <w:rsid w:val="005D12A1"/>
    <w:rsid w:val="005D3680"/>
    <w:rsid w:val="005D7CB0"/>
    <w:rsid w:val="005E30CA"/>
    <w:rsid w:val="005E49B8"/>
    <w:rsid w:val="005E561B"/>
    <w:rsid w:val="005E64C0"/>
    <w:rsid w:val="005F3578"/>
    <w:rsid w:val="00600DBB"/>
    <w:rsid w:val="006054E5"/>
    <w:rsid w:val="00626437"/>
    <w:rsid w:val="0066195B"/>
    <w:rsid w:val="00696677"/>
    <w:rsid w:val="00696FEB"/>
    <w:rsid w:val="006A2988"/>
    <w:rsid w:val="006B2780"/>
    <w:rsid w:val="006B4A36"/>
    <w:rsid w:val="006C0D1C"/>
    <w:rsid w:val="006C397A"/>
    <w:rsid w:val="006C4E17"/>
    <w:rsid w:val="006D16A0"/>
    <w:rsid w:val="006D4C23"/>
    <w:rsid w:val="006E0E55"/>
    <w:rsid w:val="006E2140"/>
    <w:rsid w:val="006E35CC"/>
    <w:rsid w:val="006E7A1F"/>
    <w:rsid w:val="006F199F"/>
    <w:rsid w:val="006F793B"/>
    <w:rsid w:val="007021B5"/>
    <w:rsid w:val="00703F1F"/>
    <w:rsid w:val="00712E85"/>
    <w:rsid w:val="007163DB"/>
    <w:rsid w:val="007222C8"/>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C41AA"/>
    <w:rsid w:val="007C6232"/>
    <w:rsid w:val="007C68B6"/>
    <w:rsid w:val="007C6F18"/>
    <w:rsid w:val="007D1A36"/>
    <w:rsid w:val="007E0983"/>
    <w:rsid w:val="007E18F2"/>
    <w:rsid w:val="007F34EF"/>
    <w:rsid w:val="007F6B47"/>
    <w:rsid w:val="00801DF7"/>
    <w:rsid w:val="008059C2"/>
    <w:rsid w:val="0081509F"/>
    <w:rsid w:val="00815223"/>
    <w:rsid w:val="0083094C"/>
    <w:rsid w:val="00836359"/>
    <w:rsid w:val="00862ADE"/>
    <w:rsid w:val="00875DFD"/>
    <w:rsid w:val="00877C37"/>
    <w:rsid w:val="00877FB9"/>
    <w:rsid w:val="008876F6"/>
    <w:rsid w:val="008A5C7E"/>
    <w:rsid w:val="008A6234"/>
    <w:rsid w:val="008C5A29"/>
    <w:rsid w:val="008F0E9A"/>
    <w:rsid w:val="009012DD"/>
    <w:rsid w:val="00925626"/>
    <w:rsid w:val="00931544"/>
    <w:rsid w:val="0093289E"/>
    <w:rsid w:val="00935C30"/>
    <w:rsid w:val="0094183B"/>
    <w:rsid w:val="00950D91"/>
    <w:rsid w:val="009557E0"/>
    <w:rsid w:val="00960BC9"/>
    <w:rsid w:val="00962D87"/>
    <w:rsid w:val="0096796E"/>
    <w:rsid w:val="0097467F"/>
    <w:rsid w:val="00980DE2"/>
    <w:rsid w:val="00982A00"/>
    <w:rsid w:val="00990EBD"/>
    <w:rsid w:val="00993912"/>
    <w:rsid w:val="0099483F"/>
    <w:rsid w:val="009974EC"/>
    <w:rsid w:val="009A260F"/>
    <w:rsid w:val="009A45A7"/>
    <w:rsid w:val="009A68B1"/>
    <w:rsid w:val="009B1155"/>
    <w:rsid w:val="009B11B0"/>
    <w:rsid w:val="009B5C5D"/>
    <w:rsid w:val="009B5F66"/>
    <w:rsid w:val="009C18EA"/>
    <w:rsid w:val="009C5459"/>
    <w:rsid w:val="009D067C"/>
    <w:rsid w:val="009E48AF"/>
    <w:rsid w:val="009E660E"/>
    <w:rsid w:val="009F0C75"/>
    <w:rsid w:val="00A0066C"/>
    <w:rsid w:val="00A027B4"/>
    <w:rsid w:val="00A03F49"/>
    <w:rsid w:val="00A07ADE"/>
    <w:rsid w:val="00A157C9"/>
    <w:rsid w:val="00A17A9E"/>
    <w:rsid w:val="00A23AC2"/>
    <w:rsid w:val="00A25ED9"/>
    <w:rsid w:val="00A34A97"/>
    <w:rsid w:val="00A358CB"/>
    <w:rsid w:val="00A50338"/>
    <w:rsid w:val="00A64A98"/>
    <w:rsid w:val="00A7565B"/>
    <w:rsid w:val="00A81756"/>
    <w:rsid w:val="00A96997"/>
    <w:rsid w:val="00AB080A"/>
    <w:rsid w:val="00AB4225"/>
    <w:rsid w:val="00AC1FCF"/>
    <w:rsid w:val="00AC6DCC"/>
    <w:rsid w:val="00AD41D9"/>
    <w:rsid w:val="00B04D50"/>
    <w:rsid w:val="00B072A8"/>
    <w:rsid w:val="00B07F24"/>
    <w:rsid w:val="00B12733"/>
    <w:rsid w:val="00B12DF2"/>
    <w:rsid w:val="00B1588A"/>
    <w:rsid w:val="00B41E6D"/>
    <w:rsid w:val="00B43475"/>
    <w:rsid w:val="00B4677E"/>
    <w:rsid w:val="00B51A13"/>
    <w:rsid w:val="00B54044"/>
    <w:rsid w:val="00B5561E"/>
    <w:rsid w:val="00B63995"/>
    <w:rsid w:val="00B707FD"/>
    <w:rsid w:val="00B74B01"/>
    <w:rsid w:val="00B75A22"/>
    <w:rsid w:val="00B76C1B"/>
    <w:rsid w:val="00B77751"/>
    <w:rsid w:val="00B80E79"/>
    <w:rsid w:val="00B83182"/>
    <w:rsid w:val="00B90FDE"/>
    <w:rsid w:val="00B92160"/>
    <w:rsid w:val="00B93870"/>
    <w:rsid w:val="00BA06CD"/>
    <w:rsid w:val="00BA3BF5"/>
    <w:rsid w:val="00BB1899"/>
    <w:rsid w:val="00BB1938"/>
    <w:rsid w:val="00BC0076"/>
    <w:rsid w:val="00BE0B9C"/>
    <w:rsid w:val="00BE6DE1"/>
    <w:rsid w:val="00C2274C"/>
    <w:rsid w:val="00C26F36"/>
    <w:rsid w:val="00C34E2F"/>
    <w:rsid w:val="00C40D40"/>
    <w:rsid w:val="00C43BB4"/>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72B6"/>
    <w:rsid w:val="00D463DB"/>
    <w:rsid w:val="00D528A7"/>
    <w:rsid w:val="00D57D76"/>
    <w:rsid w:val="00D72090"/>
    <w:rsid w:val="00D73146"/>
    <w:rsid w:val="00D81075"/>
    <w:rsid w:val="00D90980"/>
    <w:rsid w:val="00DB61CA"/>
    <w:rsid w:val="00DC1EAC"/>
    <w:rsid w:val="00DC59D8"/>
    <w:rsid w:val="00DD5A24"/>
    <w:rsid w:val="00DE163E"/>
    <w:rsid w:val="00DE2490"/>
    <w:rsid w:val="00DE4774"/>
    <w:rsid w:val="00DE5D7E"/>
    <w:rsid w:val="00DF3ACB"/>
    <w:rsid w:val="00DF75B8"/>
    <w:rsid w:val="00E033D2"/>
    <w:rsid w:val="00E168AE"/>
    <w:rsid w:val="00E17F59"/>
    <w:rsid w:val="00E22D29"/>
    <w:rsid w:val="00E234DE"/>
    <w:rsid w:val="00E23807"/>
    <w:rsid w:val="00E309DF"/>
    <w:rsid w:val="00E32CB6"/>
    <w:rsid w:val="00E34F8B"/>
    <w:rsid w:val="00E41940"/>
    <w:rsid w:val="00E6078A"/>
    <w:rsid w:val="00E710DF"/>
    <w:rsid w:val="00E902FF"/>
    <w:rsid w:val="00EA08C2"/>
    <w:rsid w:val="00EA3D9D"/>
    <w:rsid w:val="00EA52AD"/>
    <w:rsid w:val="00EA7D18"/>
    <w:rsid w:val="00EB65B6"/>
    <w:rsid w:val="00EC08FE"/>
    <w:rsid w:val="00EC252C"/>
    <w:rsid w:val="00EC7CB8"/>
    <w:rsid w:val="00EE27C9"/>
    <w:rsid w:val="00EE4CD5"/>
    <w:rsid w:val="00F000C0"/>
    <w:rsid w:val="00F0205E"/>
    <w:rsid w:val="00F026C8"/>
    <w:rsid w:val="00F2051E"/>
    <w:rsid w:val="00F21EED"/>
    <w:rsid w:val="00F22980"/>
    <w:rsid w:val="00F26196"/>
    <w:rsid w:val="00F3095D"/>
    <w:rsid w:val="00F43BDB"/>
    <w:rsid w:val="00F46445"/>
    <w:rsid w:val="00F57CA0"/>
    <w:rsid w:val="00F6341A"/>
    <w:rsid w:val="00F7026D"/>
    <w:rsid w:val="00F7504F"/>
    <w:rsid w:val="00F84331"/>
    <w:rsid w:val="00F845B2"/>
    <w:rsid w:val="00F852CB"/>
    <w:rsid w:val="00F859E0"/>
    <w:rsid w:val="00FA5E23"/>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7817</Words>
  <Characters>4456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2025-11-05T11:29:00Z</cp:lastPrinted>
  <dcterms:created xsi:type="dcterms:W3CDTF">2025-11-19T11:26:00Z</dcterms:created>
  <dcterms:modified xsi:type="dcterms:W3CDTF">2025-11-20T12:35:00Z</dcterms:modified>
</cp:coreProperties>
</file>