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2CF2337E"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724BDA">
              <w:rPr>
                <w:rFonts w:eastAsiaTheme="minorHAnsi"/>
                <w:b/>
                <w:bCs/>
                <w:lang w:eastAsia="en-US"/>
              </w:rPr>
              <w:t>27</w:t>
            </w:r>
            <w:r>
              <w:rPr>
                <w:rFonts w:eastAsiaTheme="minorHAnsi"/>
                <w:b/>
                <w:bCs/>
                <w:lang w:eastAsia="en-US"/>
              </w:rPr>
              <w:t>.</w:t>
            </w:r>
            <w:r w:rsidR="00724BDA">
              <w:rPr>
                <w:rFonts w:eastAsiaTheme="minorHAnsi"/>
                <w:b/>
                <w:bCs/>
                <w:lang w:eastAsia="en-US"/>
              </w:rPr>
              <w:t>novembrī</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192F0447" w:rsidR="00F87FD6" w:rsidRDefault="000E297C" w:rsidP="000175D1">
      <w:pPr>
        <w:jc w:val="center"/>
        <w:rPr>
          <w:b/>
        </w:rPr>
      </w:pPr>
      <w:r w:rsidRPr="000E297C">
        <w:rPr>
          <w:b/>
        </w:rPr>
        <w:t xml:space="preserve">Par </w:t>
      </w:r>
      <w:r w:rsidR="00724BDA">
        <w:rPr>
          <w:b/>
        </w:rPr>
        <w:t>Beļavas</w:t>
      </w:r>
      <w:r w:rsidR="00BB37CC">
        <w:rPr>
          <w:b/>
        </w:rPr>
        <w:t xml:space="preserve"> pagasta </w:t>
      </w:r>
      <w:r w:rsidR="004F7745" w:rsidRPr="004F7745">
        <w:rPr>
          <w:b/>
        </w:rPr>
        <w:t>nekustamā īpašuma</w:t>
      </w:r>
      <w:r w:rsidR="00BB37CC">
        <w:rPr>
          <w:b/>
        </w:rPr>
        <w:t xml:space="preserve"> </w:t>
      </w:r>
      <w:r w:rsidR="009312E4">
        <w:rPr>
          <w:b/>
        </w:rPr>
        <w:t>“</w:t>
      </w:r>
      <w:r w:rsidR="00724BDA">
        <w:rPr>
          <w:b/>
        </w:rPr>
        <w:t>Beļavas lauki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231CDF2A"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260" w:rsidRPr="00574260">
        <w:rPr>
          <w:rFonts w:eastAsia="SimSun"/>
          <w:b/>
          <w:bCs/>
          <w:lang w:eastAsia="zh-CN" w:bidi="hi-IN"/>
        </w:rPr>
        <w:t>Beļavas un Lejasciema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40900041171, juridiskā adrese: Rīgas iela 11A, Lejasciems, Lejasciema pagasts, Gulbenes novads, LV-4412 (turpmāk – pārvalde)</w:t>
      </w:r>
      <w:r w:rsidR="007E01DF" w:rsidRPr="00574260">
        <w:rPr>
          <w:rFonts w:eastAsia="SimSun"/>
          <w:lang w:eastAsia="zh-CN" w:bidi="hi-IN"/>
        </w:rPr>
        <w:t xml:space="preserve">, </w:t>
      </w:r>
      <w:r w:rsidRPr="00574260">
        <w:rPr>
          <w:rFonts w:eastAsia="SimSun"/>
          <w:lang w:eastAsia="zh-CN" w:bidi="hi-IN"/>
        </w:rPr>
        <w:t>202</w:t>
      </w:r>
      <w:r w:rsidR="005769C8" w:rsidRPr="00574260">
        <w:rPr>
          <w:rFonts w:eastAsia="SimSun"/>
          <w:lang w:eastAsia="zh-CN" w:bidi="hi-IN"/>
        </w:rPr>
        <w:t>5</w:t>
      </w:r>
      <w:r w:rsidRPr="00574260">
        <w:rPr>
          <w:rFonts w:eastAsia="SimSun"/>
          <w:lang w:eastAsia="zh-CN" w:bidi="hi-IN"/>
        </w:rPr>
        <w:t xml:space="preserve">.gada </w:t>
      </w:r>
      <w:r w:rsidR="00724BDA">
        <w:rPr>
          <w:rFonts w:eastAsia="SimSun"/>
          <w:lang w:eastAsia="zh-CN" w:bidi="hi-IN"/>
        </w:rPr>
        <w:t>27</w:t>
      </w:r>
      <w:r w:rsidRPr="00574260">
        <w:rPr>
          <w:rFonts w:eastAsia="SimSun"/>
          <w:lang w:eastAsia="zh-CN" w:bidi="hi-IN"/>
        </w:rPr>
        <w:t>.</w:t>
      </w:r>
      <w:r w:rsidR="00F2286B">
        <w:rPr>
          <w:rFonts w:eastAsia="SimSun"/>
          <w:lang w:eastAsia="zh-CN" w:bidi="hi-IN"/>
        </w:rPr>
        <w:t>augusta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2286B" w:rsidRPr="00F2286B">
        <w:rPr>
          <w:rFonts w:eastAsia="SimSun"/>
          <w:lang w:eastAsia="zh-CN" w:bidi="hi-IN"/>
        </w:rPr>
        <w:t>BL/2.5/25/7</w:t>
      </w:r>
      <w:r w:rsidR="00724BDA">
        <w:rPr>
          <w:rFonts w:eastAsia="SimSun"/>
          <w:lang w:eastAsia="zh-CN" w:bidi="hi-IN"/>
        </w:rPr>
        <w:t>3</w:t>
      </w:r>
      <w:r w:rsidR="00F2286B" w:rsidRPr="00F2286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F2286B">
        <w:rPr>
          <w:rFonts w:eastAsia="SimSun"/>
          <w:lang w:eastAsia="zh-CN" w:bidi="hi-IN"/>
        </w:rPr>
        <w:t>2</w:t>
      </w:r>
      <w:r w:rsidR="00724BDA">
        <w:rPr>
          <w:rFonts w:eastAsia="SimSun"/>
          <w:lang w:eastAsia="zh-CN" w:bidi="hi-IN"/>
        </w:rPr>
        <w:t>7</w:t>
      </w:r>
      <w:r w:rsidRPr="00472D8B">
        <w:rPr>
          <w:rFonts w:eastAsia="SimSun"/>
          <w:lang w:eastAsia="zh-CN" w:bidi="hi-IN"/>
        </w:rPr>
        <w:t>.</w:t>
      </w:r>
      <w:r w:rsidR="00F2286B">
        <w:rPr>
          <w:rFonts w:eastAsia="SimSun"/>
          <w:lang w:eastAsia="zh-CN" w:bidi="hi-IN"/>
        </w:rPr>
        <w:t>augustā</w:t>
      </w:r>
      <w:r w:rsidRPr="00472D8B">
        <w:rPr>
          <w:rFonts w:eastAsia="SimSun"/>
          <w:lang w:eastAsia="zh-CN" w:bidi="hi-IN"/>
        </w:rPr>
        <w:t xml:space="preserve"> un reģistrēts ar Nr.</w:t>
      </w:r>
      <w:r w:rsidR="00950D17" w:rsidRPr="00472D8B">
        <w:rPr>
          <w:rFonts w:eastAsia="SimSun"/>
          <w:lang w:eastAsia="zh-CN" w:bidi="hi-IN"/>
        </w:rPr>
        <w:t> </w:t>
      </w:r>
      <w:r w:rsidR="00724BDA" w:rsidRPr="00724BDA">
        <w:rPr>
          <w:rFonts w:eastAsia="SimSun"/>
          <w:lang w:eastAsia="zh-CN" w:bidi="hi-IN"/>
        </w:rPr>
        <w:t>GND/5.13.2/25/1905-B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724BDA">
        <w:rPr>
          <w:rFonts w:eastAsia="SimSun"/>
          <w:lang w:eastAsia="zh-CN" w:bidi="hi-IN"/>
        </w:rPr>
        <w:t>Beļavas lauki</w:t>
      </w:r>
      <w:r w:rsidR="00A0603C" w:rsidRPr="00A0603C">
        <w:rPr>
          <w:rFonts w:eastAsia="SimSun"/>
          <w:lang w:eastAsia="zh-CN" w:bidi="hi-IN"/>
        </w:rPr>
        <w:t xml:space="preserve">”, </w:t>
      </w:r>
      <w:r w:rsidR="00724BDA">
        <w:rPr>
          <w:rFonts w:eastAsia="SimSun"/>
          <w:lang w:eastAsia="zh-CN" w:bidi="hi-IN"/>
        </w:rPr>
        <w:t>Beļavas</w:t>
      </w:r>
      <w:r w:rsidR="00F2286B" w:rsidRPr="00F2286B">
        <w:rPr>
          <w:rFonts w:eastAsia="SimSun"/>
          <w:lang w:eastAsia="zh-CN" w:bidi="hi-IN"/>
        </w:rPr>
        <w:t xml:space="preserve"> </w:t>
      </w:r>
      <w:r w:rsidR="00A0603C" w:rsidRPr="00A0603C">
        <w:rPr>
          <w:rFonts w:eastAsia="SimSun"/>
          <w:lang w:eastAsia="zh-CN" w:bidi="hi-IN"/>
        </w:rPr>
        <w:t xml:space="preserve">pagasts, Gulbenes novads, kadastra numurs </w:t>
      </w:r>
      <w:r w:rsidR="00724BDA">
        <w:rPr>
          <w:rFonts w:eastAsia="SimSun"/>
          <w:lang w:eastAsia="zh-CN" w:bidi="hi-IN"/>
        </w:rPr>
        <w:t>50440070144</w:t>
      </w:r>
      <w:r w:rsidR="00A0603C">
        <w:rPr>
          <w:rFonts w:eastAsia="SimSun"/>
          <w:lang w:eastAsia="zh-CN" w:bidi="hi-IN"/>
        </w:rPr>
        <w:t>,</w:t>
      </w:r>
      <w:r w:rsidR="009A00F5">
        <w:rPr>
          <w:rFonts w:eastAsia="SimSun"/>
          <w:lang w:eastAsia="zh-CN" w:bidi="hi-IN"/>
        </w:rPr>
        <w:t xml:space="preserve"> kas sastāv no </w:t>
      </w:r>
      <w:r w:rsidR="00F2286B">
        <w:rPr>
          <w:rFonts w:eastAsia="SimSun"/>
          <w:lang w:eastAsia="zh-CN" w:bidi="hi-IN"/>
        </w:rPr>
        <w:t>trīs</w:t>
      </w:r>
      <w:r w:rsidR="009A00F5">
        <w:rPr>
          <w:rFonts w:eastAsia="SimSun"/>
          <w:lang w:eastAsia="zh-CN" w:bidi="hi-IN"/>
        </w:rPr>
        <w:t xml:space="preserve"> zemes vienībām ar kadastra apzīmējumiem </w:t>
      </w:r>
      <w:r w:rsidR="00724BDA">
        <w:rPr>
          <w:rFonts w:eastAsia="SimSun"/>
          <w:lang w:eastAsia="zh-CN" w:bidi="hi-IN"/>
        </w:rPr>
        <w:t>50440070144</w:t>
      </w:r>
      <w:r w:rsidR="009A00F5">
        <w:rPr>
          <w:rFonts w:eastAsia="SimSun"/>
          <w:lang w:eastAsia="zh-CN" w:bidi="hi-IN"/>
        </w:rPr>
        <w:t xml:space="preserve"> </w:t>
      </w:r>
      <w:r w:rsidR="00724BDA">
        <w:rPr>
          <w:rFonts w:eastAsia="SimSun"/>
          <w:lang w:eastAsia="zh-CN" w:bidi="hi-IN"/>
        </w:rPr>
        <w:t>2</w:t>
      </w:r>
      <w:r w:rsidR="009A00F5">
        <w:rPr>
          <w:rFonts w:eastAsia="SimSun"/>
          <w:lang w:eastAsia="zh-CN" w:bidi="hi-IN"/>
        </w:rPr>
        <w:t>,</w:t>
      </w:r>
      <w:r w:rsidR="00724BDA">
        <w:rPr>
          <w:rFonts w:eastAsia="SimSun"/>
          <w:lang w:eastAsia="zh-CN" w:bidi="hi-IN"/>
        </w:rPr>
        <w:t>61</w:t>
      </w:r>
      <w:r w:rsidR="00860B11">
        <w:rPr>
          <w:rFonts w:eastAsia="SimSun"/>
          <w:lang w:eastAsia="zh-CN" w:bidi="hi-IN"/>
        </w:rPr>
        <w:t> ha platībā</w:t>
      </w:r>
      <w:r w:rsidR="00A964D6">
        <w:rPr>
          <w:rFonts w:eastAsia="SimSun"/>
          <w:lang w:eastAsia="zh-CN" w:bidi="hi-IN"/>
        </w:rPr>
        <w:t xml:space="preserve">, </w:t>
      </w:r>
      <w:r w:rsidR="00724BDA">
        <w:rPr>
          <w:rFonts w:eastAsia="SimSun"/>
          <w:lang w:eastAsia="zh-CN" w:bidi="hi-IN"/>
        </w:rPr>
        <w:t>50440070170</w:t>
      </w:r>
      <w:r w:rsidR="00860B11">
        <w:rPr>
          <w:rFonts w:eastAsia="SimSun"/>
          <w:lang w:eastAsia="zh-CN" w:bidi="hi-IN"/>
        </w:rPr>
        <w:t xml:space="preserve"> </w:t>
      </w:r>
      <w:r w:rsidR="00724BDA">
        <w:rPr>
          <w:rFonts w:eastAsia="SimSun"/>
          <w:lang w:eastAsia="zh-CN" w:bidi="hi-IN"/>
        </w:rPr>
        <w:t>2</w:t>
      </w:r>
      <w:r w:rsidR="00860B11">
        <w:rPr>
          <w:rFonts w:eastAsia="SimSun"/>
          <w:lang w:eastAsia="zh-CN" w:bidi="hi-IN"/>
        </w:rPr>
        <w:t>,</w:t>
      </w:r>
      <w:r w:rsidR="00724BDA">
        <w:rPr>
          <w:rFonts w:eastAsia="SimSun"/>
          <w:lang w:eastAsia="zh-CN" w:bidi="hi-IN"/>
        </w:rPr>
        <w:t>1</w:t>
      </w:r>
      <w:r w:rsidR="00860B11">
        <w:rPr>
          <w:rFonts w:eastAsia="SimSun"/>
          <w:lang w:eastAsia="zh-CN" w:bidi="hi-IN"/>
        </w:rPr>
        <w:t> ha platībā,</w:t>
      </w:r>
      <w:r w:rsidR="00A0603C">
        <w:rPr>
          <w:rFonts w:eastAsia="SimSun"/>
          <w:lang w:eastAsia="zh-CN" w:bidi="hi-IN"/>
        </w:rPr>
        <w:t xml:space="preserve"> </w:t>
      </w:r>
      <w:r w:rsidR="00724BDA">
        <w:rPr>
          <w:rFonts w:eastAsia="SimSun"/>
          <w:lang w:eastAsia="zh-CN" w:bidi="hi-IN"/>
        </w:rPr>
        <w:t>50440140545</w:t>
      </w:r>
      <w:r w:rsidR="00A964D6">
        <w:rPr>
          <w:rFonts w:eastAsia="SimSun"/>
          <w:lang w:eastAsia="zh-CN" w:bidi="hi-IN"/>
        </w:rPr>
        <w:t xml:space="preserve"> 0,</w:t>
      </w:r>
      <w:r w:rsidR="00724BDA">
        <w:rPr>
          <w:rFonts w:eastAsia="SimSun"/>
          <w:lang w:eastAsia="zh-CN" w:bidi="hi-IN"/>
        </w:rPr>
        <w:t>4</w:t>
      </w:r>
      <w:r w:rsidR="00A964D6">
        <w:rPr>
          <w:rFonts w:eastAsia="SimSun"/>
          <w:lang w:eastAsia="zh-CN" w:bidi="hi-IN"/>
        </w:rPr>
        <w:t xml:space="preserve">9 ha platībā, </w:t>
      </w:r>
      <w:r w:rsidR="00A0603C">
        <w:rPr>
          <w:rFonts w:eastAsia="SimSun"/>
          <w:lang w:eastAsia="zh-CN" w:bidi="hi-IN"/>
        </w:rPr>
        <w:t xml:space="preserve">sastāvu, atdalot no tā zemes vienību ar kadastra apzīmējumu </w:t>
      </w:r>
      <w:r w:rsidR="00B856C5">
        <w:rPr>
          <w:rFonts w:eastAsia="SimSun"/>
          <w:lang w:eastAsia="zh-CN" w:bidi="hi-IN"/>
        </w:rPr>
        <w:t>50440070144</w:t>
      </w:r>
      <w:r w:rsidR="00860B11" w:rsidRPr="00860B11">
        <w:rPr>
          <w:rFonts w:eastAsia="SimSun"/>
          <w:lang w:eastAsia="zh-CN" w:bidi="hi-IN"/>
        </w:rPr>
        <w:t xml:space="preserve"> </w:t>
      </w:r>
      <w:r w:rsidR="00B856C5">
        <w:rPr>
          <w:rFonts w:eastAsia="SimSun"/>
          <w:lang w:eastAsia="zh-CN" w:bidi="hi-IN"/>
        </w:rPr>
        <w:t>2</w:t>
      </w:r>
      <w:r w:rsidR="00860B11" w:rsidRPr="00860B11">
        <w:rPr>
          <w:rFonts w:eastAsia="SimSun"/>
          <w:lang w:eastAsia="zh-CN" w:bidi="hi-IN"/>
        </w:rPr>
        <w:t>,</w:t>
      </w:r>
      <w:r w:rsidR="00B856C5">
        <w:rPr>
          <w:rFonts w:eastAsia="SimSun"/>
          <w:lang w:eastAsia="zh-CN" w:bidi="hi-IN"/>
        </w:rPr>
        <w:t>61 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secina, ka zemes vienība ar kadastra apzīmējumu </w:t>
      </w:r>
      <w:r w:rsidR="00B856C5" w:rsidRPr="00B856C5">
        <w:rPr>
          <w:rFonts w:eastAsia="SimSun"/>
          <w:lang w:eastAsia="zh-CN" w:bidi="hi-IN"/>
        </w:rPr>
        <w:t>50440070144 2,61</w:t>
      </w:r>
      <w:r w:rsidR="00B856C5">
        <w:rPr>
          <w:rFonts w:eastAsia="SimSun"/>
          <w:lang w:eastAsia="zh-CN" w:bidi="hi-IN"/>
        </w:rPr>
        <w:t> </w:t>
      </w:r>
      <w:r w:rsidR="00B856C5" w:rsidRPr="00B856C5">
        <w:rPr>
          <w:rFonts w:eastAsia="SimSun"/>
          <w:lang w:eastAsia="zh-CN" w:bidi="hi-IN"/>
        </w:rPr>
        <w:t xml:space="preserve">ha </w:t>
      </w:r>
      <w:r w:rsidR="00A964D6" w:rsidRPr="00A964D6">
        <w:rPr>
          <w:rFonts w:eastAsia="SimSun"/>
          <w:lang w:eastAsia="zh-CN" w:bidi="hi-IN"/>
        </w:rPr>
        <w:t>platībā nav nepieciešama pašvaldības autonomo funkciju veikšanai</w:t>
      </w:r>
      <w:r w:rsidR="00A964D6">
        <w:rPr>
          <w:rFonts w:eastAsia="SimSun"/>
          <w:lang w:eastAsia="zh-CN" w:bidi="hi-IN"/>
        </w:rPr>
        <w:t>, tādēļ lūdz to nodot atsavināšanai.</w:t>
      </w:r>
    </w:p>
    <w:p w14:paraId="1F448F32" w14:textId="093B2B7A"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651B17">
        <w:t>Beļavas lauki</w:t>
      </w:r>
      <w:r w:rsidR="00314E2E" w:rsidRPr="00314E2E">
        <w:rPr>
          <w:rFonts w:eastAsia="SimSun"/>
          <w:lang w:eastAsia="zh-CN" w:bidi="hi-IN"/>
        </w:rPr>
        <w:t>”</w:t>
      </w:r>
      <w:r w:rsidR="00314E2E">
        <w:rPr>
          <w:rFonts w:eastAsia="SimSun"/>
          <w:lang w:eastAsia="zh-CN" w:bidi="hi-IN"/>
        </w:rPr>
        <w:t xml:space="preserve">, </w:t>
      </w:r>
      <w:r w:rsidR="00651B17">
        <w:t>Beļavas</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651B17">
        <w:rPr>
          <w:rFonts w:eastAsia="SimSun"/>
          <w:lang w:eastAsia="zh-CN" w:bidi="hi-IN"/>
        </w:rPr>
        <w:t>50440070144</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2C9E9437"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B90ADE">
        <w:rPr>
          <w:rFonts w:eastAsia="SimSun"/>
          <w:lang w:eastAsia="zh-CN" w:bidi="hi-IN"/>
        </w:rPr>
        <w:t>50440070144</w:t>
      </w:r>
      <w:r w:rsidR="003C6978" w:rsidRPr="003C6978">
        <w:rPr>
          <w:rFonts w:eastAsia="SimSun"/>
          <w:lang w:eastAsia="zh-CN" w:bidi="hi-IN"/>
        </w:rPr>
        <w:t xml:space="preserve"> </w:t>
      </w:r>
      <w:r w:rsidR="00B90ADE">
        <w:rPr>
          <w:rFonts w:eastAsia="SimSun"/>
          <w:lang w:eastAsia="zh-CN" w:bidi="hi-IN"/>
        </w:rPr>
        <w:t>2</w:t>
      </w:r>
      <w:r w:rsidR="003C6978" w:rsidRPr="003C6978">
        <w:rPr>
          <w:rFonts w:eastAsia="SimSun"/>
          <w:lang w:eastAsia="zh-CN" w:bidi="hi-IN"/>
        </w:rPr>
        <w:t>,</w:t>
      </w:r>
      <w:r w:rsidR="00B90ADE">
        <w:rPr>
          <w:rFonts w:eastAsia="SimSun"/>
          <w:lang w:eastAsia="zh-CN" w:bidi="hi-IN"/>
        </w:rPr>
        <w:t>61 </w:t>
      </w:r>
      <w:r w:rsidR="003C6978" w:rsidRPr="003C6978">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90ADE">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w:t>
      </w:r>
      <w:bookmarkStart w:id="3" w:name="_Hlk184809585"/>
      <w:r w:rsidR="00B90ADE" w:rsidRPr="00B90ADE">
        <w:rPr>
          <w:rFonts w:eastAsia="SimSun"/>
          <w:lang w:eastAsia="zh-CN" w:bidi="hi-IN"/>
        </w:rPr>
        <w:t>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00826125">
        <w:rPr>
          <w:rFonts w:eastAsia="SimSun"/>
          <w:lang w:eastAsia="zh-CN" w:bidi="hi-IN"/>
        </w:rPr>
        <w:t>.</w:t>
      </w:r>
    </w:p>
    <w:p w14:paraId="78D1D47F" w14:textId="1B1CD7EE"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B90ADE" w:rsidRPr="00B90ADE">
        <w:t>50440070144 2,61</w:t>
      </w:r>
      <w:r w:rsidR="00B90ADE">
        <w:t> </w:t>
      </w:r>
      <w:r w:rsidR="00B90ADE" w:rsidRPr="00B90AD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287F7ACC"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67253A71"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w:t>
      </w:r>
      <w:r w:rsidR="005C279C">
        <w:rPr>
          <w:rFonts w:eastAsia="SimSun"/>
          <w:lang w:eastAsia="zh-CN" w:bidi="hi-IN"/>
        </w:rPr>
        <w:t xml:space="preserve">PIEŠĶIRT nosaukumu </w:t>
      </w:r>
      <w:r w:rsidR="004B4266">
        <w:rPr>
          <w:rFonts w:eastAsia="SimSun"/>
          <w:lang w:eastAsia="zh-CN" w:bidi="hi-IN"/>
        </w:rPr>
        <w:t>“</w:t>
      </w:r>
      <w:r w:rsidR="003422B6">
        <w:rPr>
          <w:rFonts w:eastAsia="SimSun"/>
          <w:lang w:eastAsia="zh-CN" w:bidi="hi-IN"/>
        </w:rPr>
        <w:t>Sūrenes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9F6579">
        <w:rPr>
          <w:rFonts w:eastAsia="SimSun"/>
          <w:lang w:eastAsia="zh-CN" w:bidi="hi-IN"/>
        </w:rPr>
        <w:t>50440070144</w:t>
      </w:r>
      <w:r w:rsidR="00171A3C" w:rsidRPr="00171A3C">
        <w:rPr>
          <w:rFonts w:eastAsia="SimSun"/>
          <w:lang w:eastAsia="zh-CN" w:bidi="hi-IN"/>
        </w:rPr>
        <w:t xml:space="preserve"> </w:t>
      </w:r>
      <w:r w:rsidR="009F6579">
        <w:rPr>
          <w:rFonts w:eastAsia="SimSun"/>
          <w:lang w:eastAsia="zh-CN" w:bidi="hi-IN"/>
        </w:rPr>
        <w:t>2</w:t>
      </w:r>
      <w:r w:rsidR="00171A3C" w:rsidRPr="00171A3C">
        <w:rPr>
          <w:rFonts w:eastAsia="SimSun"/>
          <w:lang w:eastAsia="zh-CN" w:bidi="hi-IN"/>
        </w:rPr>
        <w:t>,</w:t>
      </w:r>
      <w:r w:rsidR="009F6579">
        <w:rPr>
          <w:rFonts w:eastAsia="SimSun"/>
          <w:lang w:eastAsia="zh-CN" w:bidi="hi-IN"/>
        </w:rPr>
        <w:t>61 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9F6579">
        <w:rPr>
          <w:rFonts w:eastAsia="SimSun"/>
          <w:lang w:eastAsia="zh-CN" w:bidi="hi-IN"/>
        </w:rPr>
        <w:t>Beļavas lauki</w:t>
      </w:r>
      <w:r w:rsidR="001D1195" w:rsidRPr="001D1195">
        <w:rPr>
          <w:rFonts w:eastAsia="SimSun"/>
          <w:lang w:eastAsia="zh-CN" w:bidi="hi-IN"/>
        </w:rPr>
        <w:t xml:space="preserve">”, </w:t>
      </w:r>
      <w:r w:rsidR="009F6579">
        <w:rPr>
          <w:rFonts w:eastAsia="SimSun"/>
          <w:lang w:eastAsia="zh-CN" w:bidi="hi-IN"/>
        </w:rPr>
        <w:t>Beļavas</w:t>
      </w:r>
      <w:r w:rsidR="001D1195" w:rsidRPr="001D1195">
        <w:rPr>
          <w:rFonts w:eastAsia="SimSun"/>
          <w:lang w:eastAsia="zh-CN" w:bidi="hi-IN"/>
        </w:rPr>
        <w:t xml:space="preserve"> pagastā, Gulbenes novadā, kadastra numurs </w:t>
      </w:r>
      <w:r w:rsidR="009F6579">
        <w:rPr>
          <w:rFonts w:eastAsia="SimSun"/>
          <w:lang w:eastAsia="zh-CN" w:bidi="hi-IN"/>
        </w:rPr>
        <w:t>50440070144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7E51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149B"/>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35EB9"/>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46693"/>
    <w:rsid w:val="00752B22"/>
    <w:rsid w:val="00777336"/>
    <w:rsid w:val="00787A2A"/>
    <w:rsid w:val="0079681A"/>
    <w:rsid w:val="007A0C97"/>
    <w:rsid w:val="007A7278"/>
    <w:rsid w:val="007A75EF"/>
    <w:rsid w:val="007C1E10"/>
    <w:rsid w:val="007E01DF"/>
    <w:rsid w:val="007E161E"/>
    <w:rsid w:val="007E40A2"/>
    <w:rsid w:val="007E5185"/>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0701"/>
    <w:rsid w:val="009C5451"/>
    <w:rsid w:val="009C5755"/>
    <w:rsid w:val="009C6008"/>
    <w:rsid w:val="009C6CE3"/>
    <w:rsid w:val="009E4855"/>
    <w:rsid w:val="009F0489"/>
    <w:rsid w:val="009F4136"/>
    <w:rsid w:val="009F5A33"/>
    <w:rsid w:val="009F6579"/>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B6F50"/>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3863</Words>
  <Characters>2202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2025-11-19T11:27:00Z</dcterms:created>
  <dcterms:modified xsi:type="dcterms:W3CDTF">2025-11-19T11:27:00Z</dcterms:modified>
</cp:coreProperties>
</file>