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CF78" w14:textId="77777777" w:rsidR="0050737D" w:rsidRPr="005407B5" w:rsidRDefault="0050737D" w:rsidP="0050737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0737D" w:rsidRPr="00FD58F2" w14:paraId="639EDD40" w14:textId="77777777" w:rsidTr="00CA5798">
        <w:tc>
          <w:tcPr>
            <w:tcW w:w="3073" w:type="dxa"/>
          </w:tcPr>
          <w:p w14:paraId="02C9FFBF" w14:textId="77777777" w:rsidR="0050737D" w:rsidRPr="00FD58F2" w:rsidRDefault="0050737D" w:rsidP="00CA579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A64EB00"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04EEA8C" wp14:editId="1E88EB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C9823B7" w14:textId="77777777" w:rsidR="0050737D" w:rsidRPr="00FD58F2" w:rsidRDefault="0050737D" w:rsidP="00CA5798">
            <w:pPr>
              <w:spacing w:after="0" w:line="240" w:lineRule="auto"/>
              <w:rPr>
                <w:rFonts w:ascii="Times New Roman" w:eastAsia="Times New Roman" w:hAnsi="Times New Roman" w:cs="Times New Roman"/>
                <w:kern w:val="0"/>
                <w:sz w:val="32"/>
                <w:szCs w:val="32"/>
                <w:lang w:eastAsia="lv-LV"/>
                <w14:ligatures w14:val="none"/>
              </w:rPr>
            </w:pPr>
          </w:p>
        </w:tc>
      </w:tr>
      <w:tr w:rsidR="0050737D" w:rsidRPr="00FD58F2" w14:paraId="2B23F30E" w14:textId="77777777" w:rsidTr="00CA5798">
        <w:tc>
          <w:tcPr>
            <w:tcW w:w="8931" w:type="dxa"/>
            <w:gridSpan w:val="3"/>
          </w:tcPr>
          <w:p w14:paraId="609ABBD0" w14:textId="77777777" w:rsidR="0050737D" w:rsidRPr="00FD58F2" w:rsidRDefault="0050737D" w:rsidP="00CA579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0737D" w:rsidRPr="00FD58F2" w14:paraId="5B650AB6" w14:textId="77777777" w:rsidTr="00CA5798">
        <w:tc>
          <w:tcPr>
            <w:tcW w:w="8931" w:type="dxa"/>
            <w:gridSpan w:val="3"/>
          </w:tcPr>
          <w:p w14:paraId="1D30276C"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0737D" w:rsidRPr="00FD58F2" w14:paraId="41152325" w14:textId="77777777" w:rsidTr="00CA5798">
        <w:tc>
          <w:tcPr>
            <w:tcW w:w="8931" w:type="dxa"/>
            <w:gridSpan w:val="3"/>
          </w:tcPr>
          <w:p w14:paraId="4E58D5F6"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0737D" w:rsidRPr="00FD58F2" w14:paraId="67B4DA3D" w14:textId="77777777" w:rsidTr="00CA5798">
        <w:tc>
          <w:tcPr>
            <w:tcW w:w="8931" w:type="dxa"/>
            <w:gridSpan w:val="3"/>
          </w:tcPr>
          <w:p w14:paraId="62F2280B" w14:textId="77777777" w:rsidR="0050737D" w:rsidRPr="00FD58F2" w:rsidRDefault="0050737D" w:rsidP="00CA579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EF71385" w14:textId="77777777" w:rsidR="0050737D" w:rsidRPr="00FD58F2" w:rsidRDefault="0050737D" w:rsidP="00CA579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02538FE"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F083227"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878DFC2"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0737D" w14:paraId="7EF8C1C6" w14:textId="77777777" w:rsidTr="00CA5798">
        <w:tc>
          <w:tcPr>
            <w:tcW w:w="4675" w:type="dxa"/>
            <w:hideMark/>
          </w:tcPr>
          <w:p w14:paraId="202CC3EF" w14:textId="114CA9C9"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F4B61">
              <w:rPr>
                <w:rFonts w:ascii="Times New Roman" w:hAnsi="Times New Roman" w:cs="Times New Roman"/>
                <w:b/>
                <w:bCs/>
                <w:sz w:val="24"/>
                <w:szCs w:val="24"/>
              </w:rPr>
              <w:t>27</w:t>
            </w:r>
            <w:r w:rsidR="00A914C3">
              <w:rPr>
                <w:rFonts w:ascii="Times New Roman" w:hAnsi="Times New Roman" w:cs="Times New Roman"/>
                <w:b/>
                <w:bCs/>
                <w:sz w:val="24"/>
                <w:szCs w:val="24"/>
              </w:rPr>
              <w:t>.</w:t>
            </w:r>
            <w:r w:rsidR="00CF084E">
              <w:rPr>
                <w:rFonts w:ascii="Times New Roman" w:hAnsi="Times New Roman" w:cs="Times New Roman"/>
                <w:b/>
                <w:bCs/>
                <w:sz w:val="24"/>
                <w:szCs w:val="24"/>
              </w:rPr>
              <w:t>novembrī</w:t>
            </w:r>
          </w:p>
        </w:tc>
        <w:tc>
          <w:tcPr>
            <w:tcW w:w="4679" w:type="dxa"/>
            <w:hideMark/>
          </w:tcPr>
          <w:p w14:paraId="706572FA" w14:textId="7C1CC9F6"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1F4B61">
              <w:rPr>
                <w:rFonts w:ascii="Times New Roman" w:hAnsi="Times New Roman" w:cs="Times New Roman"/>
                <w:b/>
                <w:bCs/>
                <w:sz w:val="24"/>
                <w:szCs w:val="24"/>
              </w:rPr>
              <w:t>814</w:t>
            </w:r>
          </w:p>
        </w:tc>
      </w:tr>
      <w:tr w:rsidR="0050737D" w14:paraId="7E095FD0" w14:textId="77777777" w:rsidTr="00CA5798">
        <w:tc>
          <w:tcPr>
            <w:tcW w:w="4675" w:type="dxa"/>
          </w:tcPr>
          <w:p w14:paraId="282ECAEF" w14:textId="77777777" w:rsidR="0050737D" w:rsidRDefault="0050737D" w:rsidP="00CA5798">
            <w:pPr>
              <w:rPr>
                <w:rFonts w:ascii="Times New Roman" w:hAnsi="Times New Roman" w:cs="Times New Roman"/>
                <w:sz w:val="24"/>
                <w:szCs w:val="24"/>
              </w:rPr>
            </w:pPr>
          </w:p>
        </w:tc>
        <w:tc>
          <w:tcPr>
            <w:tcW w:w="4679" w:type="dxa"/>
            <w:hideMark/>
          </w:tcPr>
          <w:p w14:paraId="262BEBFF" w14:textId="3ED9ACD7"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F4B61">
              <w:rPr>
                <w:rFonts w:ascii="Times New Roman" w:hAnsi="Times New Roman" w:cs="Times New Roman"/>
                <w:b/>
                <w:bCs/>
                <w:sz w:val="24"/>
                <w:szCs w:val="24"/>
              </w:rPr>
              <w:t>.25</w:t>
            </w:r>
            <w:r w:rsidRPr="00EA6BEB">
              <w:rPr>
                <w:rFonts w:ascii="Times New Roman" w:hAnsi="Times New Roman" w:cs="Times New Roman"/>
                <w:b/>
                <w:bCs/>
                <w:sz w:val="24"/>
                <w:szCs w:val="24"/>
              </w:rPr>
              <w:t xml:space="preserve">; </w:t>
            </w:r>
            <w:r w:rsidR="001F4B61">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5BF0D09" w14:textId="77777777" w:rsidR="0050737D" w:rsidRDefault="0050737D" w:rsidP="0050737D">
      <w:pPr>
        <w:pStyle w:val="Default"/>
        <w:rPr>
          <w:szCs w:val="24"/>
        </w:rPr>
      </w:pPr>
    </w:p>
    <w:p w14:paraId="0D359AE7" w14:textId="3F2E2A77" w:rsidR="0050737D" w:rsidRPr="0050737D" w:rsidRDefault="0050737D" w:rsidP="0050737D">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sidR="00083DC5" w:rsidRPr="00083DC5">
        <w:rPr>
          <w:rFonts w:ascii="Times New Roman" w:eastAsia="Times New Roman" w:hAnsi="Times New Roman" w:cs="Times New Roman"/>
          <w:b/>
          <w:bCs/>
          <w:kern w:val="0"/>
          <w:sz w:val="24"/>
          <w:szCs w:val="24"/>
          <w:lang w:eastAsia="lv-LV"/>
          <w14:ligatures w14:val="none"/>
        </w:rPr>
        <w:t>Gulbenes novada pašvaldības</w:t>
      </w:r>
      <w:r w:rsidR="00083DC5" w:rsidRPr="00673C92">
        <w:rPr>
          <w:rFonts w:ascii="Times New Roman" w:eastAsia="Times New Roman" w:hAnsi="Times New Roman" w:cs="Times New Roman"/>
          <w:kern w:val="0"/>
          <w:sz w:val="24"/>
          <w:szCs w:val="24"/>
          <w:lang w:eastAsia="lv-LV"/>
          <w14:ligatures w14:val="none"/>
        </w:rPr>
        <w:t xml:space="preserve"> </w:t>
      </w:r>
      <w:r w:rsidR="00EC2086">
        <w:rPr>
          <w:rFonts w:ascii="Times New Roman" w:hAnsi="Times New Roman" w:cs="Times New Roman"/>
          <w:b/>
          <w:sz w:val="24"/>
          <w:szCs w:val="20"/>
        </w:rPr>
        <w:t>koncesijas procedūras komisijas izveidošanu</w:t>
      </w:r>
    </w:p>
    <w:p w14:paraId="5C7A92AC" w14:textId="5031C0EB" w:rsidR="00EC2086" w:rsidRDefault="00EC2086" w:rsidP="00A914C3">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Gulbenes</w:t>
      </w:r>
      <w:r w:rsidRPr="00EC2086">
        <w:rPr>
          <w:rFonts w:ascii="Times New Roman" w:hAnsi="Times New Roman" w:cs="Times New Roman"/>
          <w:bCs/>
          <w:noProof/>
          <w:sz w:val="24"/>
          <w:szCs w:val="24"/>
        </w:rPr>
        <w:t xml:space="preserve"> novada pašvaldības dome 20</w:t>
      </w:r>
      <w:r>
        <w:rPr>
          <w:rFonts w:ascii="Times New Roman" w:hAnsi="Times New Roman" w:cs="Times New Roman"/>
          <w:bCs/>
          <w:noProof/>
          <w:sz w:val="24"/>
          <w:szCs w:val="24"/>
        </w:rPr>
        <w:t>25</w:t>
      </w:r>
      <w:r w:rsidRPr="00EC2086">
        <w:rPr>
          <w:rFonts w:ascii="Times New Roman" w:hAnsi="Times New Roman" w:cs="Times New Roman"/>
          <w:bCs/>
          <w:noProof/>
          <w:sz w:val="24"/>
          <w:szCs w:val="24"/>
        </w:rPr>
        <w:t xml:space="preserve">.gada </w:t>
      </w:r>
      <w:r w:rsidR="00A66072" w:rsidRPr="00083DC5">
        <w:rPr>
          <w:rFonts w:ascii="Times New Roman" w:hAnsi="Times New Roman" w:cs="Times New Roman"/>
          <w:bCs/>
          <w:noProof/>
          <w:sz w:val="24"/>
          <w:szCs w:val="24"/>
        </w:rPr>
        <w:t>27</w:t>
      </w:r>
      <w:r w:rsidRPr="00083DC5">
        <w:rPr>
          <w:rFonts w:ascii="Times New Roman" w:hAnsi="Times New Roman" w:cs="Times New Roman"/>
          <w:bCs/>
          <w:noProof/>
          <w:sz w:val="24"/>
          <w:szCs w:val="24"/>
        </w:rPr>
        <w:t>.</w:t>
      </w:r>
      <w:r>
        <w:rPr>
          <w:rFonts w:ascii="Times New Roman" w:hAnsi="Times New Roman" w:cs="Times New Roman"/>
          <w:bCs/>
          <w:noProof/>
          <w:sz w:val="24"/>
          <w:szCs w:val="24"/>
        </w:rPr>
        <w:t>novembra</w:t>
      </w:r>
      <w:r w:rsidRPr="00EC2086">
        <w:rPr>
          <w:rFonts w:ascii="Times New Roman" w:hAnsi="Times New Roman" w:cs="Times New Roman"/>
          <w:bCs/>
          <w:noProof/>
          <w:sz w:val="24"/>
          <w:szCs w:val="24"/>
        </w:rPr>
        <w:t xml:space="preserve"> sēdē pieņēma lēmumu “Par publiskās un privātās partnerības procedūras uzsākšanu”</w:t>
      </w:r>
      <w:r>
        <w:rPr>
          <w:rFonts w:ascii="Times New Roman" w:hAnsi="Times New Roman" w:cs="Times New Roman"/>
          <w:bCs/>
          <w:noProof/>
          <w:sz w:val="24"/>
          <w:szCs w:val="24"/>
        </w:rPr>
        <w:t>.</w:t>
      </w:r>
      <w:r w:rsidR="00AB243A">
        <w:rPr>
          <w:rFonts w:ascii="Times New Roman" w:hAnsi="Times New Roman" w:cs="Times New Roman"/>
          <w:bCs/>
          <w:noProof/>
          <w:sz w:val="24"/>
          <w:szCs w:val="24"/>
        </w:rPr>
        <w:t xml:space="preserve"> Lēmuma 2.punktā ir noteikts, ka </w:t>
      </w:r>
      <w:r w:rsidR="00AB243A" w:rsidRPr="00AB243A">
        <w:rPr>
          <w:rFonts w:ascii="Times New Roman" w:hAnsi="Times New Roman" w:cs="Times New Roman"/>
          <w:bCs/>
          <w:noProof/>
          <w:sz w:val="24"/>
          <w:szCs w:val="24"/>
        </w:rPr>
        <w:t>pretendents, ar kuru slēgs publiskās un privātās partnerības līgum</w:t>
      </w:r>
      <w:r w:rsidR="00AB243A">
        <w:rPr>
          <w:rFonts w:ascii="Times New Roman" w:hAnsi="Times New Roman" w:cs="Times New Roman"/>
          <w:bCs/>
          <w:noProof/>
          <w:sz w:val="24"/>
          <w:szCs w:val="24"/>
        </w:rPr>
        <w:t>u</w:t>
      </w:r>
      <w:r w:rsidR="00EE7E20">
        <w:rPr>
          <w:rFonts w:ascii="Times New Roman" w:hAnsi="Times New Roman" w:cs="Times New Roman"/>
          <w:bCs/>
          <w:noProof/>
          <w:sz w:val="24"/>
          <w:szCs w:val="24"/>
        </w:rPr>
        <w:t xml:space="preserve"> par</w:t>
      </w:r>
      <w:r w:rsidR="00EE7E20" w:rsidRPr="00EE7E20">
        <w:t xml:space="preserve"> </w:t>
      </w:r>
      <w:r w:rsidR="00EE7E20">
        <w:rPr>
          <w:rFonts w:ascii="Times New Roman" w:hAnsi="Times New Roman" w:cs="Times New Roman"/>
          <w:bCs/>
          <w:noProof/>
          <w:sz w:val="24"/>
          <w:szCs w:val="24"/>
        </w:rPr>
        <w:t>c</w:t>
      </w:r>
      <w:r w:rsidR="00EE7E20" w:rsidRPr="00EE7E20">
        <w:rPr>
          <w:rFonts w:ascii="Times New Roman" w:hAnsi="Times New Roman" w:cs="Times New Roman"/>
          <w:bCs/>
          <w:noProof/>
          <w:sz w:val="24"/>
          <w:szCs w:val="24"/>
        </w:rPr>
        <w:t>entralizētās siltumapgādes nodrošināšan</w:t>
      </w:r>
      <w:r w:rsidR="00EE7E20">
        <w:rPr>
          <w:rFonts w:ascii="Times New Roman" w:hAnsi="Times New Roman" w:cs="Times New Roman"/>
          <w:bCs/>
          <w:noProof/>
          <w:sz w:val="24"/>
          <w:szCs w:val="24"/>
        </w:rPr>
        <w:t>u</w:t>
      </w:r>
      <w:r w:rsidR="00EE7E20" w:rsidRPr="00EE7E20">
        <w:rPr>
          <w:rFonts w:ascii="Times New Roman" w:hAnsi="Times New Roman" w:cs="Times New Roman"/>
          <w:bCs/>
          <w:noProof/>
          <w:sz w:val="24"/>
          <w:szCs w:val="24"/>
        </w:rPr>
        <w:t xml:space="preserve"> Gulbenes pilsētā</w:t>
      </w:r>
      <w:r w:rsidR="00AB243A">
        <w:rPr>
          <w:rFonts w:ascii="Times New Roman" w:hAnsi="Times New Roman" w:cs="Times New Roman"/>
          <w:bCs/>
          <w:noProof/>
          <w:sz w:val="24"/>
          <w:szCs w:val="24"/>
        </w:rPr>
        <w:t xml:space="preserve">, </w:t>
      </w:r>
      <w:r w:rsidR="00AB243A" w:rsidRPr="00AB243A">
        <w:rPr>
          <w:rFonts w:ascii="Times New Roman" w:hAnsi="Times New Roman" w:cs="Times New Roman"/>
          <w:bCs/>
          <w:noProof/>
          <w:sz w:val="24"/>
          <w:szCs w:val="24"/>
        </w:rPr>
        <w:t>tiks atlasīts</w:t>
      </w:r>
      <w:r w:rsidR="00AB243A">
        <w:rPr>
          <w:rFonts w:ascii="Times New Roman" w:hAnsi="Times New Roman" w:cs="Times New Roman"/>
          <w:bCs/>
          <w:noProof/>
          <w:sz w:val="24"/>
          <w:szCs w:val="24"/>
        </w:rPr>
        <w:t xml:space="preserve"> piemērojot koncesijas procedūru - </w:t>
      </w:r>
      <w:r w:rsidR="00AB243A" w:rsidRPr="00AB243A">
        <w:rPr>
          <w:rFonts w:ascii="Times New Roman" w:hAnsi="Times New Roman" w:cs="Times New Roman"/>
          <w:bCs/>
          <w:noProof/>
          <w:sz w:val="24"/>
          <w:szCs w:val="24"/>
        </w:rPr>
        <w:t>konkursa dialogu</w:t>
      </w:r>
      <w:r w:rsidR="00AB243A">
        <w:rPr>
          <w:rFonts w:ascii="Times New Roman" w:hAnsi="Times New Roman" w:cs="Times New Roman"/>
          <w:bCs/>
          <w:noProof/>
          <w:sz w:val="24"/>
          <w:szCs w:val="24"/>
        </w:rPr>
        <w:t>.</w:t>
      </w:r>
    </w:p>
    <w:p w14:paraId="542F218F" w14:textId="2DF9539E" w:rsidR="004D0DC7" w:rsidRDefault="004D0DC7" w:rsidP="00A914C3">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Lai </w:t>
      </w:r>
      <w:r w:rsidR="00343E19">
        <w:rPr>
          <w:rFonts w:ascii="Times New Roman" w:hAnsi="Times New Roman" w:cs="Times New Roman"/>
          <w:bCs/>
          <w:noProof/>
          <w:sz w:val="24"/>
          <w:szCs w:val="24"/>
        </w:rPr>
        <w:t>nodrošinātu</w:t>
      </w:r>
      <w:r>
        <w:rPr>
          <w:rFonts w:ascii="Times New Roman" w:hAnsi="Times New Roman" w:cs="Times New Roman"/>
          <w:bCs/>
          <w:noProof/>
          <w:sz w:val="24"/>
          <w:szCs w:val="24"/>
        </w:rPr>
        <w:t xml:space="preserve"> </w:t>
      </w:r>
      <w:r w:rsidR="00343E19">
        <w:rPr>
          <w:rFonts w:ascii="Times New Roman" w:hAnsi="Times New Roman" w:cs="Times New Roman"/>
          <w:bCs/>
          <w:noProof/>
          <w:sz w:val="24"/>
          <w:szCs w:val="24"/>
        </w:rPr>
        <w:t>konkursa dialogu, ir nepieciešams i</w:t>
      </w:r>
      <w:r w:rsidR="0019576C">
        <w:rPr>
          <w:rFonts w:ascii="Times New Roman" w:hAnsi="Times New Roman" w:cs="Times New Roman"/>
          <w:bCs/>
          <w:noProof/>
          <w:sz w:val="24"/>
          <w:szCs w:val="24"/>
        </w:rPr>
        <w:t>z</w:t>
      </w:r>
      <w:r w:rsidR="00343E19">
        <w:rPr>
          <w:rFonts w:ascii="Times New Roman" w:hAnsi="Times New Roman" w:cs="Times New Roman"/>
          <w:bCs/>
          <w:noProof/>
          <w:sz w:val="24"/>
          <w:szCs w:val="24"/>
        </w:rPr>
        <w:t>veidot koncesijas procedūras komisiju.</w:t>
      </w:r>
    </w:p>
    <w:p w14:paraId="25C4B7AB" w14:textId="77777777" w:rsidR="00474DB0" w:rsidRP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Publiskās un privātās partnerības likuma 1.panta 28.punkts nosaka, ka koncesijas procedūras komisija ir publiskā partnera pārstāvja vai vairāku publisko partneru pārstāvju izveidota komisija koncesijas procedūras veikšanai.</w:t>
      </w:r>
    </w:p>
    <w:p w14:paraId="06C6E59B" w14:textId="711AEE15" w:rsid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 xml:space="preserve">Atbilstoši </w:t>
      </w:r>
      <w:bookmarkStart w:id="0" w:name="_Hlk212044109"/>
      <w:r w:rsidRPr="00474DB0">
        <w:rPr>
          <w:rFonts w:ascii="Times New Roman" w:hAnsi="Times New Roman" w:cs="Times New Roman"/>
          <w:bCs/>
          <w:noProof/>
          <w:sz w:val="24"/>
          <w:szCs w:val="24"/>
        </w:rPr>
        <w:t xml:space="preserve">Publiskās un privātās partnerības likuma 26.pantam </w:t>
      </w:r>
      <w:bookmarkEnd w:id="0"/>
      <w:r w:rsidRPr="00474DB0">
        <w:rPr>
          <w:rFonts w:ascii="Times New Roman" w:hAnsi="Times New Roman" w:cs="Times New Roman"/>
          <w:bCs/>
          <w:noProof/>
          <w:sz w:val="24"/>
          <w:szCs w:val="24"/>
        </w:rPr>
        <w:t>koncesijas procedūras komisija nodrošina koncesijas procedūras dokumentu izstrādāšanu, protokolē koncesijas procedūras gaitu un ir atbildīga par šīs procedūras norisi, vērtē pretendentus, to iesniegtos piedāvājumus un citus dokumentus saskaņā ar šo likumu, koncesijas procedūras dokumentiem, kā arī citiem normatīvajiem aktiem. Koncesijas procedūras komisijas lēmums ir saistošs publiskā partnera pārstāvim, slēdzot koncesijas līgumu</w:t>
      </w:r>
      <w:r>
        <w:rPr>
          <w:rFonts w:ascii="Times New Roman" w:hAnsi="Times New Roman" w:cs="Times New Roman"/>
          <w:bCs/>
          <w:noProof/>
          <w:sz w:val="24"/>
          <w:szCs w:val="24"/>
        </w:rPr>
        <w:t>.</w:t>
      </w:r>
    </w:p>
    <w:p w14:paraId="140D529D" w14:textId="1CB26C46" w:rsid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Saskaņā ar </w:t>
      </w:r>
      <w:bookmarkStart w:id="1" w:name="_Hlk212044783"/>
      <w:r w:rsidRPr="00474DB0">
        <w:rPr>
          <w:rFonts w:ascii="Times New Roman" w:hAnsi="Times New Roman" w:cs="Times New Roman"/>
          <w:bCs/>
          <w:noProof/>
          <w:sz w:val="24"/>
          <w:szCs w:val="24"/>
        </w:rPr>
        <w:t>Publiskās un privātās partnerības likuma 2</w:t>
      </w:r>
      <w:r>
        <w:rPr>
          <w:rFonts w:ascii="Times New Roman" w:hAnsi="Times New Roman" w:cs="Times New Roman"/>
          <w:bCs/>
          <w:noProof/>
          <w:sz w:val="24"/>
          <w:szCs w:val="24"/>
        </w:rPr>
        <w:t>4.</w:t>
      </w:r>
      <w:r w:rsidRPr="00474DB0">
        <w:rPr>
          <w:rFonts w:ascii="Times New Roman" w:hAnsi="Times New Roman" w:cs="Times New Roman"/>
          <w:bCs/>
          <w:noProof/>
          <w:sz w:val="24"/>
          <w:szCs w:val="24"/>
        </w:rPr>
        <w:t>panta</w:t>
      </w:r>
      <w:r>
        <w:rPr>
          <w:rFonts w:ascii="Times New Roman" w:hAnsi="Times New Roman" w:cs="Times New Roman"/>
          <w:bCs/>
          <w:noProof/>
          <w:sz w:val="24"/>
          <w:szCs w:val="24"/>
        </w:rPr>
        <w:t xml:space="preserve"> ceturto daļu </w:t>
      </w:r>
      <w:bookmarkEnd w:id="1"/>
      <w:r w:rsidR="00A224AA">
        <w:rPr>
          <w:rFonts w:ascii="Times New Roman" w:hAnsi="Times New Roman" w:cs="Times New Roman"/>
          <w:bCs/>
          <w:noProof/>
          <w:sz w:val="24"/>
          <w:szCs w:val="24"/>
        </w:rPr>
        <w:t>k</w:t>
      </w:r>
      <w:r w:rsidR="00A224AA" w:rsidRPr="00A224AA">
        <w:rPr>
          <w:rFonts w:ascii="Times New Roman" w:hAnsi="Times New Roman" w:cs="Times New Roman"/>
          <w:bCs/>
          <w:noProof/>
          <w:sz w:val="24"/>
          <w:szCs w:val="24"/>
        </w:rPr>
        <w:t>oncesijas procedūras komisiju izveido vismaz piecu locekļu sastāvā</w:t>
      </w:r>
      <w:r w:rsidR="00A224AA">
        <w:rPr>
          <w:rFonts w:ascii="Times New Roman" w:hAnsi="Times New Roman" w:cs="Times New Roman"/>
          <w:bCs/>
          <w:noProof/>
          <w:sz w:val="24"/>
          <w:szCs w:val="24"/>
        </w:rPr>
        <w:t>.</w:t>
      </w:r>
    </w:p>
    <w:p w14:paraId="6770E4FB" w14:textId="310E1261" w:rsidR="004E0F55" w:rsidRDefault="004E0F55" w:rsidP="0051250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Publiskās un privātās partnerības likuma 2</w:t>
      </w:r>
      <w:r>
        <w:rPr>
          <w:rFonts w:ascii="Times New Roman" w:hAnsi="Times New Roman" w:cs="Times New Roman"/>
          <w:bCs/>
          <w:noProof/>
          <w:sz w:val="24"/>
          <w:szCs w:val="24"/>
        </w:rPr>
        <w:t>6.</w:t>
      </w:r>
      <w:r w:rsidRPr="00474DB0">
        <w:rPr>
          <w:rFonts w:ascii="Times New Roman" w:hAnsi="Times New Roman" w:cs="Times New Roman"/>
          <w:bCs/>
          <w:noProof/>
          <w:sz w:val="24"/>
          <w:szCs w:val="24"/>
        </w:rPr>
        <w:t>panta</w:t>
      </w:r>
      <w:r>
        <w:rPr>
          <w:rFonts w:ascii="Times New Roman" w:hAnsi="Times New Roman" w:cs="Times New Roman"/>
          <w:bCs/>
          <w:noProof/>
          <w:sz w:val="24"/>
          <w:szCs w:val="24"/>
        </w:rPr>
        <w:t xml:space="preserve"> ceturtā daļa nosaka, ka koncesijas procedūras komisijas priekšsēdētāju ieceļ publiskā partnera pārstāvis</w:t>
      </w:r>
      <w:r w:rsidR="0089524D">
        <w:rPr>
          <w:rFonts w:ascii="Times New Roman" w:hAnsi="Times New Roman" w:cs="Times New Roman"/>
          <w:bCs/>
          <w:noProof/>
          <w:sz w:val="24"/>
          <w:szCs w:val="24"/>
        </w:rPr>
        <w:t>.</w:t>
      </w:r>
      <w:r>
        <w:rPr>
          <w:rFonts w:ascii="Times New Roman" w:hAnsi="Times New Roman" w:cs="Times New Roman"/>
          <w:bCs/>
          <w:noProof/>
          <w:sz w:val="24"/>
          <w:szCs w:val="24"/>
        </w:rPr>
        <w:t xml:space="preserve"> </w:t>
      </w:r>
    </w:p>
    <w:p w14:paraId="3918F742" w14:textId="77780127" w:rsidR="00A224AA" w:rsidRPr="00474DB0" w:rsidRDefault="00A224AA" w:rsidP="00512500">
      <w:pPr>
        <w:shd w:val="clear" w:color="auto" w:fill="FFFFFF"/>
        <w:spacing w:after="0" w:line="360" w:lineRule="auto"/>
        <w:ind w:firstLine="567"/>
        <w:jc w:val="both"/>
        <w:rPr>
          <w:rFonts w:ascii="Times New Roman" w:hAnsi="Times New Roman" w:cs="Times New Roman"/>
          <w:bCs/>
          <w:noProof/>
          <w:sz w:val="24"/>
          <w:szCs w:val="24"/>
        </w:rPr>
      </w:pPr>
      <w:r w:rsidRPr="00A224AA">
        <w:rPr>
          <w:rFonts w:ascii="Times New Roman" w:hAnsi="Times New Roman" w:cs="Times New Roman"/>
          <w:bCs/>
          <w:noProof/>
          <w:sz w:val="24"/>
          <w:szCs w:val="24"/>
        </w:rPr>
        <w:t xml:space="preserve">Publiskās un privātās partnerības likuma 24.panta </w:t>
      </w:r>
      <w:r>
        <w:rPr>
          <w:rFonts w:ascii="Times New Roman" w:hAnsi="Times New Roman" w:cs="Times New Roman"/>
          <w:bCs/>
          <w:noProof/>
          <w:sz w:val="24"/>
          <w:szCs w:val="24"/>
        </w:rPr>
        <w:t>pirmā</w:t>
      </w:r>
      <w:r w:rsidRPr="00A224AA">
        <w:rPr>
          <w:rFonts w:ascii="Times New Roman" w:hAnsi="Times New Roman" w:cs="Times New Roman"/>
          <w:bCs/>
          <w:noProof/>
          <w:sz w:val="24"/>
          <w:szCs w:val="24"/>
        </w:rPr>
        <w:t xml:space="preserve"> daļ</w:t>
      </w:r>
      <w:r>
        <w:rPr>
          <w:rFonts w:ascii="Times New Roman" w:hAnsi="Times New Roman" w:cs="Times New Roman"/>
          <w:bCs/>
          <w:noProof/>
          <w:sz w:val="24"/>
          <w:szCs w:val="24"/>
        </w:rPr>
        <w:t xml:space="preserve">a nosaka, ka </w:t>
      </w:r>
      <w:r w:rsidR="007812B0">
        <w:rPr>
          <w:rFonts w:ascii="Times New Roman" w:hAnsi="Times New Roman" w:cs="Times New Roman"/>
          <w:bCs/>
          <w:noProof/>
          <w:sz w:val="24"/>
          <w:szCs w:val="24"/>
        </w:rPr>
        <w:t>k</w:t>
      </w:r>
      <w:r w:rsidR="007812B0" w:rsidRPr="007812B0">
        <w:rPr>
          <w:rFonts w:ascii="Times New Roman" w:hAnsi="Times New Roman" w:cs="Times New Roman"/>
          <w:bCs/>
          <w:noProof/>
          <w:sz w:val="24"/>
          <w:szCs w:val="24"/>
        </w:rPr>
        <w:t xml:space="preserve">oncesijas procedūras komisijā iekļauj personas, kurām </w:t>
      </w:r>
      <w:r w:rsidR="009F2010" w:rsidRPr="009F2010">
        <w:rPr>
          <w:rFonts w:ascii="Times New Roman" w:hAnsi="Times New Roman" w:cs="Times New Roman"/>
          <w:bCs/>
          <w:noProof/>
          <w:sz w:val="24"/>
          <w:szCs w:val="24"/>
        </w:rPr>
        <w:t>nav par pārkāpumiem</w:t>
      </w:r>
      <w:r w:rsidR="007812B0" w:rsidRPr="007812B0">
        <w:rPr>
          <w:rFonts w:ascii="Times New Roman" w:hAnsi="Times New Roman" w:cs="Times New Roman"/>
          <w:bCs/>
          <w:noProof/>
          <w:sz w:val="24"/>
          <w:szCs w:val="24"/>
        </w:rPr>
        <w:t xml:space="preserve"> publisko iepirkumu un publiskās un privātās partnerības jomā piemērots administratīvais sods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w:t>
      </w:r>
      <w:r w:rsidR="007812B0" w:rsidRPr="007812B0">
        <w:rPr>
          <w:rFonts w:ascii="Times New Roman" w:hAnsi="Times New Roman" w:cs="Times New Roman"/>
          <w:bCs/>
          <w:noProof/>
          <w:sz w:val="24"/>
          <w:szCs w:val="24"/>
        </w:rPr>
        <w:lastRenderedPageBreak/>
        <w:t>Publiskā partnera pārstāvis pirms koncesijas procedūras komisijas izveidošanas vai jauna locekļa iekļaušanas koncesijas procedūras komisijā minēto informāciju par personu iegūst publikāciju vadības sistēmā.</w:t>
      </w:r>
      <w:r w:rsidR="0008701C">
        <w:rPr>
          <w:rFonts w:ascii="Times New Roman" w:hAnsi="Times New Roman" w:cs="Times New Roman"/>
          <w:bCs/>
          <w:noProof/>
          <w:sz w:val="24"/>
          <w:szCs w:val="24"/>
        </w:rPr>
        <w:t xml:space="preserve"> </w:t>
      </w:r>
    </w:p>
    <w:p w14:paraId="2D5E62A8" w14:textId="6E57ACF3" w:rsidR="00474DB0" w:rsidRPr="00BE4740" w:rsidRDefault="0019576C" w:rsidP="00A50FED">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Saskaņā ar l</w:t>
      </w:r>
      <w:r w:rsidR="00474DB0" w:rsidRPr="00474DB0">
        <w:rPr>
          <w:rFonts w:ascii="Times New Roman" w:hAnsi="Times New Roman" w:cs="Times New Roman"/>
          <w:bCs/>
          <w:noProof/>
          <w:sz w:val="24"/>
          <w:szCs w:val="24"/>
        </w:rPr>
        <w:t xml:space="preserve">ikuma “Par interešu konflikta novēršanu valsts amatpersonu darbībā” 4.panta </w:t>
      </w:r>
      <w:r w:rsidR="007739CA">
        <w:rPr>
          <w:rFonts w:ascii="Times New Roman" w:hAnsi="Times New Roman" w:cs="Times New Roman"/>
          <w:bCs/>
          <w:noProof/>
          <w:sz w:val="24"/>
          <w:szCs w:val="24"/>
        </w:rPr>
        <w:t xml:space="preserve">pirmās daļas 24.punktu valsts amatpersona ir </w:t>
      </w:r>
      <w:r w:rsidR="007739CA" w:rsidRPr="007739CA">
        <w:rPr>
          <w:rFonts w:ascii="Times New Roman" w:hAnsi="Times New Roman" w:cs="Times New Roman"/>
          <w:bCs/>
          <w:noProof/>
          <w:sz w:val="24"/>
          <w:szCs w:val="24"/>
        </w:rPr>
        <w:t>publiskā iepirkuma komisijas loceklis</w:t>
      </w:r>
      <w:r w:rsidR="007739CA">
        <w:rPr>
          <w:rFonts w:ascii="Times New Roman" w:hAnsi="Times New Roman" w:cs="Times New Roman"/>
          <w:bCs/>
          <w:noProof/>
          <w:sz w:val="24"/>
          <w:szCs w:val="24"/>
        </w:rPr>
        <w:t xml:space="preserve"> un atbilstoši šī panta</w:t>
      </w:r>
      <w:r w:rsidR="007739CA" w:rsidRPr="007739CA">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otr</w:t>
      </w:r>
      <w:r w:rsidR="007739CA">
        <w:rPr>
          <w:rFonts w:ascii="Times New Roman" w:hAnsi="Times New Roman" w:cs="Times New Roman"/>
          <w:bCs/>
          <w:noProof/>
          <w:sz w:val="24"/>
          <w:szCs w:val="24"/>
        </w:rPr>
        <w:t>a</w:t>
      </w:r>
      <w:r>
        <w:rPr>
          <w:rFonts w:ascii="Times New Roman" w:hAnsi="Times New Roman" w:cs="Times New Roman"/>
          <w:bCs/>
          <w:noProof/>
          <w:sz w:val="24"/>
          <w:szCs w:val="24"/>
        </w:rPr>
        <w:t>jai</w:t>
      </w:r>
      <w:r w:rsidR="00474DB0" w:rsidRPr="00474DB0">
        <w:rPr>
          <w:rFonts w:ascii="Times New Roman" w:hAnsi="Times New Roman" w:cs="Times New Roman"/>
          <w:bCs/>
          <w:noProof/>
          <w:sz w:val="24"/>
          <w:szCs w:val="24"/>
        </w:rPr>
        <w:t xml:space="preserve"> daļ</w:t>
      </w:r>
      <w:r w:rsidR="007739CA">
        <w:rPr>
          <w:rFonts w:ascii="Times New Roman" w:hAnsi="Times New Roman" w:cs="Times New Roman"/>
          <w:bCs/>
          <w:noProof/>
          <w:sz w:val="24"/>
          <w:szCs w:val="24"/>
        </w:rPr>
        <w:t xml:space="preserve">ai </w:t>
      </w:r>
      <w:r w:rsidR="00474DB0" w:rsidRPr="00474DB0">
        <w:rPr>
          <w:rFonts w:ascii="Times New Roman" w:hAnsi="Times New Roman" w:cs="Times New Roman"/>
          <w:bCs/>
          <w:noProof/>
          <w:sz w:val="24"/>
          <w:szCs w:val="24"/>
        </w:rPr>
        <w:t>par valsts amatpersonām uzskatāmas arī personas, kurām, pildot amata pienākumus publiskas personas institūcijās, saskaņā ar normatīvajiem aktiem ir tiesības:1) izdot administratīvos aktus;</w:t>
      </w:r>
      <w:r w:rsidR="00A50FED">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2) veikt uzraudzības, kontroles, izziņas vai sodīšanas funkcijas attiecībā uz personām, kas neatrodas to tiešā vai netiešā pakļautībā;</w:t>
      </w:r>
      <w:r w:rsidR="00A50FED">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3)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6F9F4967" w14:textId="77777777" w:rsidR="0050737D" w:rsidRDefault="0050737D" w:rsidP="00A914C3">
      <w:pPr>
        <w:widowControl w:val="0"/>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rPr>
        <w:t>Saskaņā ar likuma “Par interešu konflikta novēršanu valsts amatpersonu darbībā” 8.</w:t>
      </w:r>
      <w:r w:rsidRPr="00BE4740">
        <w:rPr>
          <w:rFonts w:ascii="Times New Roman" w:hAnsi="Times New Roman" w:cs="Times New Roman"/>
          <w:sz w:val="24"/>
          <w:szCs w:val="24"/>
          <w:vertAlign w:val="superscript"/>
        </w:rPr>
        <w:t xml:space="preserve">1 </w:t>
      </w:r>
      <w:r w:rsidRPr="00BE4740">
        <w:rPr>
          <w:rFonts w:ascii="Times New Roman" w:hAnsi="Times New Roman" w:cs="Times New Roman"/>
          <w:sz w:val="24"/>
          <w:szCs w:val="24"/>
        </w:rPr>
        <w:t xml:space="preserve">panta ceturto </w:t>
      </w:r>
      <w:proofErr w:type="spellStart"/>
      <w:r w:rsidRPr="00BE4740">
        <w:rPr>
          <w:rFonts w:ascii="Times New Roman" w:hAnsi="Times New Roman" w:cs="Times New Roman"/>
          <w:sz w:val="24"/>
          <w:szCs w:val="24"/>
        </w:rPr>
        <w:t>prim</w:t>
      </w:r>
      <w:proofErr w:type="spellEnd"/>
      <w:r w:rsidRPr="00BE4740">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628531CE" w14:textId="26E5AADA" w:rsidR="00800881" w:rsidRPr="00DD727A" w:rsidRDefault="0050737D" w:rsidP="00672AEC">
      <w:pPr>
        <w:shd w:val="clear" w:color="auto" w:fill="FFFFFF"/>
        <w:spacing w:after="0" w:line="360" w:lineRule="auto"/>
        <w:ind w:firstLine="567"/>
        <w:jc w:val="both"/>
        <w:rPr>
          <w:rFonts w:ascii="Times New Roman" w:hAnsi="Times New Roman" w:cs="Times New Roman"/>
          <w:sz w:val="24"/>
          <w:szCs w:val="24"/>
        </w:rPr>
      </w:pPr>
      <w:bookmarkStart w:id="2" w:name="_Hlk212107590"/>
      <w:r w:rsidRPr="00BE4740">
        <w:rPr>
          <w:rFonts w:ascii="Times New Roman" w:hAnsi="Times New Roman" w:cs="Times New Roman"/>
          <w:sz w:val="24"/>
          <w:szCs w:val="24"/>
          <w:lang w:bidi="hi-IN"/>
        </w:rPr>
        <w:t xml:space="preserve">Izvērtējot </w:t>
      </w:r>
      <w:r w:rsidR="008F5AE5">
        <w:rPr>
          <w:rFonts w:ascii="Times New Roman" w:hAnsi="Times New Roman" w:cs="Times New Roman"/>
          <w:sz w:val="24"/>
          <w:szCs w:val="24"/>
          <w:lang w:bidi="hi-IN"/>
        </w:rPr>
        <w:t>Normunda Mazūra</w:t>
      </w:r>
      <w:r w:rsidR="002B6B8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w:t>
      </w:r>
      <w:r w:rsidR="00B019D6" w:rsidRPr="008F5AE5">
        <w:rPr>
          <w:rFonts w:ascii="Times New Roman" w:hAnsi="Times New Roman" w:cs="Times New Roman"/>
          <w:sz w:val="24"/>
          <w:szCs w:val="24"/>
        </w:rPr>
        <w:t>š</w:t>
      </w:r>
      <w:r w:rsidRPr="00BE4740">
        <w:rPr>
          <w:rFonts w:ascii="Times New Roman" w:hAnsi="Times New Roman" w:cs="Times New Roman"/>
          <w:sz w:val="24"/>
          <w:szCs w:val="24"/>
        </w:rPr>
        <w:t xml:space="preserve"> var savstarpēji savienot šādus amatus Gulbenes novada pašvaldībā –</w:t>
      </w:r>
      <w:r w:rsidRPr="00BE4740">
        <w:rPr>
          <w:rFonts w:ascii="Times New Roman" w:hAnsi="Times New Roman" w:cs="Times New Roman"/>
          <w:sz w:val="24"/>
          <w:szCs w:val="24"/>
          <w:lang w:bidi="hi-IN"/>
        </w:rPr>
        <w:t xml:space="preserve"> </w:t>
      </w:r>
      <w:bookmarkStart w:id="3" w:name="_Hlk213332634"/>
      <w:r w:rsidR="002B6B80" w:rsidRPr="002B6B80">
        <w:rPr>
          <w:rFonts w:ascii="Times New Roman" w:hAnsi="Times New Roman" w:cs="Times New Roman"/>
          <w:sz w:val="24"/>
          <w:szCs w:val="24"/>
          <w:lang w:bidi="hi-IN"/>
        </w:rPr>
        <w:t>Gulbenes novada pašvaldības domes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novada pašvaldības domes deputāt</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sadarbības teritorijas civilās aizsardzības komisijas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xml:space="preserve">, projektu konkursa </w:t>
      </w:r>
      <w:r w:rsidR="001E2DB8">
        <w:rPr>
          <w:rFonts w:ascii="Times New Roman" w:hAnsi="Times New Roman" w:cs="Times New Roman"/>
          <w:sz w:val="24"/>
          <w:szCs w:val="24"/>
          <w:lang w:bidi="hi-IN"/>
        </w:rPr>
        <w:t>“</w:t>
      </w:r>
      <w:r w:rsidR="002B6B80" w:rsidRPr="002B6B80">
        <w:rPr>
          <w:rFonts w:ascii="Times New Roman" w:hAnsi="Times New Roman" w:cs="Times New Roman"/>
          <w:sz w:val="24"/>
          <w:szCs w:val="24"/>
          <w:lang w:bidi="hi-IN"/>
        </w:rPr>
        <w:t>UZŅĒMĪGI Gulbenes novadā</w:t>
      </w:r>
      <w:r w:rsidR="001E2DB8">
        <w:rPr>
          <w:rFonts w:ascii="Times New Roman" w:hAnsi="Times New Roman" w:cs="Times New Roman"/>
          <w:sz w:val="24"/>
          <w:szCs w:val="24"/>
          <w:lang w:bidi="hi-IN"/>
        </w:rPr>
        <w:t>”</w:t>
      </w:r>
      <w:r w:rsidR="002B6B80" w:rsidRPr="002B6B80">
        <w:rPr>
          <w:rFonts w:ascii="Times New Roman" w:hAnsi="Times New Roman" w:cs="Times New Roman"/>
          <w:sz w:val="24"/>
          <w:szCs w:val="24"/>
          <w:lang w:bidi="hi-IN"/>
        </w:rPr>
        <w:t xml:space="preserve"> komercdarbības uzsākšanai vai attīstībai vērtēšanas komisijas priekšsēdētāja, Gulbenes novada pašvaldības apbalvošanas komisijas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novada pašvaldības vides aizsardzības fonda padomes priekšsēdētāj</w:t>
      </w:r>
      <w:r w:rsidR="002B6B80">
        <w:rPr>
          <w:rFonts w:ascii="Times New Roman" w:hAnsi="Times New Roman" w:cs="Times New Roman"/>
          <w:sz w:val="24"/>
          <w:szCs w:val="24"/>
          <w:lang w:bidi="hi-IN"/>
        </w:rPr>
        <w:t xml:space="preserve">a, </w:t>
      </w:r>
      <w:r w:rsidR="002B6B80" w:rsidRPr="002B6B80">
        <w:rPr>
          <w:rFonts w:ascii="Times New Roman" w:hAnsi="Times New Roman" w:cs="Times New Roman"/>
          <w:sz w:val="24"/>
          <w:szCs w:val="24"/>
          <w:lang w:bidi="hi-IN"/>
        </w:rPr>
        <w:t>Vēsturiskā mantojuma dzelzceļa konsultatīvā</w:t>
      </w:r>
      <w:r w:rsidR="001E2DB8">
        <w:rPr>
          <w:rFonts w:ascii="Times New Roman" w:hAnsi="Times New Roman" w:cs="Times New Roman"/>
          <w:sz w:val="24"/>
          <w:szCs w:val="24"/>
          <w:lang w:bidi="hi-IN"/>
        </w:rPr>
        <w:t>s padomes locekļa</w:t>
      </w:r>
      <w:r w:rsidR="002B6B80" w:rsidRPr="002B6B80">
        <w:rPr>
          <w:rFonts w:ascii="Times New Roman" w:hAnsi="Times New Roman" w:cs="Times New Roman"/>
          <w:sz w:val="24"/>
          <w:szCs w:val="24"/>
          <w:lang w:bidi="hi-IN"/>
        </w:rPr>
        <w:t xml:space="preserve"> </w:t>
      </w:r>
      <w:r w:rsidR="001E2DB8" w:rsidRPr="001E2DB8">
        <w:rPr>
          <w:rFonts w:ascii="Times New Roman" w:hAnsi="Times New Roman" w:cs="Times New Roman"/>
          <w:sz w:val="24"/>
          <w:szCs w:val="24"/>
          <w:lang w:bidi="hi-IN"/>
        </w:rPr>
        <w:t>amatu</w:t>
      </w:r>
      <w:r w:rsidR="002B6B80">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 xml:space="preserve">un Gulbenes novada pašvaldības </w:t>
      </w:r>
      <w:r w:rsidR="00B019D6">
        <w:rPr>
          <w:rFonts w:ascii="Times New Roman" w:hAnsi="Times New Roman" w:cs="Times New Roman"/>
          <w:sz w:val="24"/>
          <w:szCs w:val="24"/>
          <w:lang w:bidi="hi-IN"/>
        </w:rPr>
        <w:t>koncesijas</w:t>
      </w:r>
      <w:r w:rsidR="00515E7C">
        <w:rPr>
          <w:rFonts w:ascii="Times New Roman" w:hAnsi="Times New Roman" w:cs="Times New Roman"/>
          <w:sz w:val="24"/>
          <w:szCs w:val="24"/>
          <w:lang w:bidi="hi-IN"/>
        </w:rPr>
        <w:t xml:space="preserve"> procedūras</w:t>
      </w:r>
      <w:r w:rsidR="00B019D6">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komisijas locekļa amatu</w:t>
      </w:r>
      <w:bookmarkEnd w:id="3"/>
      <w:r w:rsidRPr="00BE4740">
        <w:rPr>
          <w:rFonts w:ascii="Times New Roman" w:hAnsi="Times New Roman" w:cs="Times New Roman"/>
          <w:sz w:val="24"/>
          <w:szCs w:val="24"/>
          <w:lang w:bidi="hi-IN"/>
        </w:rPr>
        <w:t xml:space="preserve">, </w:t>
      </w:r>
      <w:r w:rsidRPr="00800881">
        <w:rPr>
          <w:rFonts w:ascii="Times New Roman" w:hAnsi="Times New Roman" w:cs="Times New Roman"/>
          <w:sz w:val="24"/>
          <w:szCs w:val="24"/>
          <w:lang w:bidi="hi-IN"/>
        </w:rPr>
        <w:t xml:space="preserve">pamatojoties uz likuma “Par interešu konflikta novēršanu valsts amatpersonu darbībā” </w:t>
      </w:r>
      <w:r w:rsidR="00F908AE" w:rsidRPr="00A7718D">
        <w:rPr>
          <w:rFonts w:ascii="Times New Roman" w:hAnsi="Times New Roman" w:cs="Times New Roman"/>
          <w:sz w:val="24"/>
          <w:szCs w:val="24"/>
        </w:rPr>
        <w:t>4.panta pirmās daļas 14</w:t>
      </w:r>
      <w:r w:rsidR="00F908AE" w:rsidRPr="00230A84">
        <w:rPr>
          <w:rFonts w:ascii="Times New Roman" w:hAnsi="Times New Roman" w:cs="Times New Roman"/>
          <w:sz w:val="24"/>
          <w:szCs w:val="24"/>
        </w:rPr>
        <w:t>.</w:t>
      </w:r>
      <w:r w:rsidR="00F908AE">
        <w:rPr>
          <w:rFonts w:ascii="Times New Roman" w:hAnsi="Times New Roman" w:cs="Times New Roman"/>
          <w:sz w:val="24"/>
          <w:szCs w:val="24"/>
        </w:rPr>
        <w:t>punktu</w:t>
      </w:r>
      <w:r w:rsidR="00A4668E">
        <w:rPr>
          <w:rFonts w:ascii="Times New Roman" w:hAnsi="Times New Roman" w:cs="Times New Roman"/>
          <w:sz w:val="24"/>
          <w:szCs w:val="24"/>
        </w:rPr>
        <w:t xml:space="preserve"> un 24.punktu,</w:t>
      </w:r>
      <w:r w:rsidR="00F908AE">
        <w:rPr>
          <w:rFonts w:ascii="Times New Roman" w:hAnsi="Times New Roman" w:cs="Times New Roman"/>
          <w:sz w:val="24"/>
          <w:szCs w:val="24"/>
        </w:rPr>
        <w:t xml:space="preserve"> </w:t>
      </w:r>
      <w:r w:rsidR="00F908AE" w:rsidRPr="00230A84">
        <w:rPr>
          <w:rFonts w:ascii="Times New Roman" w:hAnsi="Times New Roman" w:cs="Times New Roman"/>
          <w:sz w:val="24"/>
          <w:szCs w:val="24"/>
        </w:rPr>
        <w:t xml:space="preserve">otro </w:t>
      </w:r>
      <w:r w:rsidR="00F908AE" w:rsidRPr="00A7718D">
        <w:rPr>
          <w:rFonts w:ascii="Times New Roman" w:hAnsi="Times New Roman" w:cs="Times New Roman"/>
          <w:sz w:val="24"/>
          <w:szCs w:val="24"/>
        </w:rPr>
        <w:t xml:space="preserve">daļu, </w:t>
      </w:r>
      <w:r w:rsidR="00A4668E">
        <w:rPr>
          <w:rFonts w:ascii="Times New Roman" w:hAnsi="Times New Roman" w:cs="Times New Roman"/>
          <w:sz w:val="24"/>
          <w:szCs w:val="24"/>
        </w:rPr>
        <w:t xml:space="preserve">6.panta trešo daļu, </w:t>
      </w:r>
      <w:r w:rsidR="00F908AE" w:rsidRPr="00A7718D">
        <w:rPr>
          <w:rFonts w:ascii="Times New Roman" w:hAnsi="Times New Roman" w:cs="Times New Roman"/>
          <w:sz w:val="24"/>
          <w:szCs w:val="24"/>
        </w:rPr>
        <w:t>7.panta ceturtās daļas 2.punkta a) apakšpunktu un sestās daļas 2.punktu.</w:t>
      </w:r>
    </w:p>
    <w:p w14:paraId="5D3F33AB" w14:textId="20F5194D" w:rsidR="0050737D" w:rsidRPr="00BE4740" w:rsidRDefault="0050737D" w:rsidP="001F4B61">
      <w:pPr>
        <w:widowControl w:val="0"/>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8F5AE5">
        <w:rPr>
          <w:rFonts w:ascii="Times New Roman" w:hAnsi="Times New Roman" w:cs="Times New Roman"/>
          <w:sz w:val="24"/>
          <w:szCs w:val="24"/>
          <w:lang w:bidi="hi-IN"/>
        </w:rPr>
        <w:t>Normunda Mazūra</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w:t>
      </w:r>
      <w:r w:rsidRPr="00BE4740">
        <w:rPr>
          <w:rFonts w:ascii="Times New Roman" w:hAnsi="Times New Roman" w:cs="Times New Roman"/>
          <w:sz w:val="24"/>
          <w:szCs w:val="24"/>
          <w:lang w:bidi="hi-IN"/>
        </w:rPr>
        <w:lastRenderedPageBreak/>
        <w:t>veikšanai.</w:t>
      </w:r>
    </w:p>
    <w:p w14:paraId="5CAE083A" w14:textId="080D3E8F" w:rsidR="0050737D" w:rsidRPr="00BE4740" w:rsidRDefault="0050737D" w:rsidP="00A914C3">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8F5AE5">
        <w:rPr>
          <w:rFonts w:ascii="Times New Roman" w:hAnsi="Times New Roman" w:cs="Times New Roman"/>
          <w:sz w:val="24"/>
          <w:szCs w:val="24"/>
          <w:lang w:bidi="hi-IN"/>
        </w:rPr>
        <w:t xml:space="preserve">Normundu Mazūru </w:t>
      </w:r>
      <w:r w:rsidRPr="00BE4740">
        <w:rPr>
          <w:rFonts w:ascii="Times New Roman" w:hAnsi="Times New Roman" w:cs="Times New Roman"/>
          <w:sz w:val="24"/>
          <w:szCs w:val="24"/>
          <w:lang w:bidi="hi-IN"/>
        </w:rPr>
        <w:t xml:space="preserve">publikāciju vadības sistēmā, konstatējams, ka </w:t>
      </w:r>
      <w:r w:rsidR="008F5AE5">
        <w:rPr>
          <w:rFonts w:ascii="Times New Roman" w:hAnsi="Times New Roman" w:cs="Times New Roman"/>
          <w:sz w:val="24"/>
          <w:szCs w:val="24"/>
          <w:lang w:bidi="hi-IN"/>
        </w:rPr>
        <w:t>viņam</w:t>
      </w:r>
      <w:r w:rsidRPr="00BE4740">
        <w:rPr>
          <w:rFonts w:ascii="Times New Roman" w:hAnsi="Times New Roman" w:cs="Times New Roman"/>
          <w:sz w:val="24"/>
          <w:szCs w:val="24"/>
          <w:lang w:bidi="hi-IN"/>
        </w:rPr>
        <w:t xml:space="preserve"> nav piemēroti administratīvie sodi par </w:t>
      </w:r>
      <w:r w:rsidR="00BE2A1E" w:rsidRPr="00BE2A1E">
        <w:rPr>
          <w:rFonts w:ascii="Times New Roman" w:hAnsi="Times New Roman" w:cs="Times New Roman"/>
          <w:sz w:val="24"/>
          <w:szCs w:val="24"/>
          <w:lang w:bidi="hi-IN"/>
        </w:rPr>
        <w:t>pārkāpumiem publisko iepirkumu un publiskās un privātās partnerības jomā</w:t>
      </w:r>
      <w:r w:rsidR="00BE2A1E">
        <w:rPr>
          <w:rFonts w:ascii="Times New Roman" w:hAnsi="Times New Roman" w:cs="Times New Roman"/>
          <w:sz w:val="24"/>
          <w:szCs w:val="24"/>
          <w:lang w:bidi="hi-IN"/>
        </w:rPr>
        <w:t xml:space="preserve">, nav </w:t>
      </w:r>
      <w:r w:rsidR="00BE2A1E"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sidR="00BE2A1E">
        <w:rPr>
          <w:rFonts w:ascii="Times New Roman" w:hAnsi="Times New Roman" w:cs="Times New Roman"/>
          <w:sz w:val="24"/>
          <w:szCs w:val="24"/>
          <w:lang w:bidi="hi-IN"/>
        </w:rPr>
        <w:t xml:space="preserve">u. </w:t>
      </w:r>
      <w:bookmarkEnd w:id="2"/>
    </w:p>
    <w:p w14:paraId="675A26E5" w14:textId="53D826D0" w:rsidR="00BE2A1E" w:rsidRDefault="00BE2A1E" w:rsidP="00217DFB">
      <w:pPr>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lang w:bidi="hi-IN"/>
        </w:rPr>
        <w:t xml:space="preserve">Izvērtējot </w:t>
      </w:r>
      <w:r w:rsidR="00173FC6">
        <w:rPr>
          <w:rFonts w:ascii="Times New Roman" w:hAnsi="Times New Roman" w:cs="Times New Roman"/>
          <w:sz w:val="24"/>
          <w:szCs w:val="24"/>
          <w:lang w:bidi="hi-IN"/>
        </w:rPr>
        <w:t>Guntras Rones, ,</w:t>
      </w:r>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w:t>
      </w:r>
      <w:bookmarkStart w:id="4" w:name="_Hlk213332886"/>
      <w:r w:rsidR="00173FC6">
        <w:rPr>
          <w:rFonts w:ascii="Times New Roman" w:hAnsi="Times New Roman" w:cs="Times New Roman"/>
          <w:sz w:val="24"/>
          <w:szCs w:val="24"/>
          <w:lang w:bidi="hi-IN"/>
        </w:rPr>
        <w:t>G</w:t>
      </w:r>
      <w:r w:rsidR="00173FC6" w:rsidRPr="00173FC6">
        <w:rPr>
          <w:rFonts w:ascii="Times New Roman" w:hAnsi="Times New Roman" w:cs="Times New Roman"/>
          <w:sz w:val="24"/>
          <w:szCs w:val="24"/>
          <w:lang w:bidi="hi-IN"/>
        </w:rPr>
        <w:t>ulbenes novada Centrālās pārvaldes Finanšu nodaļas vadītāja</w:t>
      </w:r>
      <w:r w:rsidR="00173FC6">
        <w:rPr>
          <w:rFonts w:ascii="Times New Roman" w:hAnsi="Times New Roman" w:cs="Times New Roman"/>
          <w:sz w:val="24"/>
          <w:szCs w:val="24"/>
          <w:lang w:bidi="hi-IN"/>
        </w:rPr>
        <w:t>s</w:t>
      </w:r>
      <w:r w:rsidR="00173FC6" w:rsidRPr="00173FC6">
        <w:rPr>
          <w:rFonts w:ascii="Times New Roman" w:hAnsi="Times New Roman" w:cs="Times New Roman"/>
          <w:sz w:val="24"/>
          <w:szCs w:val="24"/>
          <w:lang w:bidi="hi-IN"/>
        </w:rPr>
        <w:t>,</w:t>
      </w:r>
      <w:r w:rsidR="00173FC6">
        <w:rPr>
          <w:rFonts w:ascii="Times New Roman" w:hAnsi="Times New Roman" w:cs="Times New Roman"/>
          <w:sz w:val="24"/>
          <w:szCs w:val="24"/>
          <w:lang w:bidi="hi-IN"/>
        </w:rPr>
        <w:t xml:space="preserve"> </w:t>
      </w:r>
      <w:r w:rsidR="00173FC6" w:rsidRPr="00173FC6">
        <w:rPr>
          <w:rFonts w:ascii="Times New Roman" w:hAnsi="Times New Roman" w:cs="Times New Roman"/>
          <w:sz w:val="24"/>
          <w:szCs w:val="24"/>
          <w:lang w:bidi="hi-IN"/>
        </w:rPr>
        <w:t>Gulbenes novada pašvaldības vides aizsardzības fonda padomes locekl</w:t>
      </w:r>
      <w:r w:rsidR="00173FC6">
        <w:rPr>
          <w:rFonts w:ascii="Times New Roman" w:hAnsi="Times New Roman" w:cs="Times New Roman"/>
          <w:sz w:val="24"/>
          <w:szCs w:val="24"/>
          <w:lang w:bidi="hi-IN"/>
        </w:rPr>
        <w:t>es</w:t>
      </w:r>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koncesijas</w:t>
      </w:r>
      <w:r w:rsidR="00515E7C">
        <w:rPr>
          <w:rFonts w:ascii="Times New Roman" w:hAnsi="Times New Roman" w:cs="Times New Roman"/>
          <w:sz w:val="24"/>
          <w:szCs w:val="24"/>
          <w:lang w:bidi="hi-IN"/>
        </w:rPr>
        <w:t xml:space="preserve"> procedūras</w:t>
      </w:r>
      <w:r>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komisijas locekļa amatus</w:t>
      </w:r>
      <w:bookmarkEnd w:id="4"/>
      <w:r w:rsidRPr="00BE4740">
        <w:rPr>
          <w:rFonts w:ascii="Times New Roman" w:hAnsi="Times New Roman" w:cs="Times New Roman"/>
          <w:sz w:val="24"/>
          <w:szCs w:val="24"/>
          <w:lang w:bidi="hi-IN"/>
        </w:rPr>
        <w:t xml:space="preserve">, </w:t>
      </w:r>
      <w:r w:rsidRPr="00800881">
        <w:rPr>
          <w:rFonts w:ascii="Times New Roman" w:hAnsi="Times New Roman" w:cs="Times New Roman"/>
          <w:sz w:val="24"/>
          <w:szCs w:val="24"/>
          <w:lang w:bidi="hi-IN"/>
        </w:rPr>
        <w:t xml:space="preserve">pamatojoties uz likuma “Par interešu konflikta novēršanu valsts amatpersonu darbībā” </w:t>
      </w:r>
      <w:r w:rsidR="00800881" w:rsidRPr="00217DFB">
        <w:rPr>
          <w:rFonts w:ascii="Times New Roman" w:hAnsi="Times New Roman" w:cs="Times New Roman"/>
          <w:sz w:val="24"/>
          <w:szCs w:val="24"/>
        </w:rPr>
        <w:t xml:space="preserve">4.panta </w:t>
      </w:r>
      <w:r w:rsidR="00A4668E">
        <w:rPr>
          <w:rFonts w:ascii="Times New Roman" w:hAnsi="Times New Roman" w:cs="Times New Roman"/>
          <w:sz w:val="24"/>
          <w:szCs w:val="24"/>
        </w:rPr>
        <w:t xml:space="preserve">pirmās daļas 24.punktu un </w:t>
      </w:r>
      <w:r w:rsidR="00800881" w:rsidRPr="00217DFB">
        <w:rPr>
          <w:rFonts w:ascii="Times New Roman" w:hAnsi="Times New Roman" w:cs="Times New Roman"/>
          <w:sz w:val="24"/>
          <w:szCs w:val="24"/>
        </w:rPr>
        <w:t>otro daļu, 6.panta trešo daļu un 7.panta sestās daļas 2.punktu.</w:t>
      </w:r>
    </w:p>
    <w:p w14:paraId="08930A45" w14:textId="06369080" w:rsidR="00BE2A1E" w:rsidRPr="00BE4740" w:rsidRDefault="00BE2A1E" w:rsidP="00217DFB">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173FC6">
        <w:rPr>
          <w:rFonts w:ascii="Times New Roman" w:hAnsi="Times New Roman" w:cs="Times New Roman"/>
          <w:sz w:val="24"/>
          <w:szCs w:val="24"/>
          <w:lang w:bidi="hi-IN"/>
        </w:rPr>
        <w:t>Guntras Rones</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34F9C7AB" w14:textId="33F5CA90" w:rsidR="00BE2A1E"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D133B1">
        <w:rPr>
          <w:rFonts w:ascii="Times New Roman" w:hAnsi="Times New Roman" w:cs="Times New Roman"/>
          <w:sz w:val="24"/>
          <w:szCs w:val="24"/>
          <w:lang w:bidi="hi-IN"/>
        </w:rPr>
        <w:t>Guntru Roni</w:t>
      </w:r>
      <w:r w:rsidRPr="00BE4740">
        <w:rPr>
          <w:rFonts w:ascii="Times New Roman" w:hAnsi="Times New Roman" w:cs="Times New Roman"/>
          <w:sz w:val="24"/>
          <w:szCs w:val="24"/>
          <w:lang w:bidi="hi-IN"/>
        </w:rPr>
        <w:t xml:space="preserve"> publikāciju vadības sistēmā, konstatējams, ka </w:t>
      </w:r>
      <w:r w:rsidR="00D133B1">
        <w:rPr>
          <w:rFonts w:ascii="Times New Roman" w:hAnsi="Times New Roman" w:cs="Times New Roman"/>
          <w:sz w:val="24"/>
          <w:szCs w:val="24"/>
          <w:lang w:bidi="hi-IN"/>
        </w:rPr>
        <w:t>viņai</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3A74A593" w14:textId="22DDA763" w:rsidR="00BE2A1E" w:rsidRPr="00217DFB" w:rsidRDefault="00BE2A1E" w:rsidP="00800881">
      <w:pPr>
        <w:widowControl w:val="0"/>
        <w:spacing w:after="0" w:line="360" w:lineRule="auto"/>
        <w:ind w:firstLine="567"/>
        <w:jc w:val="both"/>
        <w:rPr>
          <w:rFonts w:ascii="Times New Roman" w:eastAsia="Calibri" w:hAnsi="Times New Roman" w:cs="Times New Roman"/>
          <w:kern w:val="0"/>
          <w:sz w:val="24"/>
          <w:szCs w:val="24"/>
          <w14:ligatures w14:val="none"/>
        </w:rPr>
      </w:pPr>
      <w:r w:rsidRPr="00BE4740">
        <w:rPr>
          <w:rFonts w:ascii="Times New Roman" w:hAnsi="Times New Roman" w:cs="Times New Roman"/>
          <w:sz w:val="24"/>
          <w:szCs w:val="24"/>
          <w:lang w:bidi="hi-IN"/>
        </w:rPr>
        <w:t xml:space="preserve">Izvērtējot </w:t>
      </w:r>
      <w:bookmarkStart w:id="5" w:name="_Hlk213332418"/>
      <w:bookmarkStart w:id="6" w:name="_Hlk213331957"/>
      <w:r w:rsidR="00C81188" w:rsidRPr="00C81188">
        <w:rPr>
          <w:rFonts w:ascii="Times New Roman" w:hAnsi="Times New Roman" w:cs="Times New Roman"/>
          <w:sz w:val="24"/>
          <w:szCs w:val="24"/>
          <w:lang w:bidi="hi-IN"/>
        </w:rPr>
        <w:t>Emīl</w:t>
      </w:r>
      <w:r w:rsidR="00C81188">
        <w:rPr>
          <w:rFonts w:ascii="Times New Roman" w:hAnsi="Times New Roman" w:cs="Times New Roman"/>
          <w:sz w:val="24"/>
          <w:szCs w:val="24"/>
          <w:lang w:bidi="hi-IN"/>
        </w:rPr>
        <w:t>a</w:t>
      </w:r>
      <w:r w:rsidR="00C81188" w:rsidRPr="00C81188">
        <w:rPr>
          <w:rFonts w:ascii="Times New Roman" w:hAnsi="Times New Roman" w:cs="Times New Roman"/>
          <w:sz w:val="24"/>
          <w:szCs w:val="24"/>
          <w:lang w:bidi="hi-IN"/>
        </w:rPr>
        <w:t xml:space="preserve"> Kār</w:t>
      </w:r>
      <w:r w:rsidR="00C81188">
        <w:rPr>
          <w:rFonts w:ascii="Times New Roman" w:hAnsi="Times New Roman" w:cs="Times New Roman"/>
          <w:sz w:val="24"/>
          <w:szCs w:val="24"/>
          <w:lang w:bidi="hi-IN"/>
        </w:rPr>
        <w:t>ļa</w:t>
      </w:r>
      <w:r w:rsidR="00C81188" w:rsidRPr="00C81188">
        <w:rPr>
          <w:rFonts w:ascii="Times New Roman" w:hAnsi="Times New Roman" w:cs="Times New Roman"/>
          <w:sz w:val="24"/>
          <w:szCs w:val="24"/>
          <w:lang w:bidi="hi-IN"/>
        </w:rPr>
        <w:t xml:space="preserve"> Ziediņ</w:t>
      </w:r>
      <w:r w:rsidR="00C81188">
        <w:rPr>
          <w:rFonts w:ascii="Times New Roman" w:hAnsi="Times New Roman" w:cs="Times New Roman"/>
          <w:sz w:val="24"/>
          <w:szCs w:val="24"/>
          <w:lang w:bidi="hi-IN"/>
        </w:rPr>
        <w:t>a</w:t>
      </w:r>
      <w:bookmarkEnd w:id="5"/>
      <w:r w:rsidR="008277B7">
        <w:rPr>
          <w:rFonts w:ascii="Times New Roman" w:hAnsi="Times New Roman" w:cs="Times New Roman"/>
          <w:sz w:val="24"/>
          <w:szCs w:val="24"/>
          <w:lang w:bidi="hi-IN"/>
        </w:rPr>
        <w:t xml:space="preserve">, personas </w:t>
      </w:r>
      <w:bookmarkEnd w:id="6"/>
      <w:r w:rsidRPr="00BE4740">
        <w:rPr>
          <w:rFonts w:ascii="Times New Roman" w:hAnsi="Times New Roman" w:cs="Times New Roman"/>
          <w:sz w:val="24"/>
          <w:szCs w:val="24"/>
        </w:rPr>
        <w:t>amatu savienošanu, konstatējams, ka viņ</w:t>
      </w:r>
      <w:r w:rsidR="00C81188">
        <w:rPr>
          <w:rFonts w:ascii="Times New Roman" w:hAnsi="Times New Roman" w:cs="Times New Roman"/>
          <w:sz w:val="24"/>
          <w:szCs w:val="24"/>
        </w:rPr>
        <w:t>š</w:t>
      </w:r>
      <w:r w:rsidRPr="00BE4740">
        <w:rPr>
          <w:rFonts w:ascii="Times New Roman" w:hAnsi="Times New Roman" w:cs="Times New Roman"/>
          <w:sz w:val="24"/>
          <w:szCs w:val="24"/>
        </w:rPr>
        <w:t xml:space="preserve"> var savstarpēji savienot šādus amatus Gulbenes novada pašvaldībā –</w:t>
      </w:r>
      <w:r w:rsidRPr="00BE4740">
        <w:rPr>
          <w:rFonts w:ascii="Times New Roman" w:hAnsi="Times New Roman" w:cs="Times New Roman"/>
          <w:sz w:val="24"/>
          <w:szCs w:val="24"/>
          <w:lang w:bidi="hi-IN"/>
        </w:rPr>
        <w:t xml:space="preserve"> </w:t>
      </w:r>
      <w:bookmarkStart w:id="7" w:name="_Hlk213332451"/>
      <w:r w:rsidR="008277B7" w:rsidRPr="008277B7">
        <w:rPr>
          <w:rFonts w:ascii="Times New Roman" w:hAnsi="Times New Roman" w:cs="Times New Roman"/>
          <w:sz w:val="24"/>
          <w:szCs w:val="24"/>
          <w:lang w:bidi="hi-IN"/>
        </w:rPr>
        <w:t>Gulbenes novada Centrālās pārvaldes Attīstības un iepirkumu nodaļas vec</w:t>
      </w:r>
      <w:r w:rsidR="008277B7">
        <w:rPr>
          <w:rFonts w:ascii="Times New Roman" w:hAnsi="Times New Roman" w:cs="Times New Roman"/>
          <w:sz w:val="24"/>
          <w:szCs w:val="24"/>
          <w:lang w:bidi="hi-IN"/>
        </w:rPr>
        <w:t>ā</w:t>
      </w:r>
      <w:r w:rsidR="008277B7" w:rsidRPr="008277B7">
        <w:rPr>
          <w:rFonts w:ascii="Times New Roman" w:hAnsi="Times New Roman" w:cs="Times New Roman"/>
          <w:sz w:val="24"/>
          <w:szCs w:val="24"/>
          <w:lang w:bidi="hi-IN"/>
        </w:rPr>
        <w:t>k</w:t>
      </w:r>
      <w:r w:rsidR="008277B7">
        <w:rPr>
          <w:rFonts w:ascii="Times New Roman" w:hAnsi="Times New Roman" w:cs="Times New Roman"/>
          <w:sz w:val="24"/>
          <w:szCs w:val="24"/>
          <w:lang w:bidi="hi-IN"/>
        </w:rPr>
        <w:t>ā</w:t>
      </w:r>
      <w:r w:rsidR="008277B7" w:rsidRPr="008277B7">
        <w:rPr>
          <w:rFonts w:ascii="Times New Roman" w:hAnsi="Times New Roman" w:cs="Times New Roman"/>
          <w:sz w:val="24"/>
          <w:szCs w:val="24"/>
          <w:lang w:bidi="hi-IN"/>
        </w:rPr>
        <w:t xml:space="preserve"> ekspert</w:t>
      </w:r>
      <w:r w:rsidR="008277B7">
        <w:rPr>
          <w:rFonts w:ascii="Times New Roman" w:hAnsi="Times New Roman" w:cs="Times New Roman"/>
          <w:sz w:val="24"/>
          <w:szCs w:val="24"/>
          <w:lang w:bidi="hi-IN"/>
        </w:rPr>
        <w:t>a</w:t>
      </w:r>
      <w:r w:rsidR="008277B7" w:rsidRPr="008277B7">
        <w:rPr>
          <w:rFonts w:ascii="Times New Roman" w:hAnsi="Times New Roman" w:cs="Times New Roman"/>
          <w:sz w:val="24"/>
          <w:szCs w:val="24"/>
          <w:lang w:bidi="hi-IN"/>
        </w:rPr>
        <w:t xml:space="preserve"> </w:t>
      </w:r>
      <w:proofErr w:type="spellStart"/>
      <w:r w:rsidR="008277B7" w:rsidRPr="008277B7">
        <w:rPr>
          <w:rFonts w:ascii="Times New Roman" w:hAnsi="Times New Roman" w:cs="Times New Roman"/>
          <w:sz w:val="24"/>
          <w:szCs w:val="24"/>
          <w:lang w:bidi="hi-IN"/>
        </w:rPr>
        <w:t>energopārvaldībā</w:t>
      </w:r>
      <w:bookmarkEnd w:id="7"/>
      <w:proofErr w:type="spellEnd"/>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 xml:space="preserve">koncesijas </w:t>
      </w:r>
      <w:r w:rsidR="00515E7C">
        <w:rPr>
          <w:rFonts w:ascii="Times New Roman" w:hAnsi="Times New Roman" w:cs="Times New Roman"/>
          <w:sz w:val="24"/>
          <w:szCs w:val="24"/>
          <w:lang w:bidi="hi-IN"/>
        </w:rPr>
        <w:t xml:space="preserve">procedūras </w:t>
      </w:r>
      <w:r w:rsidRPr="00BE4740">
        <w:rPr>
          <w:rFonts w:ascii="Times New Roman" w:hAnsi="Times New Roman" w:cs="Times New Roman"/>
          <w:sz w:val="24"/>
          <w:szCs w:val="24"/>
          <w:lang w:bidi="hi-IN"/>
        </w:rPr>
        <w:t xml:space="preserve">komisijas locekļa amatus, </w:t>
      </w:r>
      <w:r w:rsidRPr="00800881">
        <w:rPr>
          <w:rFonts w:ascii="Times New Roman" w:hAnsi="Times New Roman" w:cs="Times New Roman"/>
          <w:sz w:val="24"/>
          <w:szCs w:val="24"/>
          <w:lang w:bidi="hi-IN"/>
        </w:rPr>
        <w:t>pamatojoties uz likuma “Par interešu konflikta novēršanu va</w:t>
      </w:r>
      <w:r w:rsidRPr="00703673">
        <w:rPr>
          <w:rFonts w:ascii="Times New Roman" w:hAnsi="Times New Roman" w:cs="Times New Roman"/>
          <w:sz w:val="24"/>
          <w:szCs w:val="24"/>
          <w:lang w:bidi="hi-IN"/>
        </w:rPr>
        <w:t xml:space="preserve">lsts amatpersonu darbībā” </w:t>
      </w:r>
      <w:r w:rsidR="00800881" w:rsidRPr="00703673">
        <w:rPr>
          <w:rFonts w:ascii="Times New Roman" w:eastAsia="Calibri" w:hAnsi="Times New Roman" w:cs="Times New Roman"/>
          <w:kern w:val="0"/>
          <w:sz w:val="24"/>
          <w:szCs w:val="24"/>
          <w14:ligatures w14:val="none"/>
        </w:rPr>
        <w:t xml:space="preserve">4.panta </w:t>
      </w:r>
      <w:r w:rsidR="00A4668E" w:rsidRPr="00703673">
        <w:rPr>
          <w:rFonts w:ascii="Times New Roman" w:eastAsia="Calibri" w:hAnsi="Times New Roman" w:cs="Times New Roman"/>
          <w:kern w:val="0"/>
          <w:sz w:val="24"/>
          <w:szCs w:val="24"/>
          <w14:ligatures w14:val="none"/>
        </w:rPr>
        <w:t>pirmās daļas 24.punktu</w:t>
      </w:r>
      <w:r w:rsidR="00800881" w:rsidRPr="00703673">
        <w:rPr>
          <w:rFonts w:ascii="Times New Roman" w:eastAsia="Calibri" w:hAnsi="Times New Roman" w:cs="Times New Roman"/>
          <w:kern w:val="0"/>
          <w:sz w:val="24"/>
          <w:szCs w:val="24"/>
          <w14:ligatures w14:val="none"/>
        </w:rPr>
        <w:t xml:space="preserve"> un </w:t>
      </w:r>
      <w:r w:rsidR="00A4668E" w:rsidRPr="00703673">
        <w:rPr>
          <w:rFonts w:ascii="Times New Roman" w:eastAsia="Calibri" w:hAnsi="Times New Roman" w:cs="Times New Roman"/>
          <w:kern w:val="0"/>
          <w:sz w:val="24"/>
          <w:szCs w:val="24"/>
          <w14:ligatures w14:val="none"/>
        </w:rPr>
        <w:t>6.panta trešo daļu</w:t>
      </w:r>
      <w:r w:rsidR="00800881" w:rsidRPr="00703673">
        <w:rPr>
          <w:rFonts w:ascii="Times New Roman" w:eastAsia="Calibri" w:hAnsi="Times New Roman" w:cs="Times New Roman"/>
          <w:kern w:val="0"/>
          <w:sz w:val="24"/>
          <w:szCs w:val="24"/>
          <w14:ligatures w14:val="none"/>
        </w:rPr>
        <w:t>.</w:t>
      </w:r>
    </w:p>
    <w:p w14:paraId="2800D2D8" w14:textId="3AFC0BD4" w:rsidR="00BE2A1E" w:rsidRPr="00BE4740" w:rsidRDefault="00BE2A1E" w:rsidP="001F4B61">
      <w:pPr>
        <w:widowControl w:val="0"/>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8277B7" w:rsidRPr="008277B7">
        <w:rPr>
          <w:rFonts w:ascii="Times New Roman" w:hAnsi="Times New Roman" w:cs="Times New Roman"/>
          <w:sz w:val="24"/>
          <w:szCs w:val="24"/>
          <w:lang w:bidi="hi-IN"/>
        </w:rPr>
        <w:t>Emīla Kārļa Ziediņa</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8D288BD" w14:textId="2F9D6E55" w:rsidR="00BE2A1E" w:rsidRDefault="00BE2A1E" w:rsidP="001F4B61">
      <w:pPr>
        <w:widowControl w:val="0"/>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8277B7" w:rsidRPr="008277B7">
        <w:rPr>
          <w:rFonts w:ascii="Times New Roman" w:hAnsi="Times New Roman" w:cs="Times New Roman"/>
          <w:sz w:val="24"/>
          <w:szCs w:val="24"/>
          <w:lang w:bidi="hi-IN"/>
        </w:rPr>
        <w:t>Emīl</w:t>
      </w:r>
      <w:r w:rsidR="008277B7">
        <w:rPr>
          <w:rFonts w:ascii="Times New Roman" w:hAnsi="Times New Roman" w:cs="Times New Roman"/>
          <w:sz w:val="24"/>
          <w:szCs w:val="24"/>
          <w:lang w:bidi="hi-IN"/>
        </w:rPr>
        <w:t>u</w:t>
      </w:r>
      <w:r w:rsidR="008277B7" w:rsidRPr="008277B7">
        <w:rPr>
          <w:rFonts w:ascii="Times New Roman" w:hAnsi="Times New Roman" w:cs="Times New Roman"/>
          <w:sz w:val="24"/>
          <w:szCs w:val="24"/>
          <w:lang w:bidi="hi-IN"/>
        </w:rPr>
        <w:t xml:space="preserve"> Kārļa Ziediņa</w:t>
      </w:r>
      <w:r w:rsidRPr="00BE4740">
        <w:rPr>
          <w:rFonts w:ascii="Times New Roman" w:hAnsi="Times New Roman" w:cs="Times New Roman"/>
          <w:sz w:val="24"/>
          <w:szCs w:val="24"/>
          <w:lang w:bidi="hi-IN"/>
        </w:rPr>
        <w:t xml:space="preserve"> publikāciju vadības sistēmā, konstatējams, ka </w:t>
      </w:r>
      <w:r w:rsidR="00ED5918">
        <w:rPr>
          <w:rFonts w:ascii="Times New Roman" w:hAnsi="Times New Roman" w:cs="Times New Roman"/>
          <w:sz w:val="24"/>
          <w:szCs w:val="24"/>
          <w:lang w:bidi="hi-IN"/>
        </w:rPr>
        <w:t>viņam</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 xml:space="preserve">pārkāpumiem publisko iepirkumu un publiskās </w:t>
      </w:r>
      <w:r w:rsidRPr="00BE2A1E">
        <w:rPr>
          <w:rFonts w:ascii="Times New Roman" w:hAnsi="Times New Roman" w:cs="Times New Roman"/>
          <w:sz w:val="24"/>
          <w:szCs w:val="24"/>
          <w:lang w:bidi="hi-IN"/>
        </w:rPr>
        <w:lastRenderedPageBreak/>
        <w:t>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6673ED85" w14:textId="2B42D3A3" w:rsidR="00F908AE" w:rsidRDefault="00BE2A1E" w:rsidP="00F908A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w:t>
      </w:r>
      <w:r w:rsidR="00EF031C">
        <w:rPr>
          <w:rFonts w:ascii="Times New Roman" w:hAnsi="Times New Roman" w:cs="Times New Roman"/>
          <w:sz w:val="24"/>
          <w:szCs w:val="24"/>
          <w:lang w:bidi="hi-IN"/>
        </w:rPr>
        <w:t xml:space="preserve">Ligitas </w:t>
      </w:r>
      <w:proofErr w:type="spellStart"/>
      <w:r w:rsidR="00EF031C">
        <w:rPr>
          <w:rFonts w:ascii="Times New Roman" w:hAnsi="Times New Roman" w:cs="Times New Roman"/>
          <w:sz w:val="24"/>
          <w:szCs w:val="24"/>
          <w:lang w:bidi="hi-IN"/>
        </w:rPr>
        <w:t>Gāganes</w:t>
      </w:r>
      <w:proofErr w:type="spellEnd"/>
      <w:r w:rsidR="00EF031C">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w:t>
      </w:r>
      <w:bookmarkStart w:id="8" w:name="_Hlk213332393"/>
      <w:bookmarkStart w:id="9" w:name="_Hlk213332925"/>
      <w:r w:rsidR="007C4331" w:rsidRPr="007C4331">
        <w:rPr>
          <w:rFonts w:ascii="Times New Roman" w:hAnsi="Times New Roman" w:cs="Times New Roman"/>
          <w:sz w:val="24"/>
          <w:szCs w:val="24"/>
          <w:lang w:bidi="hi-IN"/>
        </w:rPr>
        <w:t>Gulbenes novada Centrālās pārvaldes Attīstības un iepirkumu nodaļas vec</w:t>
      </w:r>
      <w:r w:rsidR="007C4331">
        <w:rPr>
          <w:rFonts w:ascii="Times New Roman" w:hAnsi="Times New Roman" w:cs="Times New Roman"/>
          <w:sz w:val="24"/>
          <w:szCs w:val="24"/>
          <w:lang w:bidi="hi-IN"/>
        </w:rPr>
        <w:t>ākā</w:t>
      </w:r>
      <w:r w:rsidR="007C4331" w:rsidRPr="007C4331">
        <w:rPr>
          <w:rFonts w:ascii="Times New Roman" w:hAnsi="Times New Roman" w:cs="Times New Roman"/>
          <w:sz w:val="24"/>
          <w:szCs w:val="24"/>
          <w:lang w:bidi="hi-IN"/>
        </w:rPr>
        <w:t xml:space="preserve"> jurist</w:t>
      </w:r>
      <w:r w:rsidR="007C4331">
        <w:rPr>
          <w:rFonts w:ascii="Times New Roman" w:hAnsi="Times New Roman" w:cs="Times New Roman"/>
          <w:sz w:val="24"/>
          <w:szCs w:val="24"/>
          <w:lang w:bidi="hi-IN"/>
        </w:rPr>
        <w:t>a</w:t>
      </w:r>
      <w:r w:rsidR="007C4331" w:rsidRPr="007C4331">
        <w:rPr>
          <w:rFonts w:ascii="Times New Roman" w:hAnsi="Times New Roman" w:cs="Times New Roman"/>
          <w:sz w:val="24"/>
          <w:szCs w:val="24"/>
          <w:lang w:bidi="hi-IN"/>
        </w:rPr>
        <w:t xml:space="preserve"> iepirkumu jomā</w:t>
      </w:r>
      <w:bookmarkEnd w:id="8"/>
      <w:r w:rsidR="007C4331" w:rsidRPr="007C4331">
        <w:rPr>
          <w:rFonts w:ascii="Times New Roman" w:hAnsi="Times New Roman" w:cs="Times New Roman"/>
          <w:sz w:val="24"/>
          <w:szCs w:val="24"/>
          <w:lang w:bidi="hi-IN"/>
        </w:rPr>
        <w:t>, Gulbenes novada pašvaldības iepirkumu komisijas locek</w:t>
      </w:r>
      <w:r w:rsidR="007C4331">
        <w:rPr>
          <w:rFonts w:ascii="Times New Roman" w:hAnsi="Times New Roman" w:cs="Times New Roman"/>
          <w:sz w:val="24"/>
          <w:szCs w:val="24"/>
          <w:lang w:bidi="hi-IN"/>
        </w:rPr>
        <w:t>ļa</w:t>
      </w:r>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 xml:space="preserve">koncesijas </w:t>
      </w:r>
      <w:r w:rsidR="00515E7C">
        <w:rPr>
          <w:rFonts w:ascii="Times New Roman" w:hAnsi="Times New Roman" w:cs="Times New Roman"/>
          <w:sz w:val="24"/>
          <w:szCs w:val="24"/>
          <w:lang w:bidi="hi-IN"/>
        </w:rPr>
        <w:t xml:space="preserve">procedūras </w:t>
      </w:r>
      <w:r w:rsidRPr="00BE4740">
        <w:rPr>
          <w:rFonts w:ascii="Times New Roman" w:hAnsi="Times New Roman" w:cs="Times New Roman"/>
          <w:sz w:val="24"/>
          <w:szCs w:val="24"/>
          <w:lang w:bidi="hi-IN"/>
        </w:rPr>
        <w:t>komisijas locekļa amatus</w:t>
      </w:r>
      <w:bookmarkEnd w:id="9"/>
      <w:r w:rsidRPr="00BE4740">
        <w:rPr>
          <w:rFonts w:ascii="Times New Roman" w:hAnsi="Times New Roman" w:cs="Times New Roman"/>
          <w:sz w:val="24"/>
          <w:szCs w:val="24"/>
          <w:lang w:bidi="hi-IN"/>
        </w:rPr>
        <w:t xml:space="preserve">, </w:t>
      </w:r>
      <w:r w:rsidRPr="00F908AE">
        <w:rPr>
          <w:rFonts w:ascii="Times New Roman" w:hAnsi="Times New Roman" w:cs="Times New Roman"/>
          <w:sz w:val="24"/>
          <w:szCs w:val="24"/>
          <w:lang w:bidi="hi-IN"/>
        </w:rPr>
        <w:t xml:space="preserve">pamatojoties uz likuma “Par interešu konflikta novēršanu valsts amatpersonu darbībā” </w:t>
      </w:r>
      <w:r w:rsidR="00F908AE" w:rsidRPr="00230A84">
        <w:rPr>
          <w:rFonts w:ascii="Times New Roman" w:hAnsi="Times New Roman" w:cs="Times New Roman"/>
          <w:sz w:val="24"/>
          <w:szCs w:val="24"/>
        </w:rPr>
        <w:t xml:space="preserve">4.panta </w:t>
      </w:r>
      <w:r w:rsidR="00F908AE" w:rsidRPr="00230A84">
        <w:rPr>
          <w:rFonts w:ascii="Times New Roman" w:hAnsi="Times New Roman" w:cs="Times New Roman"/>
          <w:sz w:val="24"/>
          <w:szCs w:val="24"/>
          <w:lang w:bidi="hi-IN"/>
        </w:rPr>
        <w:t>pirmās daļas 24.punktu un 6.panta trešo daļu.</w:t>
      </w:r>
      <w:r w:rsidR="00F908AE" w:rsidRPr="00F91EFB">
        <w:t xml:space="preserve"> </w:t>
      </w:r>
    </w:p>
    <w:p w14:paraId="6D9CD1F3" w14:textId="086BE7FA" w:rsidR="00BE2A1E" w:rsidRPr="00BE4740"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7C4331">
        <w:rPr>
          <w:rFonts w:ascii="Times New Roman" w:hAnsi="Times New Roman" w:cs="Times New Roman"/>
          <w:sz w:val="24"/>
          <w:szCs w:val="24"/>
          <w:lang w:bidi="hi-IN"/>
        </w:rPr>
        <w:t xml:space="preserve">Ligitas </w:t>
      </w:r>
      <w:proofErr w:type="spellStart"/>
      <w:r w:rsidR="007C4331">
        <w:rPr>
          <w:rFonts w:ascii="Times New Roman" w:hAnsi="Times New Roman" w:cs="Times New Roman"/>
          <w:sz w:val="24"/>
          <w:szCs w:val="24"/>
          <w:lang w:bidi="hi-IN"/>
        </w:rPr>
        <w:t>Gāganes</w:t>
      </w:r>
      <w:proofErr w:type="spellEnd"/>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686E07A5" w14:textId="77777777" w:rsidR="00F908AE" w:rsidRDefault="00F908AE" w:rsidP="00F908A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Pr>
          <w:rFonts w:ascii="Times New Roman" w:hAnsi="Times New Roman" w:cs="Times New Roman"/>
          <w:sz w:val="24"/>
          <w:szCs w:val="24"/>
          <w:lang w:bidi="hi-IN"/>
        </w:rPr>
        <w:t xml:space="preserve">Ligitu </w:t>
      </w:r>
      <w:proofErr w:type="spellStart"/>
      <w:r>
        <w:rPr>
          <w:rFonts w:ascii="Times New Roman" w:hAnsi="Times New Roman" w:cs="Times New Roman"/>
          <w:sz w:val="24"/>
          <w:szCs w:val="24"/>
          <w:lang w:bidi="hi-IN"/>
        </w:rPr>
        <w:t>Gāgani</w:t>
      </w:r>
      <w:proofErr w:type="spellEnd"/>
      <w:r w:rsidRPr="00BE4740">
        <w:rPr>
          <w:rFonts w:ascii="Times New Roman" w:hAnsi="Times New Roman" w:cs="Times New Roman"/>
          <w:sz w:val="24"/>
          <w:szCs w:val="24"/>
          <w:lang w:bidi="hi-IN"/>
        </w:rPr>
        <w:t xml:space="preserve"> publikāciju vadības sistēmā, konstatējams, ka </w:t>
      </w:r>
      <w:r>
        <w:rPr>
          <w:rFonts w:ascii="Times New Roman" w:hAnsi="Times New Roman" w:cs="Times New Roman"/>
          <w:sz w:val="24"/>
          <w:szCs w:val="24"/>
          <w:lang w:bidi="hi-IN"/>
        </w:rPr>
        <w:t>viņai</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60283C60" w14:textId="77777777" w:rsidR="00F908AE" w:rsidRDefault="00F908AE" w:rsidP="00F908AE">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Lai nodrošinātu kompetentu koncesijas procedūras komisijas izveidi un darbību, Gulbenes novada pašvaldība kā siltumapgādes nozares speciālistu darbam komisijā ir uzaicinājusi Daini </w:t>
      </w:r>
      <w:proofErr w:type="spellStart"/>
      <w:r>
        <w:rPr>
          <w:rFonts w:ascii="Times New Roman" w:hAnsi="Times New Roman" w:cs="Times New Roman"/>
          <w:sz w:val="24"/>
          <w:szCs w:val="24"/>
          <w:lang w:bidi="hi-IN"/>
        </w:rPr>
        <w:t>Graumani</w:t>
      </w:r>
      <w:proofErr w:type="spellEnd"/>
      <w:r>
        <w:rPr>
          <w:rFonts w:ascii="Times New Roman" w:hAnsi="Times New Roman" w:cs="Times New Roman"/>
          <w:sz w:val="24"/>
          <w:szCs w:val="24"/>
          <w:lang w:bidi="hi-IN"/>
        </w:rPr>
        <w:t xml:space="preserve">. </w:t>
      </w:r>
    </w:p>
    <w:p w14:paraId="02A11D40" w14:textId="77777777" w:rsidR="00F908AE" w:rsidRDefault="00F908AE" w:rsidP="00F908AE">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Gulbenes novada pašvaldībā 2025.gada 6.novembrī ir saņemts Daiņa </w:t>
      </w:r>
      <w:proofErr w:type="spellStart"/>
      <w:r>
        <w:rPr>
          <w:rFonts w:ascii="Times New Roman" w:hAnsi="Times New Roman" w:cs="Times New Roman"/>
          <w:sz w:val="24"/>
          <w:szCs w:val="24"/>
          <w:lang w:bidi="hi-IN"/>
        </w:rPr>
        <w:t>Graumaņa</w:t>
      </w:r>
      <w:proofErr w:type="spellEnd"/>
      <w:r>
        <w:rPr>
          <w:rFonts w:ascii="Times New Roman" w:hAnsi="Times New Roman" w:cs="Times New Roman"/>
          <w:sz w:val="24"/>
          <w:szCs w:val="24"/>
          <w:lang w:bidi="hi-IN"/>
        </w:rPr>
        <w:t xml:space="preserve"> 2025.gada 6.novembra iesniegums par </w:t>
      </w:r>
      <w:r w:rsidRPr="003F64B5">
        <w:rPr>
          <w:rFonts w:ascii="Times New Roman" w:hAnsi="Times New Roman" w:cs="Times New Roman"/>
          <w:sz w:val="24"/>
          <w:szCs w:val="24"/>
          <w:lang w:bidi="hi-IN"/>
        </w:rPr>
        <w:t>atļau</w:t>
      </w:r>
      <w:r>
        <w:rPr>
          <w:rFonts w:ascii="Times New Roman" w:hAnsi="Times New Roman" w:cs="Times New Roman"/>
          <w:sz w:val="24"/>
          <w:szCs w:val="24"/>
          <w:lang w:bidi="hi-IN"/>
        </w:rPr>
        <w:t xml:space="preserve">ju </w:t>
      </w:r>
      <w:r w:rsidRPr="003F64B5">
        <w:rPr>
          <w:rFonts w:ascii="Times New Roman" w:hAnsi="Times New Roman" w:cs="Times New Roman"/>
          <w:sz w:val="24"/>
          <w:szCs w:val="24"/>
          <w:lang w:bidi="hi-IN"/>
        </w:rPr>
        <w:t>savienot Gulbenes novada pašvaldības koncesijas procedūras komisijas locekļa</w:t>
      </w:r>
      <w:r>
        <w:rPr>
          <w:rFonts w:ascii="Times New Roman" w:hAnsi="Times New Roman" w:cs="Times New Roman"/>
          <w:sz w:val="24"/>
          <w:szCs w:val="24"/>
          <w:lang w:bidi="hi-IN"/>
        </w:rPr>
        <w:t xml:space="preserve"> un S</w:t>
      </w:r>
      <w:r w:rsidRPr="003F64B5">
        <w:rPr>
          <w:rFonts w:ascii="Times New Roman" w:hAnsi="Times New Roman" w:cs="Times New Roman"/>
          <w:sz w:val="24"/>
          <w:szCs w:val="24"/>
          <w:lang w:bidi="hi-IN"/>
        </w:rPr>
        <w:t xml:space="preserve">abiedrības ar ierobežotu atbildību “DEK </w:t>
      </w:r>
      <w:proofErr w:type="spellStart"/>
      <w:r w:rsidRPr="003F64B5">
        <w:rPr>
          <w:rFonts w:ascii="Times New Roman" w:hAnsi="Times New Roman" w:cs="Times New Roman"/>
          <w:sz w:val="24"/>
          <w:szCs w:val="24"/>
          <w:lang w:bidi="hi-IN"/>
        </w:rPr>
        <w:t>Systems</w:t>
      </w:r>
      <w:proofErr w:type="spellEnd"/>
      <w:r w:rsidRPr="003F64B5">
        <w:rPr>
          <w:rFonts w:ascii="Times New Roman" w:hAnsi="Times New Roman" w:cs="Times New Roman"/>
          <w:sz w:val="24"/>
          <w:szCs w:val="24"/>
          <w:lang w:bidi="hi-IN"/>
        </w:rPr>
        <w:t xml:space="preserve">” valdes locekļa </w:t>
      </w:r>
      <w:r>
        <w:rPr>
          <w:rFonts w:ascii="Times New Roman" w:hAnsi="Times New Roman" w:cs="Times New Roman"/>
          <w:sz w:val="24"/>
          <w:szCs w:val="24"/>
          <w:lang w:bidi="hi-IN"/>
        </w:rPr>
        <w:t xml:space="preserve"> un S</w:t>
      </w:r>
      <w:r w:rsidRPr="003F64B5">
        <w:rPr>
          <w:rFonts w:ascii="Times New Roman" w:hAnsi="Times New Roman" w:cs="Times New Roman"/>
          <w:sz w:val="24"/>
          <w:szCs w:val="24"/>
          <w:lang w:bidi="hi-IN"/>
        </w:rPr>
        <w:t>abiedrības ar ierobežotu atbildību “</w:t>
      </w:r>
      <w:proofErr w:type="spellStart"/>
      <w:r w:rsidRPr="003F64B5">
        <w:rPr>
          <w:rFonts w:ascii="Times New Roman" w:hAnsi="Times New Roman" w:cs="Times New Roman"/>
          <w:sz w:val="24"/>
          <w:szCs w:val="24"/>
          <w:lang w:bidi="hi-IN"/>
        </w:rPr>
        <w:t>EcoGlance</w:t>
      </w:r>
      <w:proofErr w:type="spellEnd"/>
      <w:r w:rsidRPr="003F64B5">
        <w:rPr>
          <w:rFonts w:ascii="Times New Roman" w:hAnsi="Times New Roman" w:cs="Times New Roman"/>
          <w:sz w:val="24"/>
          <w:szCs w:val="24"/>
          <w:lang w:bidi="hi-IN"/>
        </w:rPr>
        <w:t>” valdes locekļa amatu</w:t>
      </w:r>
      <w:r>
        <w:rPr>
          <w:rFonts w:ascii="Times New Roman" w:hAnsi="Times New Roman" w:cs="Times New Roman"/>
          <w:sz w:val="24"/>
          <w:szCs w:val="24"/>
          <w:lang w:bidi="hi-IN"/>
        </w:rPr>
        <w:t xml:space="preserve">s (Gulbenes novada pašvaldībā reģistrēts ar </w:t>
      </w:r>
      <w:proofErr w:type="spellStart"/>
      <w:r>
        <w:rPr>
          <w:rFonts w:ascii="Times New Roman" w:hAnsi="Times New Roman" w:cs="Times New Roman"/>
          <w:sz w:val="24"/>
          <w:szCs w:val="24"/>
          <w:lang w:bidi="hi-IN"/>
        </w:rPr>
        <w:t>Nr.GND</w:t>
      </w:r>
      <w:proofErr w:type="spellEnd"/>
      <w:r>
        <w:rPr>
          <w:rFonts w:ascii="Times New Roman" w:hAnsi="Times New Roman" w:cs="Times New Roman"/>
          <w:sz w:val="24"/>
          <w:szCs w:val="24"/>
          <w:lang w:bidi="hi-IN"/>
        </w:rPr>
        <w:t>/7.18/25/15).</w:t>
      </w:r>
    </w:p>
    <w:p w14:paraId="5FC87878" w14:textId="3DBDD900" w:rsidR="00BE2A1E"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FD3989">
        <w:rPr>
          <w:rFonts w:ascii="Times New Roman" w:hAnsi="Times New Roman" w:cs="Times New Roman"/>
          <w:sz w:val="24"/>
          <w:szCs w:val="24"/>
          <w:lang w:bidi="hi-IN"/>
        </w:rPr>
        <w:t xml:space="preserve">Daini </w:t>
      </w:r>
      <w:proofErr w:type="spellStart"/>
      <w:r w:rsidR="00FD3989">
        <w:rPr>
          <w:rFonts w:ascii="Times New Roman" w:hAnsi="Times New Roman" w:cs="Times New Roman"/>
          <w:sz w:val="24"/>
          <w:szCs w:val="24"/>
          <w:lang w:bidi="hi-IN"/>
        </w:rPr>
        <w:t>Graumani</w:t>
      </w:r>
      <w:proofErr w:type="spellEnd"/>
      <w:r w:rsidR="00FD3989">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 xml:space="preserve">publikāciju vadības sistēmā, konstatējams, ka </w:t>
      </w:r>
      <w:r w:rsidR="00FD3989">
        <w:rPr>
          <w:rFonts w:ascii="Times New Roman" w:hAnsi="Times New Roman" w:cs="Times New Roman"/>
          <w:sz w:val="24"/>
          <w:szCs w:val="24"/>
          <w:lang w:bidi="hi-IN"/>
        </w:rPr>
        <w:t xml:space="preserve">Dainim </w:t>
      </w:r>
      <w:proofErr w:type="spellStart"/>
      <w:r w:rsidR="00FD3989">
        <w:rPr>
          <w:rFonts w:ascii="Times New Roman" w:hAnsi="Times New Roman" w:cs="Times New Roman"/>
          <w:sz w:val="24"/>
          <w:szCs w:val="24"/>
          <w:lang w:bidi="hi-IN"/>
        </w:rPr>
        <w:t>Graumanim</w:t>
      </w:r>
      <w:proofErr w:type="spellEnd"/>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5A5E29A3" w14:textId="4B7485DA" w:rsidR="00F908AE" w:rsidRDefault="00F908AE" w:rsidP="00F908AE">
      <w:pPr>
        <w:spacing w:after="0" w:line="360" w:lineRule="auto"/>
        <w:ind w:firstLine="567"/>
        <w:jc w:val="both"/>
        <w:rPr>
          <w:rFonts w:ascii="Times New Roman" w:hAnsi="Times New Roman" w:cs="Times New Roman"/>
          <w:sz w:val="24"/>
          <w:szCs w:val="24"/>
          <w:lang w:bidi="hi-IN"/>
        </w:rPr>
      </w:pPr>
      <w:bookmarkStart w:id="10" w:name="_Hlk214013455"/>
      <w:r w:rsidRPr="00BE4740">
        <w:rPr>
          <w:rFonts w:ascii="Times New Roman" w:hAnsi="Times New Roman" w:cs="Times New Roman"/>
          <w:sz w:val="24"/>
          <w:szCs w:val="24"/>
          <w:lang w:bidi="hi-IN"/>
        </w:rPr>
        <w:t>Izvērtējot</w:t>
      </w:r>
      <w:r>
        <w:rPr>
          <w:rFonts w:ascii="Times New Roman" w:hAnsi="Times New Roman" w:cs="Times New Roman"/>
          <w:sz w:val="24"/>
          <w:szCs w:val="24"/>
          <w:lang w:bidi="hi-IN"/>
        </w:rPr>
        <w:t xml:space="preserve"> Daiņa </w:t>
      </w:r>
      <w:proofErr w:type="spellStart"/>
      <w:r>
        <w:rPr>
          <w:rFonts w:ascii="Times New Roman" w:hAnsi="Times New Roman" w:cs="Times New Roman"/>
          <w:sz w:val="24"/>
          <w:szCs w:val="24"/>
          <w:lang w:bidi="hi-IN"/>
        </w:rPr>
        <w:t>Graumaņa</w:t>
      </w:r>
      <w:proofErr w:type="spellEnd"/>
      <w:r>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w:t>
      </w:r>
      <w:r>
        <w:rPr>
          <w:rFonts w:ascii="Times New Roman" w:hAnsi="Times New Roman" w:cs="Times New Roman"/>
          <w:sz w:val="24"/>
          <w:szCs w:val="24"/>
        </w:rPr>
        <w:t>š</w:t>
      </w:r>
      <w:r w:rsidRPr="00BE4740">
        <w:rPr>
          <w:rFonts w:ascii="Times New Roman" w:hAnsi="Times New Roman" w:cs="Times New Roman"/>
          <w:sz w:val="24"/>
          <w:szCs w:val="24"/>
        </w:rPr>
        <w:t xml:space="preserve"> </w:t>
      </w:r>
      <w:r w:rsidRPr="00230A84">
        <w:rPr>
          <w:rFonts w:ascii="Times New Roman" w:hAnsi="Times New Roman" w:cs="Times New Roman"/>
          <w:sz w:val="24"/>
          <w:szCs w:val="24"/>
        </w:rPr>
        <w:t>var savstarpēji savienot šādus amatus –</w:t>
      </w:r>
      <w:r w:rsidRPr="00BE4740">
        <w:rPr>
          <w:rFonts w:ascii="Times New Roman" w:hAnsi="Times New Roman" w:cs="Times New Roman"/>
          <w:sz w:val="24"/>
          <w:szCs w:val="24"/>
          <w:lang w:bidi="hi-IN"/>
        </w:rPr>
        <w:t xml:space="preserve"> </w:t>
      </w:r>
      <w:r>
        <w:rPr>
          <w:rFonts w:ascii="Times New Roman" w:eastAsia="Times New Roman" w:hAnsi="Times New Roman" w:cs="Times New Roman"/>
          <w:kern w:val="0"/>
          <w:sz w:val="24"/>
          <w:szCs w:val="24"/>
          <w:lang w:eastAsia="lv-LV"/>
          <w14:ligatures w14:val="none"/>
        </w:rPr>
        <w:t>S</w:t>
      </w:r>
      <w:r w:rsidRPr="00673C92">
        <w:rPr>
          <w:rFonts w:ascii="Times New Roman" w:eastAsia="Times New Roman" w:hAnsi="Times New Roman" w:cs="Times New Roman"/>
          <w:kern w:val="0"/>
          <w:sz w:val="24"/>
          <w:szCs w:val="24"/>
          <w:lang w:eastAsia="lv-LV"/>
          <w14:ligatures w14:val="none"/>
        </w:rPr>
        <w:t>abiedrības ar ierobežotu atbildību</w:t>
      </w:r>
      <w:r>
        <w:rPr>
          <w:rFonts w:ascii="Times New Roman" w:hAnsi="Times New Roman" w:cs="Times New Roman"/>
          <w:sz w:val="24"/>
          <w:szCs w:val="24"/>
          <w:lang w:bidi="hi-IN"/>
        </w:rPr>
        <w:t xml:space="preserve"> “DEK </w:t>
      </w:r>
      <w:proofErr w:type="spellStart"/>
      <w:r>
        <w:rPr>
          <w:rFonts w:ascii="Times New Roman" w:hAnsi="Times New Roman" w:cs="Times New Roman"/>
          <w:sz w:val="24"/>
          <w:szCs w:val="24"/>
          <w:lang w:bidi="hi-IN"/>
        </w:rPr>
        <w:t>Systems</w:t>
      </w:r>
      <w:proofErr w:type="spellEnd"/>
      <w:r>
        <w:rPr>
          <w:rFonts w:ascii="Times New Roman" w:hAnsi="Times New Roman" w:cs="Times New Roman"/>
          <w:sz w:val="24"/>
          <w:szCs w:val="24"/>
          <w:lang w:bidi="hi-IN"/>
        </w:rPr>
        <w:t xml:space="preserve">” valdes locekļa, </w:t>
      </w:r>
      <w:r>
        <w:rPr>
          <w:rFonts w:ascii="Times New Roman" w:eastAsia="Times New Roman" w:hAnsi="Times New Roman" w:cs="Times New Roman"/>
          <w:kern w:val="0"/>
          <w:sz w:val="24"/>
          <w:szCs w:val="24"/>
          <w:lang w:eastAsia="lv-LV"/>
          <w14:ligatures w14:val="none"/>
        </w:rPr>
        <w:lastRenderedPageBreak/>
        <w:t>S</w:t>
      </w:r>
      <w:r w:rsidRPr="00673C92">
        <w:rPr>
          <w:rFonts w:ascii="Times New Roman" w:eastAsia="Times New Roman" w:hAnsi="Times New Roman" w:cs="Times New Roman"/>
          <w:kern w:val="0"/>
          <w:sz w:val="24"/>
          <w:szCs w:val="24"/>
          <w:lang w:eastAsia="lv-LV"/>
          <w14:ligatures w14:val="none"/>
        </w:rPr>
        <w:t>abiedrības ar ierobežotu atbildību</w:t>
      </w:r>
      <w:r>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EcoGlance</w:t>
      </w:r>
      <w:proofErr w:type="spellEnd"/>
      <w:r>
        <w:rPr>
          <w:rFonts w:ascii="Times New Roman" w:hAnsi="Times New Roman" w:cs="Times New Roman"/>
          <w:sz w:val="24"/>
          <w:szCs w:val="24"/>
          <w:lang w:bidi="hi-IN"/>
        </w:rPr>
        <w:t xml:space="preserve">” valdes locekļa </w:t>
      </w:r>
      <w:r w:rsidRPr="00BE4740">
        <w:rPr>
          <w:rFonts w:ascii="Times New Roman" w:hAnsi="Times New Roman" w:cs="Times New Roman"/>
          <w:sz w:val="24"/>
          <w:szCs w:val="24"/>
          <w:lang w:bidi="hi-IN"/>
        </w:rPr>
        <w:t xml:space="preserve">un Gulbenes novada pašvaldības </w:t>
      </w:r>
      <w:r>
        <w:rPr>
          <w:rFonts w:ascii="Times New Roman" w:hAnsi="Times New Roman" w:cs="Times New Roman"/>
          <w:sz w:val="24"/>
          <w:szCs w:val="24"/>
          <w:lang w:bidi="hi-IN"/>
        </w:rPr>
        <w:t xml:space="preserve">koncesijas procedūras </w:t>
      </w:r>
      <w:r w:rsidRPr="00BE4740">
        <w:rPr>
          <w:rFonts w:ascii="Times New Roman" w:hAnsi="Times New Roman" w:cs="Times New Roman"/>
          <w:sz w:val="24"/>
          <w:szCs w:val="24"/>
          <w:lang w:bidi="hi-IN"/>
        </w:rPr>
        <w:t xml:space="preserve">komisijas locekļa amatus, </w:t>
      </w:r>
      <w:r w:rsidRPr="00230A84">
        <w:rPr>
          <w:rFonts w:ascii="Times New Roman" w:hAnsi="Times New Roman" w:cs="Times New Roman"/>
          <w:sz w:val="24"/>
          <w:szCs w:val="24"/>
          <w:lang w:bidi="hi-IN"/>
        </w:rPr>
        <w:t xml:space="preserve">pamatojoties uz likuma “Par interešu konflikta novēršanu valsts amatpersonu darbībā” </w:t>
      </w:r>
      <w:r w:rsidRPr="00230A84">
        <w:rPr>
          <w:rFonts w:ascii="Times New Roman" w:hAnsi="Times New Roman" w:cs="Times New Roman"/>
          <w:sz w:val="24"/>
          <w:szCs w:val="24"/>
        </w:rPr>
        <w:t xml:space="preserve">4.panta </w:t>
      </w:r>
      <w:r w:rsidRPr="00230A84">
        <w:rPr>
          <w:rFonts w:ascii="Times New Roman" w:hAnsi="Times New Roman" w:cs="Times New Roman"/>
          <w:sz w:val="24"/>
          <w:szCs w:val="24"/>
          <w:lang w:bidi="hi-IN"/>
        </w:rPr>
        <w:t xml:space="preserve">pirmās daļas </w:t>
      </w:r>
      <w:r w:rsidRPr="003672DC">
        <w:rPr>
          <w:rFonts w:ascii="Times New Roman" w:hAnsi="Times New Roman" w:cs="Times New Roman"/>
          <w:sz w:val="24"/>
          <w:szCs w:val="24"/>
          <w:lang w:bidi="hi-IN"/>
        </w:rPr>
        <w:t>24.punktu un 6.panta trešo daļu.</w:t>
      </w:r>
    </w:p>
    <w:bookmarkEnd w:id="10"/>
    <w:p w14:paraId="51504B2C" w14:textId="03E5D0EC" w:rsidR="00A66072" w:rsidRDefault="00A66072" w:rsidP="00A66072">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147A0D">
        <w:rPr>
          <w:rFonts w:ascii="Times New Roman" w:hAnsi="Times New Roman" w:cs="Times New Roman"/>
          <w:sz w:val="24"/>
          <w:szCs w:val="24"/>
          <w:lang w:bidi="hi-IN"/>
        </w:rPr>
        <w:t xml:space="preserve">Daiņa </w:t>
      </w:r>
      <w:proofErr w:type="spellStart"/>
      <w:r w:rsidR="00147A0D">
        <w:rPr>
          <w:rFonts w:ascii="Times New Roman" w:hAnsi="Times New Roman" w:cs="Times New Roman"/>
          <w:sz w:val="24"/>
          <w:szCs w:val="24"/>
          <w:lang w:bidi="hi-IN"/>
        </w:rPr>
        <w:t>Graumaņa</w:t>
      </w:r>
      <w:proofErr w:type="spellEnd"/>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5E8638DD" w14:textId="003BC85F" w:rsidR="007B1B54" w:rsidRPr="00A914C3" w:rsidRDefault="0050737D" w:rsidP="00A914C3">
      <w:pPr>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bCs/>
          <w:noProof/>
          <w:sz w:val="24"/>
          <w:szCs w:val="24"/>
        </w:rPr>
        <w:t xml:space="preserve">Ņemot vēra visu augstākminēto un </w:t>
      </w:r>
      <w:r w:rsidR="00BE2A1E">
        <w:rPr>
          <w:rFonts w:ascii="Times New Roman" w:hAnsi="Times New Roman" w:cs="Times New Roman"/>
          <w:bCs/>
          <w:noProof/>
          <w:sz w:val="24"/>
          <w:szCs w:val="24"/>
        </w:rPr>
        <w:t xml:space="preserve">pamatojoties uz </w:t>
      </w:r>
      <w:bookmarkStart w:id="11" w:name="_Hlk212107843"/>
      <w:r w:rsidR="00BE2A1E">
        <w:rPr>
          <w:rFonts w:ascii="Times New Roman" w:hAnsi="Times New Roman" w:cs="Times New Roman"/>
          <w:bCs/>
          <w:noProof/>
          <w:sz w:val="24"/>
          <w:szCs w:val="24"/>
        </w:rPr>
        <w:t xml:space="preserve">Publiskās un privātās partnerības likuma 24.panta </w:t>
      </w:r>
      <w:bookmarkEnd w:id="11"/>
      <w:r w:rsidR="00BE2A1E">
        <w:rPr>
          <w:rFonts w:ascii="Times New Roman" w:hAnsi="Times New Roman" w:cs="Times New Roman"/>
          <w:bCs/>
          <w:noProof/>
          <w:sz w:val="24"/>
          <w:szCs w:val="24"/>
        </w:rPr>
        <w:t xml:space="preserve">pirmo, otro un ceturto daļu, </w:t>
      </w:r>
      <w:r w:rsidR="00BE2A1E" w:rsidRPr="00BE2A1E">
        <w:rPr>
          <w:rFonts w:ascii="Times New Roman" w:hAnsi="Times New Roman" w:cs="Times New Roman"/>
          <w:bCs/>
          <w:noProof/>
          <w:sz w:val="24"/>
          <w:szCs w:val="24"/>
        </w:rPr>
        <w:t>Publiskās un privātās partnerības likuma 2</w:t>
      </w:r>
      <w:r w:rsidR="00BE2A1E">
        <w:rPr>
          <w:rFonts w:ascii="Times New Roman" w:hAnsi="Times New Roman" w:cs="Times New Roman"/>
          <w:bCs/>
          <w:noProof/>
          <w:sz w:val="24"/>
          <w:szCs w:val="24"/>
        </w:rPr>
        <w:t>6</w:t>
      </w:r>
      <w:r w:rsidR="00BE2A1E" w:rsidRPr="00BE2A1E">
        <w:rPr>
          <w:rFonts w:ascii="Times New Roman" w:hAnsi="Times New Roman" w:cs="Times New Roman"/>
          <w:bCs/>
          <w:noProof/>
          <w:sz w:val="24"/>
          <w:szCs w:val="24"/>
        </w:rPr>
        <w:t>.panta</w:t>
      </w:r>
      <w:r w:rsidRPr="00A914C3">
        <w:rPr>
          <w:rFonts w:ascii="Times New Roman" w:hAnsi="Times New Roman" w:cs="Times New Roman"/>
          <w:bCs/>
          <w:noProof/>
          <w:sz w:val="24"/>
          <w:szCs w:val="24"/>
        </w:rPr>
        <w:t>,</w:t>
      </w:r>
      <w:r w:rsidR="00BE2A1E">
        <w:rPr>
          <w:rFonts w:ascii="Times New Roman" w:hAnsi="Times New Roman" w:cs="Times New Roman"/>
          <w:bCs/>
          <w:noProof/>
          <w:sz w:val="24"/>
          <w:szCs w:val="24"/>
        </w:rPr>
        <w:t xml:space="preserve"> ceturto un piekto daļu </w:t>
      </w:r>
      <w:r w:rsidRPr="00A914C3">
        <w:rPr>
          <w:rFonts w:ascii="Times New Roman" w:hAnsi="Times New Roman" w:cs="Times New Roman"/>
          <w:bCs/>
          <w:noProof/>
          <w:sz w:val="24"/>
          <w:szCs w:val="24"/>
        </w:rPr>
        <w:t xml:space="preserve"> </w:t>
      </w:r>
      <w:r w:rsidR="00A54EE7" w:rsidRPr="00A54EE7">
        <w:rPr>
          <w:rFonts w:ascii="Times New Roman" w:hAnsi="Times New Roman" w:cs="Times New Roman"/>
          <w:sz w:val="24"/>
          <w:szCs w:val="24"/>
        </w:rPr>
        <w:t>un</w:t>
      </w:r>
      <w:r w:rsidR="00E153FF" w:rsidRPr="00E153FF">
        <w:rPr>
          <w:rFonts w:ascii="Arial" w:hAnsi="Arial" w:cs="Arial"/>
          <w:color w:val="222222"/>
          <w:shd w:val="clear" w:color="auto" w:fill="FFFFFF"/>
        </w:rPr>
        <w:t xml:space="preserve"> </w:t>
      </w:r>
      <w:r w:rsidR="00E153FF" w:rsidRPr="00E153FF">
        <w:rPr>
          <w:rFonts w:ascii="Times New Roman" w:hAnsi="Times New Roman" w:cs="Times New Roman"/>
          <w:sz w:val="24"/>
          <w:szCs w:val="24"/>
        </w:rPr>
        <w:t> </w:t>
      </w:r>
      <w:r w:rsidR="00E153FF">
        <w:rPr>
          <w:rFonts w:ascii="Times New Roman" w:hAnsi="Times New Roman" w:cs="Times New Roman"/>
          <w:sz w:val="24"/>
          <w:szCs w:val="24"/>
        </w:rPr>
        <w:t>a</w:t>
      </w:r>
      <w:r w:rsidR="00E153FF" w:rsidRPr="00E153FF">
        <w:rPr>
          <w:rFonts w:ascii="Times New Roman" w:hAnsi="Times New Roman" w:cs="Times New Roman"/>
          <w:sz w:val="24"/>
          <w:szCs w:val="24"/>
        </w:rPr>
        <w:t>pvienotā</w:t>
      </w:r>
      <w:r w:rsidR="00E153FF">
        <w:rPr>
          <w:rFonts w:ascii="Times New Roman" w:hAnsi="Times New Roman" w:cs="Times New Roman"/>
          <w:sz w:val="24"/>
          <w:szCs w:val="24"/>
        </w:rPr>
        <w:t>s</w:t>
      </w:r>
      <w:r w:rsidR="00E153FF" w:rsidRPr="00E153FF">
        <w:rPr>
          <w:rFonts w:ascii="Times New Roman" w:hAnsi="Times New Roman" w:cs="Times New Roman"/>
          <w:sz w:val="24"/>
          <w:szCs w:val="24"/>
        </w:rPr>
        <w:t xml:space="preserve"> Attīstības</w:t>
      </w:r>
      <w:r w:rsidR="00E153FF">
        <w:rPr>
          <w:rFonts w:ascii="Times New Roman" w:hAnsi="Times New Roman" w:cs="Times New Roman"/>
          <w:sz w:val="24"/>
          <w:szCs w:val="24"/>
        </w:rPr>
        <w:t>,</w:t>
      </w:r>
      <w:r w:rsidR="00E153FF" w:rsidRPr="00E153FF">
        <w:rPr>
          <w:rFonts w:ascii="Times New Roman" w:hAnsi="Times New Roman" w:cs="Times New Roman"/>
          <w:sz w:val="24"/>
          <w:szCs w:val="24"/>
        </w:rPr>
        <w:t xml:space="preserve"> tautsaimniecības un Finanšu </w:t>
      </w:r>
      <w:r w:rsidR="00A54EE7" w:rsidRPr="00A54EE7">
        <w:rPr>
          <w:rFonts w:ascii="Times New Roman" w:hAnsi="Times New Roman" w:cs="Times New Roman"/>
          <w:sz w:val="24"/>
          <w:szCs w:val="24"/>
        </w:rPr>
        <w:t xml:space="preserve">komitejas ieteikumu, atklāti balsojot: </w:t>
      </w:r>
      <w:r w:rsidR="001F4B61" w:rsidRPr="001F4B61">
        <w:rPr>
          <w:rFonts w:ascii="Times New Roman" w:hAnsi="Times New Roman" w:cs="Times New Roman"/>
          <w:noProof/>
          <w:sz w:val="24"/>
          <w:szCs w:val="24"/>
        </w:rPr>
        <w:t>ar 14 balsīm "Par" (Ainārs Brezinskis, Andis Caunītis, Artūrs Smagars, Dāvis Uiska, Gunārs Babris, Gunārs Ciglis, Guntis Princovs, Ivars Kupčs, Jānis Barinskis, Lāsma Gabdulļina, Liena Silauniece, Normunds Audzišs, Normunds Mazūrs, Valtis Krauklis), "Pret" – 1 (Intars Liepiņš), "Atturas" – nav, "Nepiedalās" – nav</w:t>
      </w:r>
      <w:r w:rsidR="00A54EE7" w:rsidRPr="001F4B61">
        <w:rPr>
          <w:rFonts w:ascii="Times New Roman" w:hAnsi="Times New Roman" w:cs="Times New Roman"/>
          <w:sz w:val="24"/>
          <w:szCs w:val="24"/>
        </w:rPr>
        <w:t>,</w:t>
      </w:r>
      <w:r w:rsidR="00A54EE7" w:rsidRPr="00A54EE7">
        <w:rPr>
          <w:rFonts w:ascii="Times New Roman" w:hAnsi="Times New Roman" w:cs="Times New Roman"/>
          <w:sz w:val="24"/>
          <w:szCs w:val="24"/>
        </w:rPr>
        <w:t xml:space="preserve"> Gulbenes novada  pašvaldības dome NOLEMJ:</w:t>
      </w:r>
    </w:p>
    <w:p w14:paraId="5CE9816D" w14:textId="1021FECD" w:rsidR="00161BE2" w:rsidRPr="00161BE2" w:rsidRDefault="007B1B54" w:rsidP="001F4B61">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sz w:val="24"/>
          <w:szCs w:val="24"/>
        </w:rPr>
        <w:t xml:space="preserve">1. </w:t>
      </w:r>
      <w:r w:rsidR="00161BE2" w:rsidRPr="00161BE2">
        <w:rPr>
          <w:rFonts w:ascii="Times New Roman" w:eastAsia="Times New Roman" w:hAnsi="Times New Roman" w:cs="Times New Roman"/>
          <w:kern w:val="0"/>
          <w:sz w:val="24"/>
          <w:szCs w:val="24"/>
          <w:lang w:eastAsia="lv-LV"/>
          <w14:ligatures w14:val="none"/>
        </w:rPr>
        <w:t xml:space="preserve">APSTIPRINĀT Gulbenes novada pašvaldības </w:t>
      </w:r>
      <w:r w:rsidR="00161BE2">
        <w:rPr>
          <w:rFonts w:ascii="Times New Roman" w:eastAsia="Times New Roman" w:hAnsi="Times New Roman" w:cs="Times New Roman"/>
          <w:kern w:val="0"/>
          <w:sz w:val="24"/>
          <w:szCs w:val="24"/>
          <w:lang w:eastAsia="lv-LV"/>
          <w14:ligatures w14:val="none"/>
        </w:rPr>
        <w:t xml:space="preserve">koncesijas procedūras </w:t>
      </w:r>
      <w:r w:rsidR="00161BE2" w:rsidRPr="00161BE2">
        <w:rPr>
          <w:rFonts w:ascii="Times New Roman" w:eastAsia="Times New Roman" w:hAnsi="Times New Roman" w:cs="Times New Roman"/>
          <w:kern w:val="0"/>
          <w:sz w:val="24"/>
          <w:szCs w:val="24"/>
          <w:lang w:eastAsia="lv-LV"/>
          <w14:ligatures w14:val="none"/>
        </w:rPr>
        <w:t xml:space="preserve">komisiju </w:t>
      </w:r>
      <w:r w:rsidR="00161BE2">
        <w:rPr>
          <w:rFonts w:ascii="Times New Roman" w:eastAsia="Times New Roman" w:hAnsi="Times New Roman" w:cs="Times New Roman"/>
          <w:kern w:val="0"/>
          <w:sz w:val="24"/>
          <w:szCs w:val="24"/>
          <w:lang w:eastAsia="lv-LV"/>
          <w14:ligatures w14:val="none"/>
        </w:rPr>
        <w:t>konkursa dialoga</w:t>
      </w:r>
      <w:r w:rsidR="00CB23F1">
        <w:rPr>
          <w:rFonts w:ascii="Times New Roman" w:eastAsia="Times New Roman" w:hAnsi="Times New Roman" w:cs="Times New Roman"/>
          <w:kern w:val="0"/>
          <w:sz w:val="24"/>
          <w:szCs w:val="24"/>
          <w:lang w:eastAsia="lv-LV"/>
          <w14:ligatures w14:val="none"/>
        </w:rPr>
        <w:t xml:space="preserve"> </w:t>
      </w:r>
      <w:r w:rsidR="00161BE2">
        <w:rPr>
          <w:rFonts w:ascii="Times New Roman" w:eastAsia="Times New Roman" w:hAnsi="Times New Roman" w:cs="Times New Roman"/>
          <w:kern w:val="0"/>
          <w:sz w:val="24"/>
          <w:szCs w:val="24"/>
          <w:lang w:eastAsia="lv-LV"/>
          <w14:ligatures w14:val="none"/>
        </w:rPr>
        <w:t>“</w:t>
      </w:r>
      <w:r w:rsidR="00161BE2" w:rsidRPr="00161BE2">
        <w:rPr>
          <w:rFonts w:ascii="Times New Roman" w:eastAsia="Times New Roman" w:hAnsi="Times New Roman" w:cs="Times New Roman"/>
          <w:kern w:val="0"/>
          <w:sz w:val="24"/>
          <w:szCs w:val="24"/>
          <w:lang w:eastAsia="lv-LV"/>
          <w14:ligatures w14:val="none"/>
        </w:rPr>
        <w:t>Centralizētās siltumapgādes nodrošināšana Gulbenes pilsētā</w:t>
      </w:r>
      <w:r w:rsidR="00161BE2">
        <w:rPr>
          <w:rFonts w:ascii="Times New Roman" w:eastAsia="Times New Roman" w:hAnsi="Times New Roman" w:cs="Times New Roman"/>
          <w:kern w:val="0"/>
          <w:sz w:val="24"/>
          <w:szCs w:val="24"/>
          <w:lang w:eastAsia="lv-LV"/>
          <w14:ligatures w14:val="none"/>
        </w:rPr>
        <w:t xml:space="preserve">” </w:t>
      </w:r>
      <w:r w:rsidR="00CB23F1">
        <w:rPr>
          <w:rFonts w:ascii="Times New Roman" w:eastAsia="Times New Roman" w:hAnsi="Times New Roman" w:cs="Times New Roman"/>
          <w:kern w:val="0"/>
          <w:sz w:val="24"/>
          <w:szCs w:val="24"/>
          <w:lang w:eastAsia="lv-LV"/>
          <w14:ligatures w14:val="none"/>
        </w:rPr>
        <w:t xml:space="preserve">īstenošanai </w:t>
      </w:r>
      <w:r w:rsidR="00161BE2" w:rsidRPr="00CB23F1">
        <w:rPr>
          <w:rFonts w:ascii="Times New Roman" w:eastAsia="Times New Roman" w:hAnsi="Times New Roman" w:cs="Times New Roman"/>
          <w:kern w:val="0"/>
          <w:sz w:val="24"/>
          <w:szCs w:val="24"/>
          <w:lang w:eastAsia="lv-LV"/>
          <w14:ligatures w14:val="none"/>
        </w:rPr>
        <w:t>5</w:t>
      </w:r>
      <w:r w:rsidR="00161BE2" w:rsidRPr="00161BE2">
        <w:rPr>
          <w:rFonts w:ascii="Times New Roman" w:eastAsia="Times New Roman" w:hAnsi="Times New Roman" w:cs="Times New Roman"/>
          <w:kern w:val="0"/>
          <w:sz w:val="24"/>
          <w:szCs w:val="24"/>
          <w:lang w:eastAsia="lv-LV"/>
          <w14:ligatures w14:val="none"/>
        </w:rPr>
        <w:t xml:space="preserve"> </w:t>
      </w:r>
      <w:r w:rsidR="00161BE2">
        <w:rPr>
          <w:rFonts w:ascii="Times New Roman" w:eastAsia="Times New Roman" w:hAnsi="Times New Roman" w:cs="Times New Roman"/>
          <w:kern w:val="0"/>
          <w:sz w:val="24"/>
          <w:szCs w:val="24"/>
          <w:lang w:eastAsia="lv-LV"/>
          <w14:ligatures w14:val="none"/>
        </w:rPr>
        <w:t>(piecu)</w:t>
      </w:r>
      <w:r w:rsidR="00CB23F1">
        <w:rPr>
          <w:rFonts w:ascii="Times New Roman" w:eastAsia="Times New Roman" w:hAnsi="Times New Roman" w:cs="Times New Roman"/>
          <w:kern w:val="0"/>
          <w:sz w:val="24"/>
          <w:szCs w:val="24"/>
          <w:lang w:eastAsia="lv-LV"/>
          <w14:ligatures w14:val="none"/>
        </w:rPr>
        <w:t xml:space="preserve"> </w:t>
      </w:r>
      <w:r w:rsidR="00161BE2" w:rsidRPr="00161BE2">
        <w:rPr>
          <w:rFonts w:ascii="Times New Roman" w:eastAsia="Times New Roman" w:hAnsi="Times New Roman" w:cs="Times New Roman"/>
          <w:kern w:val="0"/>
          <w:sz w:val="24"/>
          <w:szCs w:val="24"/>
          <w:lang w:eastAsia="lv-LV"/>
          <w14:ligatures w14:val="none"/>
        </w:rPr>
        <w:t>locekļu sastāvā:</w:t>
      </w:r>
    </w:p>
    <w:p w14:paraId="05170758" w14:textId="473DC570" w:rsidR="00161BE2" w:rsidRPr="00161BE2" w:rsidRDefault="002F4E4B" w:rsidP="001F4B61">
      <w:pPr>
        <w:numPr>
          <w:ilvl w:val="1"/>
          <w:numId w:val="2"/>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12" w:name="_Hlk212108988"/>
      <w:r>
        <w:rPr>
          <w:rFonts w:ascii="Times New Roman" w:eastAsia="Times New Roman" w:hAnsi="Times New Roman" w:cs="Times New Roman"/>
          <w:kern w:val="0"/>
          <w:sz w:val="24"/>
          <w:szCs w:val="24"/>
          <w:lang w:eastAsia="lv-LV"/>
          <w14:ligatures w14:val="none"/>
        </w:rPr>
        <w:t>Normunds Mazūrs</w:t>
      </w:r>
      <w:r w:rsidR="00FD3989">
        <w:rPr>
          <w:rFonts w:ascii="Times New Roman" w:eastAsia="Times New Roman" w:hAnsi="Times New Roman" w:cs="Times New Roman"/>
          <w:kern w:val="0"/>
          <w:sz w:val="24"/>
          <w:szCs w:val="24"/>
          <w:lang w:eastAsia="lv-LV"/>
          <w14:ligatures w14:val="none"/>
        </w:rPr>
        <w:t xml:space="preserve"> - </w:t>
      </w:r>
      <w:r w:rsidR="00FD3989" w:rsidRPr="00FD3989">
        <w:rPr>
          <w:rFonts w:ascii="Times New Roman" w:eastAsia="Times New Roman" w:hAnsi="Times New Roman" w:cs="Times New Roman"/>
          <w:kern w:val="0"/>
          <w:sz w:val="24"/>
          <w:szCs w:val="24"/>
          <w:lang w:eastAsia="lv-LV"/>
          <w14:ligatures w14:val="none"/>
        </w:rPr>
        <w:t>Gulbenes novada pašvaldības domes priekšsēdētāj</w:t>
      </w:r>
      <w:r w:rsidR="00FD3989">
        <w:rPr>
          <w:rFonts w:ascii="Times New Roman" w:eastAsia="Times New Roman" w:hAnsi="Times New Roman" w:cs="Times New Roman"/>
          <w:kern w:val="0"/>
          <w:sz w:val="24"/>
          <w:szCs w:val="24"/>
          <w:lang w:eastAsia="lv-LV"/>
          <w14:ligatures w14:val="none"/>
        </w:rPr>
        <w:t>s</w:t>
      </w:r>
      <w:r w:rsidR="00161BE2" w:rsidRPr="00161BE2">
        <w:rPr>
          <w:rFonts w:ascii="Times New Roman" w:eastAsia="Times New Roman" w:hAnsi="Times New Roman" w:cs="Times New Roman"/>
          <w:kern w:val="0"/>
          <w:sz w:val="24"/>
          <w:szCs w:val="24"/>
          <w:lang w:eastAsia="lv-LV"/>
          <w14:ligatures w14:val="none"/>
        </w:rPr>
        <w:t>;</w:t>
      </w:r>
    </w:p>
    <w:bookmarkEnd w:id="12"/>
    <w:p w14:paraId="2BECF0B2" w14:textId="43373CDC" w:rsidR="00161BE2" w:rsidRPr="00161BE2" w:rsidRDefault="00FD3989" w:rsidP="001F4B61">
      <w:pPr>
        <w:pStyle w:val="Sarakstarindkopa"/>
        <w:numPr>
          <w:ilvl w:val="1"/>
          <w:numId w:val="2"/>
        </w:numPr>
        <w:spacing w:line="360" w:lineRule="auto"/>
        <w:ind w:left="0" w:firstLine="567"/>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Guntra Rone</w:t>
      </w:r>
      <w:r w:rsidR="00161BE2" w:rsidRPr="00161BE2">
        <w:rPr>
          <w:rFonts w:ascii="Times New Roman" w:eastAsia="Times New Roman" w:hAnsi="Times New Roman" w:cs="Times New Roman"/>
          <w:kern w:val="0"/>
          <w:sz w:val="24"/>
          <w:szCs w:val="24"/>
          <w:lang w:eastAsia="lv-LV"/>
          <w14:ligatures w14:val="none"/>
        </w:rPr>
        <w:t xml:space="preserve"> - </w:t>
      </w:r>
      <w:r w:rsidRPr="00FD3989">
        <w:rPr>
          <w:rFonts w:ascii="Times New Roman" w:eastAsia="Times New Roman" w:hAnsi="Times New Roman" w:cs="Times New Roman"/>
          <w:kern w:val="0"/>
          <w:sz w:val="24"/>
          <w:szCs w:val="24"/>
          <w:lang w:eastAsia="lv-LV"/>
          <w14:ligatures w14:val="none"/>
        </w:rPr>
        <w:t>Gulbenes novada Centrālās pārvaldes Finanšu nodaļas vadītāja</w:t>
      </w:r>
      <w:r w:rsidR="00161BE2" w:rsidRPr="00161BE2">
        <w:rPr>
          <w:rFonts w:ascii="Times New Roman" w:eastAsia="Times New Roman" w:hAnsi="Times New Roman" w:cs="Times New Roman"/>
          <w:kern w:val="0"/>
          <w:sz w:val="24"/>
          <w:szCs w:val="24"/>
          <w:lang w:eastAsia="lv-LV"/>
          <w14:ligatures w14:val="none"/>
        </w:rPr>
        <w:t>;</w:t>
      </w:r>
    </w:p>
    <w:p w14:paraId="7C752B36" w14:textId="71612A45" w:rsidR="00FD3989" w:rsidRDefault="00FD3989" w:rsidP="001F4B61">
      <w:pPr>
        <w:pStyle w:val="Sarakstarindkopa"/>
        <w:numPr>
          <w:ilvl w:val="1"/>
          <w:numId w:val="2"/>
        </w:numPr>
        <w:spacing w:line="360" w:lineRule="auto"/>
        <w:ind w:left="0" w:firstLine="567"/>
        <w:rPr>
          <w:rFonts w:ascii="Times New Roman" w:eastAsia="Times New Roman" w:hAnsi="Times New Roman" w:cs="Times New Roman"/>
          <w:kern w:val="0"/>
          <w:sz w:val="24"/>
          <w:szCs w:val="24"/>
          <w:lang w:eastAsia="lv-LV"/>
          <w14:ligatures w14:val="none"/>
        </w:rPr>
      </w:pPr>
      <w:r w:rsidRPr="00FD3989">
        <w:rPr>
          <w:rFonts w:ascii="Times New Roman" w:eastAsia="Times New Roman" w:hAnsi="Times New Roman" w:cs="Times New Roman"/>
          <w:kern w:val="0"/>
          <w:sz w:val="24"/>
          <w:szCs w:val="24"/>
          <w:lang w:eastAsia="lv-LV"/>
          <w14:ligatures w14:val="none"/>
        </w:rPr>
        <w:t>Emīl</w:t>
      </w:r>
      <w:r>
        <w:rPr>
          <w:rFonts w:ascii="Times New Roman" w:eastAsia="Times New Roman" w:hAnsi="Times New Roman" w:cs="Times New Roman"/>
          <w:kern w:val="0"/>
          <w:sz w:val="24"/>
          <w:szCs w:val="24"/>
          <w:lang w:eastAsia="lv-LV"/>
          <w14:ligatures w14:val="none"/>
        </w:rPr>
        <w:t xml:space="preserve">s </w:t>
      </w:r>
      <w:r w:rsidRPr="00FD3989">
        <w:rPr>
          <w:rFonts w:ascii="Times New Roman" w:eastAsia="Times New Roman" w:hAnsi="Times New Roman" w:cs="Times New Roman"/>
          <w:kern w:val="0"/>
          <w:sz w:val="24"/>
          <w:szCs w:val="24"/>
          <w:lang w:eastAsia="lv-LV"/>
          <w14:ligatures w14:val="none"/>
        </w:rPr>
        <w:t>Kār</w:t>
      </w:r>
      <w:r>
        <w:rPr>
          <w:rFonts w:ascii="Times New Roman" w:eastAsia="Times New Roman" w:hAnsi="Times New Roman" w:cs="Times New Roman"/>
          <w:kern w:val="0"/>
          <w:sz w:val="24"/>
          <w:szCs w:val="24"/>
          <w:lang w:eastAsia="lv-LV"/>
          <w14:ligatures w14:val="none"/>
        </w:rPr>
        <w:t>lis</w:t>
      </w:r>
      <w:r w:rsidRPr="00FD3989">
        <w:rPr>
          <w:rFonts w:ascii="Times New Roman" w:eastAsia="Times New Roman" w:hAnsi="Times New Roman" w:cs="Times New Roman"/>
          <w:kern w:val="0"/>
          <w:sz w:val="24"/>
          <w:szCs w:val="24"/>
          <w:lang w:eastAsia="lv-LV"/>
          <w14:ligatures w14:val="none"/>
        </w:rPr>
        <w:t xml:space="preserve"> Ziediņ</w:t>
      </w:r>
      <w:r>
        <w:rPr>
          <w:rFonts w:ascii="Times New Roman" w:eastAsia="Times New Roman" w:hAnsi="Times New Roman" w:cs="Times New Roman"/>
          <w:kern w:val="0"/>
          <w:sz w:val="24"/>
          <w:szCs w:val="24"/>
          <w:lang w:eastAsia="lv-LV"/>
          <w14:ligatures w14:val="none"/>
        </w:rPr>
        <w:t xml:space="preserve">š - </w:t>
      </w:r>
      <w:r w:rsidRPr="00FD3989">
        <w:rPr>
          <w:rFonts w:ascii="Times New Roman" w:eastAsia="Times New Roman" w:hAnsi="Times New Roman" w:cs="Times New Roman"/>
          <w:kern w:val="0"/>
          <w:sz w:val="24"/>
          <w:szCs w:val="24"/>
          <w:lang w:eastAsia="lv-LV"/>
          <w14:ligatures w14:val="none"/>
        </w:rPr>
        <w:t>Gulbenes novada Centrālās pārvaldes Attīstības un iepirkumu nodaļas vecāk</w:t>
      </w:r>
      <w:r>
        <w:rPr>
          <w:rFonts w:ascii="Times New Roman" w:eastAsia="Times New Roman" w:hAnsi="Times New Roman" w:cs="Times New Roman"/>
          <w:kern w:val="0"/>
          <w:sz w:val="24"/>
          <w:szCs w:val="24"/>
          <w:lang w:eastAsia="lv-LV"/>
          <w14:ligatures w14:val="none"/>
        </w:rPr>
        <w:t>ais</w:t>
      </w:r>
      <w:r w:rsidRPr="00FD3989">
        <w:rPr>
          <w:rFonts w:ascii="Times New Roman" w:eastAsia="Times New Roman" w:hAnsi="Times New Roman" w:cs="Times New Roman"/>
          <w:kern w:val="0"/>
          <w:sz w:val="24"/>
          <w:szCs w:val="24"/>
          <w:lang w:eastAsia="lv-LV"/>
          <w14:ligatures w14:val="none"/>
        </w:rPr>
        <w:t xml:space="preserve"> ekspert</w:t>
      </w:r>
      <w:r>
        <w:rPr>
          <w:rFonts w:ascii="Times New Roman" w:eastAsia="Times New Roman" w:hAnsi="Times New Roman" w:cs="Times New Roman"/>
          <w:kern w:val="0"/>
          <w:sz w:val="24"/>
          <w:szCs w:val="24"/>
          <w:lang w:eastAsia="lv-LV"/>
          <w14:ligatures w14:val="none"/>
        </w:rPr>
        <w:t>s</w:t>
      </w:r>
      <w:r w:rsidRPr="00FD3989">
        <w:rPr>
          <w:rFonts w:ascii="Times New Roman" w:eastAsia="Times New Roman" w:hAnsi="Times New Roman" w:cs="Times New Roman"/>
          <w:kern w:val="0"/>
          <w:sz w:val="24"/>
          <w:szCs w:val="24"/>
          <w:lang w:eastAsia="lv-LV"/>
          <w14:ligatures w14:val="none"/>
        </w:rPr>
        <w:t xml:space="preserve"> </w:t>
      </w:r>
      <w:proofErr w:type="spellStart"/>
      <w:r w:rsidRPr="00FD3989">
        <w:rPr>
          <w:rFonts w:ascii="Times New Roman" w:eastAsia="Times New Roman" w:hAnsi="Times New Roman" w:cs="Times New Roman"/>
          <w:kern w:val="0"/>
          <w:sz w:val="24"/>
          <w:szCs w:val="24"/>
          <w:lang w:eastAsia="lv-LV"/>
          <w14:ligatures w14:val="none"/>
        </w:rPr>
        <w:t>energopārvaldībā</w:t>
      </w:r>
      <w:proofErr w:type="spellEnd"/>
      <w:r>
        <w:rPr>
          <w:rFonts w:ascii="Times New Roman" w:eastAsia="Times New Roman" w:hAnsi="Times New Roman" w:cs="Times New Roman"/>
          <w:kern w:val="0"/>
          <w:sz w:val="24"/>
          <w:szCs w:val="24"/>
          <w:lang w:eastAsia="lv-LV"/>
          <w14:ligatures w14:val="none"/>
        </w:rPr>
        <w:t>;</w:t>
      </w:r>
    </w:p>
    <w:p w14:paraId="217F9413" w14:textId="7D5D3989" w:rsidR="00161BE2" w:rsidRPr="00161BE2" w:rsidRDefault="00FD3989" w:rsidP="001F4B61">
      <w:pPr>
        <w:pStyle w:val="Sarakstarindkopa"/>
        <w:numPr>
          <w:ilvl w:val="1"/>
          <w:numId w:val="2"/>
        </w:numPr>
        <w:spacing w:line="360" w:lineRule="auto"/>
        <w:ind w:left="0" w:firstLine="567"/>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Ligita </w:t>
      </w:r>
      <w:proofErr w:type="spellStart"/>
      <w:r>
        <w:rPr>
          <w:rFonts w:ascii="Times New Roman" w:eastAsia="Times New Roman" w:hAnsi="Times New Roman" w:cs="Times New Roman"/>
          <w:kern w:val="0"/>
          <w:sz w:val="24"/>
          <w:szCs w:val="24"/>
          <w:lang w:eastAsia="lv-LV"/>
          <w14:ligatures w14:val="none"/>
        </w:rPr>
        <w:t>Gāgane</w:t>
      </w:r>
      <w:proofErr w:type="spellEnd"/>
      <w:r w:rsidR="00161BE2" w:rsidRPr="00161BE2">
        <w:rPr>
          <w:rFonts w:ascii="Times New Roman" w:eastAsia="Times New Roman" w:hAnsi="Times New Roman" w:cs="Times New Roman"/>
          <w:kern w:val="0"/>
          <w:sz w:val="24"/>
          <w:szCs w:val="24"/>
          <w:lang w:eastAsia="lv-LV"/>
          <w14:ligatures w14:val="none"/>
        </w:rPr>
        <w:t xml:space="preserve"> - </w:t>
      </w:r>
      <w:r w:rsidRPr="00FD3989">
        <w:rPr>
          <w:rFonts w:ascii="Times New Roman" w:eastAsia="Times New Roman" w:hAnsi="Times New Roman" w:cs="Times New Roman"/>
          <w:kern w:val="0"/>
          <w:sz w:val="24"/>
          <w:szCs w:val="24"/>
          <w:lang w:eastAsia="lv-LV"/>
          <w14:ligatures w14:val="none"/>
        </w:rPr>
        <w:t>Gulbenes novada Centrālās pārvaldes Attīstības un iepirkumu nodaļas vecākā jurista iepirkumu jomā</w:t>
      </w:r>
      <w:r w:rsidR="00161BE2" w:rsidRPr="00161BE2">
        <w:rPr>
          <w:rFonts w:ascii="Times New Roman" w:eastAsia="Times New Roman" w:hAnsi="Times New Roman" w:cs="Times New Roman"/>
          <w:kern w:val="0"/>
          <w:sz w:val="24"/>
          <w:szCs w:val="24"/>
          <w:lang w:eastAsia="lv-LV"/>
          <w14:ligatures w14:val="none"/>
        </w:rPr>
        <w:t>;</w:t>
      </w:r>
    </w:p>
    <w:p w14:paraId="2DF9EDBF" w14:textId="6922BA1C" w:rsidR="00161BE2" w:rsidRPr="00161BE2" w:rsidRDefault="00FD3989" w:rsidP="001F4B61">
      <w:pPr>
        <w:pStyle w:val="Sarakstarindkopa"/>
        <w:numPr>
          <w:ilvl w:val="1"/>
          <w:numId w:val="2"/>
        </w:numPr>
        <w:spacing w:line="360" w:lineRule="auto"/>
        <w:ind w:left="0" w:firstLine="567"/>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Dainis </w:t>
      </w:r>
      <w:proofErr w:type="spellStart"/>
      <w:r>
        <w:rPr>
          <w:rFonts w:ascii="Times New Roman" w:eastAsia="Times New Roman" w:hAnsi="Times New Roman" w:cs="Times New Roman"/>
          <w:kern w:val="0"/>
          <w:sz w:val="24"/>
          <w:szCs w:val="24"/>
          <w:lang w:eastAsia="lv-LV"/>
          <w14:ligatures w14:val="none"/>
        </w:rPr>
        <w:t>Graumanis</w:t>
      </w:r>
      <w:proofErr w:type="spellEnd"/>
      <w:r>
        <w:rPr>
          <w:rFonts w:ascii="Times New Roman" w:eastAsia="Times New Roman" w:hAnsi="Times New Roman" w:cs="Times New Roman"/>
          <w:kern w:val="0"/>
          <w:sz w:val="24"/>
          <w:szCs w:val="24"/>
          <w:lang w:eastAsia="lv-LV"/>
          <w14:ligatures w14:val="none"/>
        </w:rPr>
        <w:t xml:space="preserve"> </w:t>
      </w:r>
      <w:r w:rsidR="00161BE2" w:rsidRPr="00161BE2">
        <w:rPr>
          <w:rFonts w:ascii="Times New Roman" w:eastAsia="Times New Roman" w:hAnsi="Times New Roman" w:cs="Times New Roman"/>
          <w:kern w:val="0"/>
          <w:sz w:val="24"/>
          <w:szCs w:val="24"/>
          <w:lang w:eastAsia="lv-LV"/>
          <w14:ligatures w14:val="none"/>
        </w:rPr>
        <w:t xml:space="preserve"> </w:t>
      </w:r>
      <w:r w:rsidR="00985110">
        <w:rPr>
          <w:rFonts w:ascii="Times New Roman" w:eastAsia="Times New Roman" w:hAnsi="Times New Roman" w:cs="Times New Roman"/>
          <w:kern w:val="0"/>
          <w:sz w:val="24"/>
          <w:szCs w:val="24"/>
          <w:lang w:eastAsia="lv-LV"/>
          <w14:ligatures w14:val="none"/>
        </w:rPr>
        <w:t>- siltumapgādes nozares eksperts.</w:t>
      </w:r>
    </w:p>
    <w:p w14:paraId="1980D3D3" w14:textId="680E1800"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IECELT </w:t>
      </w:r>
      <w:r w:rsidRPr="00161BE2">
        <w:rPr>
          <w:rFonts w:ascii="Times New Roman" w:eastAsia="Times New Roman" w:hAnsi="Times New Roman" w:cs="Times New Roman"/>
          <w:kern w:val="0"/>
          <w:sz w:val="24"/>
          <w:szCs w:val="24"/>
          <w:lang w:eastAsia="lv-LV"/>
          <w14:ligatures w14:val="none"/>
        </w:rPr>
        <w:t xml:space="preserve"> </w:t>
      </w:r>
      <w:r w:rsidR="00CB23F1">
        <w:rPr>
          <w:rFonts w:ascii="Times New Roman" w:eastAsia="Times New Roman" w:hAnsi="Times New Roman" w:cs="Times New Roman"/>
          <w:kern w:val="0"/>
          <w:sz w:val="24"/>
          <w:szCs w:val="24"/>
          <w:lang w:eastAsia="lv-LV"/>
          <w14:ligatures w14:val="none"/>
        </w:rPr>
        <w:t xml:space="preserve">Normundu Mazūru </w:t>
      </w:r>
      <w:r>
        <w:rPr>
          <w:rFonts w:ascii="Times New Roman" w:eastAsia="Times New Roman" w:hAnsi="Times New Roman" w:cs="Times New Roman"/>
          <w:kern w:val="0"/>
          <w:sz w:val="24"/>
          <w:szCs w:val="24"/>
          <w:lang w:eastAsia="lv-LV"/>
          <w14:ligatures w14:val="none"/>
        </w:rPr>
        <w:t xml:space="preserve"> par koncesijas procedūras komisijas priekšsēdētāju</w:t>
      </w:r>
      <w:r w:rsidRPr="00161BE2">
        <w:rPr>
          <w:rFonts w:ascii="Times New Roman" w:eastAsia="Times New Roman" w:hAnsi="Times New Roman" w:cs="Times New Roman"/>
          <w:kern w:val="0"/>
          <w:sz w:val="24"/>
          <w:szCs w:val="24"/>
          <w:lang w:eastAsia="lv-LV"/>
          <w14:ligatures w14:val="none"/>
        </w:rPr>
        <w:t>.</w:t>
      </w:r>
    </w:p>
    <w:p w14:paraId="7E4B0C9B" w14:textId="719F0848"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13" w:name="_Hlk212109201"/>
      <w:r w:rsidRPr="00161BE2">
        <w:rPr>
          <w:rFonts w:ascii="Times New Roman" w:eastAsia="Times New Roman" w:hAnsi="Times New Roman" w:cs="Times New Roman"/>
          <w:kern w:val="0"/>
          <w:sz w:val="24"/>
          <w:szCs w:val="24"/>
          <w:lang w:eastAsia="lv-LV"/>
          <w14:ligatures w14:val="none"/>
        </w:rPr>
        <w:t xml:space="preserve">ATĻAUT </w:t>
      </w:r>
      <w:r w:rsidR="00985110">
        <w:rPr>
          <w:rFonts w:ascii="Times New Roman" w:eastAsia="Times New Roman" w:hAnsi="Times New Roman" w:cs="Times New Roman"/>
          <w:kern w:val="0"/>
          <w:sz w:val="24"/>
          <w:szCs w:val="24"/>
          <w:lang w:eastAsia="lv-LV"/>
          <w14:ligatures w14:val="none"/>
        </w:rPr>
        <w:t>Normundam Mazūram</w:t>
      </w:r>
      <w:r w:rsidRPr="00161BE2">
        <w:rPr>
          <w:rFonts w:ascii="Times New Roman" w:eastAsia="Times New Roman" w:hAnsi="Times New Roman" w:cs="Times New Roman"/>
          <w:kern w:val="0"/>
          <w:sz w:val="24"/>
          <w:szCs w:val="24"/>
          <w:lang w:eastAsia="lv-LV"/>
          <w14:ligatures w14:val="none"/>
        </w:rPr>
        <w:t xml:space="preserve"> savstarpēji savienot </w:t>
      </w:r>
      <w:r w:rsidRPr="00F6249F">
        <w:rPr>
          <w:rFonts w:ascii="Times New Roman" w:eastAsia="Times New Roman" w:hAnsi="Times New Roman" w:cs="Times New Roman"/>
          <w:kern w:val="0"/>
          <w:sz w:val="24"/>
          <w:szCs w:val="24"/>
          <w:lang w:eastAsia="lv-LV"/>
          <w14:ligatures w14:val="none"/>
        </w:rPr>
        <w:t>šādus amatus</w:t>
      </w:r>
      <w:r w:rsidR="00985110" w:rsidRPr="00F6249F">
        <w:rPr>
          <w:rFonts w:ascii="Times New Roman" w:eastAsia="Times New Roman" w:hAnsi="Times New Roman" w:cs="Times New Roman"/>
          <w:kern w:val="0"/>
          <w:sz w:val="24"/>
          <w:szCs w:val="24"/>
          <w:lang w:eastAsia="lv-LV"/>
          <w14:ligatures w14:val="none"/>
        </w:rPr>
        <w:t>:</w:t>
      </w:r>
      <w:r w:rsidRPr="00F6249F">
        <w:rPr>
          <w:rFonts w:ascii="Times New Roman" w:eastAsia="Times New Roman" w:hAnsi="Times New Roman" w:cs="Times New Roman"/>
          <w:kern w:val="0"/>
          <w:sz w:val="24"/>
          <w:szCs w:val="24"/>
          <w:lang w:eastAsia="lv-LV"/>
          <w14:ligatures w14:val="none"/>
        </w:rPr>
        <w:t xml:space="preserve"> </w:t>
      </w:r>
      <w:r w:rsidR="00985110" w:rsidRPr="00F6249F">
        <w:rPr>
          <w:rFonts w:ascii="Times New Roman" w:eastAsia="Times New Roman" w:hAnsi="Times New Roman" w:cs="Times New Roman"/>
          <w:kern w:val="0"/>
          <w:sz w:val="24"/>
          <w:szCs w:val="24"/>
          <w:lang w:eastAsia="lv-LV"/>
          <w14:ligatures w14:val="none"/>
        </w:rPr>
        <w:t>Gulbenes novada pašvaldības domes priekšsēdētāja, Gulbenes novada pašvaldības domes deputāta, Gulbenes</w:t>
      </w:r>
      <w:r w:rsidR="00985110" w:rsidRPr="00985110">
        <w:rPr>
          <w:rFonts w:ascii="Times New Roman" w:eastAsia="Times New Roman" w:hAnsi="Times New Roman" w:cs="Times New Roman"/>
          <w:kern w:val="0"/>
          <w:sz w:val="24"/>
          <w:szCs w:val="24"/>
          <w:lang w:eastAsia="lv-LV"/>
          <w14:ligatures w14:val="none"/>
        </w:rPr>
        <w:t xml:space="preserve"> sadarbības teritorijas civilās aizsardzības komisijas priekšsēdētāja, projektu konkursa “UZŅĒMĪGI Gulbenes novadā” komercdarbības uzsākšanai vai attīstībai vērtēšanas komisijas priekšsēdētāja, Gulbenes novada pašvaldības apbalvošanas komisijas priekšsēdētāja, Gulbenes novada pašvaldības vides aizsardzības fonda padomes priekšsēdētāja, Vēsturiskā mantojuma dzelzceļa konsultatīvās padomes locekļa amatu </w:t>
      </w:r>
      <w:r w:rsidR="00985110" w:rsidRPr="00F6249F">
        <w:rPr>
          <w:rFonts w:ascii="Times New Roman" w:eastAsia="Times New Roman" w:hAnsi="Times New Roman" w:cs="Times New Roman"/>
          <w:kern w:val="0"/>
          <w:sz w:val="24"/>
          <w:szCs w:val="24"/>
          <w:lang w:eastAsia="lv-LV"/>
          <w14:ligatures w14:val="none"/>
        </w:rPr>
        <w:t xml:space="preserve">un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985110" w:rsidRPr="00F6249F">
        <w:rPr>
          <w:rFonts w:ascii="Times New Roman" w:eastAsia="Times New Roman" w:hAnsi="Times New Roman" w:cs="Times New Roman"/>
          <w:kern w:val="0"/>
          <w:sz w:val="24"/>
          <w:szCs w:val="24"/>
          <w:lang w:eastAsia="lv-LV"/>
          <w14:ligatures w14:val="none"/>
        </w:rPr>
        <w:t xml:space="preserve">komisijas locekļa un </w:t>
      </w:r>
      <w:r w:rsidRPr="00F6249F">
        <w:rPr>
          <w:rFonts w:ascii="Times New Roman" w:eastAsia="Times New Roman" w:hAnsi="Times New Roman" w:cs="Times New Roman"/>
          <w:kern w:val="0"/>
          <w:sz w:val="24"/>
          <w:szCs w:val="24"/>
          <w:lang w:eastAsia="lv-LV"/>
          <w14:ligatures w14:val="none"/>
        </w:rPr>
        <w:t xml:space="preserve"> Gulbenes novada </w:t>
      </w:r>
      <w:r w:rsidR="00985110" w:rsidRPr="00F6249F">
        <w:rPr>
          <w:rFonts w:ascii="Times New Roman" w:eastAsia="Times New Roman" w:hAnsi="Times New Roman" w:cs="Times New Roman"/>
          <w:kern w:val="0"/>
          <w:sz w:val="24"/>
          <w:szCs w:val="24"/>
          <w:lang w:eastAsia="lv-LV"/>
          <w14:ligatures w14:val="none"/>
        </w:rPr>
        <w:t xml:space="preserve">pašvaldības </w:t>
      </w:r>
      <w:r w:rsidRPr="00F6249F">
        <w:rPr>
          <w:rFonts w:ascii="Times New Roman" w:eastAsia="Times New Roman" w:hAnsi="Times New Roman" w:cs="Times New Roman"/>
          <w:kern w:val="0"/>
          <w:sz w:val="24"/>
          <w:szCs w:val="24"/>
          <w:lang w:eastAsia="lv-LV"/>
          <w14:ligatures w14:val="none"/>
        </w:rPr>
        <w:t xml:space="preserve">koncesijas procedūras komisijas </w:t>
      </w:r>
      <w:r w:rsidR="00F6249F">
        <w:rPr>
          <w:rFonts w:ascii="Times New Roman" w:eastAsia="Times New Roman" w:hAnsi="Times New Roman" w:cs="Times New Roman"/>
          <w:kern w:val="0"/>
          <w:sz w:val="24"/>
          <w:szCs w:val="24"/>
          <w:lang w:eastAsia="lv-LV"/>
          <w14:ligatures w14:val="none"/>
        </w:rPr>
        <w:t>priekšsēdētāja</w:t>
      </w:r>
      <w:r w:rsidRPr="00F6249F">
        <w:rPr>
          <w:rFonts w:ascii="Times New Roman" w:eastAsia="Times New Roman" w:hAnsi="Times New Roman" w:cs="Times New Roman"/>
          <w:kern w:val="0"/>
          <w:sz w:val="24"/>
          <w:szCs w:val="24"/>
          <w:lang w:eastAsia="lv-LV"/>
          <w14:ligatures w14:val="none"/>
        </w:rPr>
        <w:t xml:space="preserve"> amatu</w:t>
      </w:r>
      <w:r w:rsidRPr="00161BE2">
        <w:rPr>
          <w:rFonts w:ascii="Times New Roman" w:eastAsia="Times New Roman" w:hAnsi="Times New Roman" w:cs="Times New Roman"/>
          <w:kern w:val="0"/>
          <w:sz w:val="24"/>
          <w:szCs w:val="24"/>
          <w:lang w:eastAsia="lv-LV"/>
          <w14:ligatures w14:val="none"/>
        </w:rPr>
        <w:t>s</w:t>
      </w:r>
      <w:bookmarkEnd w:id="13"/>
      <w:r w:rsidRPr="00161BE2">
        <w:rPr>
          <w:rFonts w:ascii="Times New Roman" w:eastAsia="Times New Roman" w:hAnsi="Times New Roman" w:cs="Times New Roman"/>
          <w:kern w:val="0"/>
          <w:sz w:val="24"/>
          <w:szCs w:val="24"/>
          <w:lang w:eastAsia="lv-LV"/>
          <w14:ligatures w14:val="none"/>
        </w:rPr>
        <w:t>.</w:t>
      </w:r>
    </w:p>
    <w:p w14:paraId="202F970A" w14:textId="2A0F7FC3"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lastRenderedPageBreak/>
        <w:t xml:space="preserve">ATĻAUT </w:t>
      </w:r>
      <w:r w:rsidR="00985110">
        <w:rPr>
          <w:rFonts w:ascii="Times New Roman" w:eastAsia="Times New Roman" w:hAnsi="Times New Roman" w:cs="Times New Roman"/>
          <w:kern w:val="0"/>
          <w:sz w:val="24"/>
          <w:szCs w:val="24"/>
          <w:lang w:eastAsia="lv-LV"/>
          <w14:ligatures w14:val="none"/>
        </w:rPr>
        <w:t>Guntrai Ronei</w:t>
      </w:r>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517F83" w:rsidRPr="00517F83">
        <w:t xml:space="preserve"> </w:t>
      </w:r>
      <w:r w:rsidR="00517F83" w:rsidRPr="00517F83">
        <w:rPr>
          <w:rFonts w:ascii="Times New Roman" w:eastAsia="Times New Roman" w:hAnsi="Times New Roman" w:cs="Times New Roman"/>
          <w:kern w:val="0"/>
          <w:sz w:val="24"/>
          <w:szCs w:val="24"/>
          <w:lang w:eastAsia="lv-LV"/>
          <w14:ligatures w14:val="none"/>
        </w:rPr>
        <w:t xml:space="preserve">Gulbenes novada Centrālās pārvaldes Finanšu nodaļas vadītājas, Gulbenes novada pašvaldības vides aizsardzības fonda padomes locekles </w:t>
      </w:r>
      <w:bookmarkStart w:id="14" w:name="_Hlk213333041"/>
      <w:r w:rsidR="00517F83" w:rsidRPr="00517F83">
        <w:rPr>
          <w:rFonts w:ascii="Times New Roman" w:eastAsia="Times New Roman" w:hAnsi="Times New Roman" w:cs="Times New Roman"/>
          <w:kern w:val="0"/>
          <w:sz w:val="24"/>
          <w:szCs w:val="24"/>
          <w:lang w:eastAsia="lv-LV"/>
          <w14:ligatures w14:val="none"/>
        </w:rPr>
        <w:t xml:space="preserve">un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517F83" w:rsidRPr="00517F83">
        <w:rPr>
          <w:rFonts w:ascii="Times New Roman" w:eastAsia="Times New Roman" w:hAnsi="Times New Roman" w:cs="Times New Roman"/>
          <w:kern w:val="0"/>
          <w:sz w:val="24"/>
          <w:szCs w:val="24"/>
          <w:lang w:eastAsia="lv-LV"/>
          <w14:ligatures w14:val="none"/>
        </w:rPr>
        <w:t>komisijas locekļa amatus</w:t>
      </w:r>
      <w:bookmarkEnd w:id="14"/>
      <w:r w:rsidRPr="00161BE2">
        <w:rPr>
          <w:rFonts w:ascii="Times New Roman" w:eastAsia="Times New Roman" w:hAnsi="Times New Roman" w:cs="Times New Roman"/>
          <w:kern w:val="0"/>
          <w:sz w:val="24"/>
          <w:szCs w:val="24"/>
          <w:lang w:eastAsia="lv-LV"/>
          <w14:ligatures w14:val="none"/>
        </w:rPr>
        <w:t>.</w:t>
      </w:r>
    </w:p>
    <w:p w14:paraId="5CC21081" w14:textId="02673D59"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ATĻAUT </w:t>
      </w:r>
      <w:r w:rsidR="002B7FBA" w:rsidRPr="002B7FBA">
        <w:rPr>
          <w:rFonts w:ascii="Times New Roman" w:eastAsia="Times New Roman" w:hAnsi="Times New Roman" w:cs="Times New Roman"/>
          <w:kern w:val="0"/>
          <w:sz w:val="24"/>
          <w:szCs w:val="24"/>
          <w:lang w:eastAsia="lv-LV"/>
          <w14:ligatures w14:val="none"/>
        </w:rPr>
        <w:t>Emīl</w:t>
      </w:r>
      <w:r w:rsidR="002B7FBA">
        <w:rPr>
          <w:rFonts w:ascii="Times New Roman" w:eastAsia="Times New Roman" w:hAnsi="Times New Roman" w:cs="Times New Roman"/>
          <w:kern w:val="0"/>
          <w:sz w:val="24"/>
          <w:szCs w:val="24"/>
          <w:lang w:eastAsia="lv-LV"/>
          <w14:ligatures w14:val="none"/>
        </w:rPr>
        <w:t>am</w:t>
      </w:r>
      <w:r w:rsidR="002B7FBA" w:rsidRPr="002B7FBA">
        <w:rPr>
          <w:rFonts w:ascii="Times New Roman" w:eastAsia="Times New Roman" w:hAnsi="Times New Roman" w:cs="Times New Roman"/>
          <w:kern w:val="0"/>
          <w:sz w:val="24"/>
          <w:szCs w:val="24"/>
          <w:lang w:eastAsia="lv-LV"/>
          <w14:ligatures w14:val="none"/>
        </w:rPr>
        <w:t xml:space="preserve"> Kār</w:t>
      </w:r>
      <w:r w:rsidR="002B7FBA">
        <w:rPr>
          <w:rFonts w:ascii="Times New Roman" w:eastAsia="Times New Roman" w:hAnsi="Times New Roman" w:cs="Times New Roman"/>
          <w:kern w:val="0"/>
          <w:sz w:val="24"/>
          <w:szCs w:val="24"/>
          <w:lang w:eastAsia="lv-LV"/>
          <w14:ligatures w14:val="none"/>
        </w:rPr>
        <w:t>lim</w:t>
      </w:r>
      <w:r w:rsidR="002B7FBA" w:rsidRPr="002B7FBA">
        <w:rPr>
          <w:rFonts w:ascii="Times New Roman" w:eastAsia="Times New Roman" w:hAnsi="Times New Roman" w:cs="Times New Roman"/>
          <w:kern w:val="0"/>
          <w:sz w:val="24"/>
          <w:szCs w:val="24"/>
          <w:lang w:eastAsia="lv-LV"/>
          <w14:ligatures w14:val="none"/>
        </w:rPr>
        <w:t xml:space="preserve"> Ziediņa</w:t>
      </w:r>
      <w:r w:rsidR="002B7FBA">
        <w:rPr>
          <w:rFonts w:ascii="Times New Roman" w:eastAsia="Times New Roman" w:hAnsi="Times New Roman" w:cs="Times New Roman"/>
          <w:kern w:val="0"/>
          <w:sz w:val="24"/>
          <w:szCs w:val="24"/>
          <w:lang w:eastAsia="lv-LV"/>
          <w14:ligatures w14:val="none"/>
        </w:rPr>
        <w:t>m</w:t>
      </w:r>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2B7FBA">
        <w:rPr>
          <w:rFonts w:ascii="Times New Roman" w:eastAsia="Times New Roman" w:hAnsi="Times New Roman" w:cs="Times New Roman"/>
          <w:kern w:val="0"/>
          <w:sz w:val="24"/>
          <w:szCs w:val="24"/>
          <w:lang w:eastAsia="lv-LV"/>
          <w14:ligatures w14:val="none"/>
        </w:rPr>
        <w:t>:</w:t>
      </w:r>
      <w:r w:rsidRPr="00161BE2">
        <w:rPr>
          <w:rFonts w:ascii="Times New Roman" w:eastAsia="Times New Roman" w:hAnsi="Times New Roman" w:cs="Times New Roman"/>
          <w:kern w:val="0"/>
          <w:sz w:val="24"/>
          <w:szCs w:val="24"/>
          <w:lang w:eastAsia="lv-LV"/>
          <w14:ligatures w14:val="none"/>
        </w:rPr>
        <w:t xml:space="preserve"> </w:t>
      </w:r>
      <w:r w:rsidR="002B7FBA" w:rsidRPr="002B7FBA">
        <w:rPr>
          <w:rFonts w:ascii="Times New Roman" w:eastAsia="Times New Roman" w:hAnsi="Times New Roman" w:cs="Times New Roman"/>
          <w:kern w:val="0"/>
          <w:sz w:val="24"/>
          <w:szCs w:val="24"/>
          <w:lang w:eastAsia="lv-LV"/>
          <w14:ligatures w14:val="none"/>
        </w:rPr>
        <w:t>Gulbenes novada Centrālās pārvaldes Attīstības un iepirkumu nodaļas vec</w:t>
      </w:r>
      <w:r w:rsidR="002B7FBA">
        <w:rPr>
          <w:rFonts w:ascii="Times New Roman" w:eastAsia="Times New Roman" w:hAnsi="Times New Roman" w:cs="Times New Roman"/>
          <w:kern w:val="0"/>
          <w:sz w:val="24"/>
          <w:szCs w:val="24"/>
          <w:lang w:eastAsia="lv-LV"/>
          <w14:ligatures w14:val="none"/>
        </w:rPr>
        <w:t>ā</w:t>
      </w:r>
      <w:r w:rsidR="002B7FBA" w:rsidRPr="002B7FBA">
        <w:rPr>
          <w:rFonts w:ascii="Times New Roman" w:eastAsia="Times New Roman" w:hAnsi="Times New Roman" w:cs="Times New Roman"/>
          <w:kern w:val="0"/>
          <w:sz w:val="24"/>
          <w:szCs w:val="24"/>
          <w:lang w:eastAsia="lv-LV"/>
          <w14:ligatures w14:val="none"/>
        </w:rPr>
        <w:t>k</w:t>
      </w:r>
      <w:r w:rsidR="002B7FBA">
        <w:rPr>
          <w:rFonts w:ascii="Times New Roman" w:eastAsia="Times New Roman" w:hAnsi="Times New Roman" w:cs="Times New Roman"/>
          <w:kern w:val="0"/>
          <w:sz w:val="24"/>
          <w:szCs w:val="24"/>
          <w:lang w:eastAsia="lv-LV"/>
          <w14:ligatures w14:val="none"/>
        </w:rPr>
        <w:t>ā</w:t>
      </w:r>
      <w:r w:rsidR="002B7FBA" w:rsidRPr="002B7FBA">
        <w:rPr>
          <w:rFonts w:ascii="Times New Roman" w:eastAsia="Times New Roman" w:hAnsi="Times New Roman" w:cs="Times New Roman"/>
          <w:kern w:val="0"/>
          <w:sz w:val="24"/>
          <w:szCs w:val="24"/>
          <w:lang w:eastAsia="lv-LV"/>
          <w14:ligatures w14:val="none"/>
        </w:rPr>
        <w:t xml:space="preserve"> ekspert</w:t>
      </w:r>
      <w:r w:rsidR="002B7FBA">
        <w:rPr>
          <w:rFonts w:ascii="Times New Roman" w:eastAsia="Times New Roman" w:hAnsi="Times New Roman" w:cs="Times New Roman"/>
          <w:kern w:val="0"/>
          <w:sz w:val="24"/>
          <w:szCs w:val="24"/>
          <w:lang w:eastAsia="lv-LV"/>
          <w14:ligatures w14:val="none"/>
        </w:rPr>
        <w:t>a</w:t>
      </w:r>
      <w:r w:rsidR="002B7FBA" w:rsidRPr="002B7FBA">
        <w:rPr>
          <w:rFonts w:ascii="Times New Roman" w:eastAsia="Times New Roman" w:hAnsi="Times New Roman" w:cs="Times New Roman"/>
          <w:kern w:val="0"/>
          <w:sz w:val="24"/>
          <w:szCs w:val="24"/>
          <w:lang w:eastAsia="lv-LV"/>
          <w14:ligatures w14:val="none"/>
        </w:rPr>
        <w:t xml:space="preserve"> </w:t>
      </w:r>
      <w:proofErr w:type="spellStart"/>
      <w:r w:rsidR="002B7FBA" w:rsidRPr="002B7FBA">
        <w:rPr>
          <w:rFonts w:ascii="Times New Roman" w:eastAsia="Times New Roman" w:hAnsi="Times New Roman" w:cs="Times New Roman"/>
          <w:kern w:val="0"/>
          <w:sz w:val="24"/>
          <w:szCs w:val="24"/>
          <w:lang w:eastAsia="lv-LV"/>
          <w14:ligatures w14:val="none"/>
        </w:rPr>
        <w:t>energopārvaldībā</w:t>
      </w:r>
      <w:proofErr w:type="spellEnd"/>
      <w:r w:rsidR="002B7FBA">
        <w:rPr>
          <w:rFonts w:ascii="Times New Roman" w:eastAsia="Times New Roman" w:hAnsi="Times New Roman" w:cs="Times New Roman"/>
          <w:kern w:val="0"/>
          <w:sz w:val="24"/>
          <w:szCs w:val="24"/>
          <w:lang w:eastAsia="lv-LV"/>
          <w14:ligatures w14:val="none"/>
        </w:rPr>
        <w:t xml:space="preserve"> un </w:t>
      </w:r>
      <w:proofErr w:type="spellStart"/>
      <w:r w:rsidR="002B7FBA" w:rsidRPr="002B7FBA">
        <w:rPr>
          <w:rFonts w:ascii="Times New Roman" w:eastAsia="Times New Roman" w:hAnsi="Times New Roman" w:cs="Times New Roman"/>
          <w:kern w:val="0"/>
          <w:sz w:val="24"/>
          <w:szCs w:val="24"/>
          <w:lang w:eastAsia="lv-LV"/>
          <w14:ligatures w14:val="none"/>
        </w:rPr>
        <w:t>un</w:t>
      </w:r>
      <w:proofErr w:type="spellEnd"/>
      <w:r w:rsidR="002B7FBA" w:rsidRPr="002B7FBA">
        <w:rPr>
          <w:rFonts w:ascii="Times New Roman" w:eastAsia="Times New Roman" w:hAnsi="Times New Roman" w:cs="Times New Roman"/>
          <w:kern w:val="0"/>
          <w:sz w:val="24"/>
          <w:szCs w:val="24"/>
          <w:lang w:eastAsia="lv-LV"/>
          <w14:ligatures w14:val="none"/>
        </w:rPr>
        <w:t xml:space="preserve">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2B7FBA" w:rsidRPr="002B7FBA">
        <w:rPr>
          <w:rFonts w:ascii="Times New Roman" w:eastAsia="Times New Roman" w:hAnsi="Times New Roman" w:cs="Times New Roman"/>
          <w:kern w:val="0"/>
          <w:sz w:val="24"/>
          <w:szCs w:val="24"/>
          <w:lang w:eastAsia="lv-LV"/>
          <w14:ligatures w14:val="none"/>
        </w:rPr>
        <w:t>komisijas locekļa amatus</w:t>
      </w:r>
      <w:r w:rsidRPr="00161BE2">
        <w:rPr>
          <w:rFonts w:ascii="Times New Roman" w:eastAsia="Times New Roman" w:hAnsi="Times New Roman" w:cs="Times New Roman"/>
          <w:kern w:val="0"/>
          <w:sz w:val="24"/>
          <w:szCs w:val="24"/>
          <w:lang w:eastAsia="lv-LV"/>
          <w14:ligatures w14:val="none"/>
        </w:rPr>
        <w:t>.</w:t>
      </w:r>
    </w:p>
    <w:p w14:paraId="05B1213A" w14:textId="0C762433" w:rsidR="00673C9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ATĻAUT </w:t>
      </w:r>
      <w:r w:rsidR="00997FDD">
        <w:rPr>
          <w:rFonts w:ascii="Times New Roman" w:eastAsia="Times New Roman" w:hAnsi="Times New Roman" w:cs="Times New Roman"/>
          <w:kern w:val="0"/>
          <w:sz w:val="24"/>
          <w:szCs w:val="24"/>
          <w:lang w:eastAsia="lv-LV"/>
          <w14:ligatures w14:val="none"/>
        </w:rPr>
        <w:t xml:space="preserve">Ligitai </w:t>
      </w:r>
      <w:proofErr w:type="spellStart"/>
      <w:r w:rsidR="00997FDD">
        <w:rPr>
          <w:rFonts w:ascii="Times New Roman" w:eastAsia="Times New Roman" w:hAnsi="Times New Roman" w:cs="Times New Roman"/>
          <w:kern w:val="0"/>
          <w:sz w:val="24"/>
          <w:szCs w:val="24"/>
          <w:lang w:eastAsia="lv-LV"/>
          <w14:ligatures w14:val="none"/>
        </w:rPr>
        <w:t>Gāganei</w:t>
      </w:r>
      <w:proofErr w:type="spellEnd"/>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997FDD">
        <w:rPr>
          <w:rFonts w:ascii="Times New Roman" w:eastAsia="Times New Roman" w:hAnsi="Times New Roman" w:cs="Times New Roman"/>
          <w:kern w:val="0"/>
          <w:sz w:val="24"/>
          <w:szCs w:val="24"/>
          <w:lang w:eastAsia="lv-LV"/>
          <w14:ligatures w14:val="none"/>
        </w:rPr>
        <w:t>:</w:t>
      </w:r>
      <w:r w:rsidR="00CF6B23">
        <w:rPr>
          <w:rFonts w:ascii="Times New Roman" w:eastAsia="Times New Roman" w:hAnsi="Times New Roman" w:cs="Times New Roman"/>
          <w:kern w:val="0"/>
          <w:sz w:val="24"/>
          <w:szCs w:val="24"/>
          <w:lang w:eastAsia="lv-LV"/>
          <w14:ligatures w14:val="none"/>
        </w:rPr>
        <w:t xml:space="preserve"> </w:t>
      </w:r>
      <w:r w:rsidR="00997FDD" w:rsidRPr="00997FDD">
        <w:rPr>
          <w:rFonts w:ascii="Times New Roman" w:eastAsia="Times New Roman" w:hAnsi="Times New Roman" w:cs="Times New Roman"/>
          <w:kern w:val="0"/>
          <w:sz w:val="24"/>
          <w:szCs w:val="24"/>
          <w:lang w:eastAsia="lv-LV"/>
          <w14:ligatures w14:val="none"/>
        </w:rPr>
        <w:t xml:space="preserve">Gulbenes novada Centrālās pārvaldes Attīstības un iepirkumu nodaļas vecākā jurista iepirkumu jomā, Gulbenes novada pašvaldības iepirkumu komisijas locekļa un </w:t>
      </w:r>
      <w:bookmarkStart w:id="15" w:name="_Hlk213333278"/>
      <w:r w:rsidR="00997FDD" w:rsidRPr="00997FDD">
        <w:rPr>
          <w:rFonts w:ascii="Times New Roman" w:eastAsia="Times New Roman" w:hAnsi="Times New Roman" w:cs="Times New Roman"/>
          <w:kern w:val="0"/>
          <w:sz w:val="24"/>
          <w:szCs w:val="24"/>
          <w:lang w:eastAsia="lv-LV"/>
          <w14:ligatures w14:val="none"/>
        </w:rPr>
        <w:t xml:space="preserve">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997FDD" w:rsidRPr="00997FDD">
        <w:rPr>
          <w:rFonts w:ascii="Times New Roman" w:eastAsia="Times New Roman" w:hAnsi="Times New Roman" w:cs="Times New Roman"/>
          <w:kern w:val="0"/>
          <w:sz w:val="24"/>
          <w:szCs w:val="24"/>
          <w:lang w:eastAsia="lv-LV"/>
          <w14:ligatures w14:val="none"/>
        </w:rPr>
        <w:t>komisijas locekļa amatus</w:t>
      </w:r>
      <w:bookmarkEnd w:id="15"/>
      <w:r w:rsidRPr="00161BE2">
        <w:rPr>
          <w:rFonts w:ascii="Times New Roman" w:eastAsia="Times New Roman" w:hAnsi="Times New Roman" w:cs="Times New Roman"/>
          <w:kern w:val="0"/>
          <w:sz w:val="24"/>
          <w:szCs w:val="24"/>
          <w:lang w:eastAsia="lv-LV"/>
          <w14:ligatures w14:val="none"/>
        </w:rPr>
        <w:t>.</w:t>
      </w:r>
    </w:p>
    <w:p w14:paraId="74177742" w14:textId="7058B2AE" w:rsidR="00161BE2" w:rsidRPr="00673C9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673C92">
        <w:rPr>
          <w:rFonts w:ascii="Times New Roman" w:eastAsia="Times New Roman" w:hAnsi="Times New Roman" w:cs="Times New Roman"/>
          <w:kern w:val="0"/>
          <w:sz w:val="24"/>
          <w:szCs w:val="24"/>
          <w:lang w:eastAsia="lv-LV"/>
          <w14:ligatures w14:val="none"/>
        </w:rPr>
        <w:t xml:space="preserve">ATĻAUT </w:t>
      </w:r>
      <w:r w:rsidR="00CF6B23" w:rsidRPr="00673C92">
        <w:rPr>
          <w:rFonts w:ascii="Times New Roman" w:eastAsia="Times New Roman" w:hAnsi="Times New Roman" w:cs="Times New Roman"/>
          <w:kern w:val="0"/>
          <w:sz w:val="24"/>
          <w:szCs w:val="24"/>
          <w:lang w:eastAsia="lv-LV"/>
          <w14:ligatures w14:val="none"/>
        </w:rPr>
        <w:t xml:space="preserve">Dainim </w:t>
      </w:r>
      <w:proofErr w:type="spellStart"/>
      <w:r w:rsidR="00CF6B23" w:rsidRPr="00673C92">
        <w:rPr>
          <w:rFonts w:ascii="Times New Roman" w:eastAsia="Times New Roman" w:hAnsi="Times New Roman" w:cs="Times New Roman"/>
          <w:kern w:val="0"/>
          <w:sz w:val="24"/>
          <w:szCs w:val="24"/>
          <w:lang w:eastAsia="lv-LV"/>
          <w14:ligatures w14:val="none"/>
        </w:rPr>
        <w:t>Graumanim</w:t>
      </w:r>
      <w:proofErr w:type="spellEnd"/>
      <w:r w:rsidRPr="00673C92">
        <w:rPr>
          <w:rFonts w:ascii="Times New Roman" w:eastAsia="Times New Roman" w:hAnsi="Times New Roman" w:cs="Times New Roman"/>
          <w:kern w:val="0"/>
          <w:sz w:val="24"/>
          <w:szCs w:val="24"/>
          <w:lang w:eastAsia="lv-LV"/>
          <w14:ligatures w14:val="none"/>
        </w:rPr>
        <w:t xml:space="preserve"> savstarpēji savienot </w:t>
      </w:r>
      <w:r w:rsidR="00CF6B23" w:rsidRPr="00673C92">
        <w:rPr>
          <w:rFonts w:ascii="Times New Roman" w:eastAsia="Times New Roman" w:hAnsi="Times New Roman" w:cs="Times New Roman"/>
          <w:kern w:val="0"/>
          <w:sz w:val="24"/>
          <w:szCs w:val="24"/>
          <w:lang w:eastAsia="lv-LV"/>
          <w14:ligatures w14:val="none"/>
        </w:rPr>
        <w:t xml:space="preserve">Sabiedrības ar ierobežotu atbildību “DEK </w:t>
      </w:r>
      <w:proofErr w:type="spellStart"/>
      <w:r w:rsidR="00CF6B23" w:rsidRPr="00673C92">
        <w:rPr>
          <w:rFonts w:ascii="Times New Roman" w:eastAsia="Times New Roman" w:hAnsi="Times New Roman" w:cs="Times New Roman"/>
          <w:kern w:val="0"/>
          <w:sz w:val="24"/>
          <w:szCs w:val="24"/>
          <w:lang w:eastAsia="lv-LV"/>
          <w14:ligatures w14:val="none"/>
        </w:rPr>
        <w:t>Systems</w:t>
      </w:r>
      <w:proofErr w:type="spellEnd"/>
      <w:r w:rsidR="00CF6B23" w:rsidRPr="00673C92">
        <w:rPr>
          <w:rFonts w:ascii="Times New Roman" w:eastAsia="Times New Roman" w:hAnsi="Times New Roman" w:cs="Times New Roman"/>
          <w:kern w:val="0"/>
          <w:sz w:val="24"/>
          <w:szCs w:val="24"/>
          <w:lang w:eastAsia="lv-LV"/>
          <w14:ligatures w14:val="none"/>
        </w:rPr>
        <w:t>”</w:t>
      </w:r>
      <w:r w:rsidR="00F6249F">
        <w:rPr>
          <w:rFonts w:ascii="Times New Roman" w:eastAsia="Times New Roman" w:hAnsi="Times New Roman" w:cs="Times New Roman"/>
          <w:kern w:val="0"/>
          <w:sz w:val="24"/>
          <w:szCs w:val="24"/>
          <w:lang w:eastAsia="lv-LV"/>
          <w14:ligatures w14:val="none"/>
        </w:rPr>
        <w:t xml:space="preserve"> valdes locekļa</w:t>
      </w:r>
      <w:r w:rsidR="00CF6B23" w:rsidRPr="00673C92">
        <w:rPr>
          <w:rFonts w:ascii="Times New Roman" w:eastAsia="Times New Roman" w:hAnsi="Times New Roman" w:cs="Times New Roman"/>
          <w:kern w:val="0"/>
          <w:sz w:val="24"/>
          <w:szCs w:val="24"/>
          <w:lang w:eastAsia="lv-LV"/>
          <w14:ligatures w14:val="none"/>
        </w:rPr>
        <w:t>,  Sabiedrības ar ierobežotu atbildību “</w:t>
      </w:r>
      <w:proofErr w:type="spellStart"/>
      <w:r w:rsidR="00CF6B23" w:rsidRPr="00673C92">
        <w:rPr>
          <w:rFonts w:ascii="Times New Roman" w:eastAsia="Times New Roman" w:hAnsi="Times New Roman" w:cs="Times New Roman"/>
          <w:kern w:val="0"/>
          <w:sz w:val="24"/>
          <w:szCs w:val="24"/>
          <w:lang w:eastAsia="lv-LV"/>
          <w14:ligatures w14:val="none"/>
        </w:rPr>
        <w:t>EcoGlance</w:t>
      </w:r>
      <w:proofErr w:type="spellEnd"/>
      <w:r w:rsidR="00CF6B23" w:rsidRPr="00673C92">
        <w:rPr>
          <w:rFonts w:ascii="Times New Roman" w:eastAsia="Times New Roman" w:hAnsi="Times New Roman" w:cs="Times New Roman"/>
          <w:kern w:val="0"/>
          <w:sz w:val="24"/>
          <w:szCs w:val="24"/>
          <w:lang w:eastAsia="lv-LV"/>
          <w14:ligatures w14:val="none"/>
        </w:rPr>
        <w:t>” valdes locekļa  un</w:t>
      </w:r>
      <w:r w:rsidRPr="00673C92">
        <w:rPr>
          <w:rFonts w:ascii="Times New Roman" w:eastAsia="Times New Roman" w:hAnsi="Times New Roman" w:cs="Times New Roman"/>
          <w:kern w:val="0"/>
          <w:sz w:val="24"/>
          <w:szCs w:val="24"/>
          <w:lang w:eastAsia="lv-LV"/>
          <w14:ligatures w14:val="none"/>
        </w:rPr>
        <w:t xml:space="preserve"> </w:t>
      </w:r>
      <w:r w:rsidR="00CF6B23" w:rsidRPr="00673C92">
        <w:rPr>
          <w:rFonts w:ascii="Times New Roman" w:eastAsia="Times New Roman" w:hAnsi="Times New Roman" w:cs="Times New Roman"/>
          <w:kern w:val="0"/>
          <w:sz w:val="24"/>
          <w:szCs w:val="24"/>
          <w:lang w:eastAsia="lv-LV"/>
          <w14:ligatures w14:val="none"/>
        </w:rPr>
        <w:t xml:space="preserve">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CF6B23" w:rsidRPr="00673C92">
        <w:rPr>
          <w:rFonts w:ascii="Times New Roman" w:eastAsia="Times New Roman" w:hAnsi="Times New Roman" w:cs="Times New Roman"/>
          <w:kern w:val="0"/>
          <w:sz w:val="24"/>
          <w:szCs w:val="24"/>
          <w:lang w:eastAsia="lv-LV"/>
          <w14:ligatures w14:val="none"/>
        </w:rPr>
        <w:t>komisijas locekļa amatus.</w:t>
      </w:r>
    </w:p>
    <w:p w14:paraId="4A4D895C" w14:textId="3A1ADF34"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UZDOT Gulbenes novada Centrālās pārvaldes Juridiskajai un </w:t>
      </w:r>
      <w:proofErr w:type="spellStart"/>
      <w:r w:rsidRPr="00161BE2">
        <w:rPr>
          <w:rFonts w:ascii="Times New Roman" w:eastAsia="Times New Roman" w:hAnsi="Times New Roman" w:cs="Times New Roman"/>
          <w:kern w:val="0"/>
          <w:sz w:val="24"/>
          <w:szCs w:val="24"/>
          <w:lang w:eastAsia="lv-LV"/>
          <w14:ligatures w14:val="none"/>
        </w:rPr>
        <w:t>personālvadības</w:t>
      </w:r>
      <w:proofErr w:type="spellEnd"/>
      <w:r w:rsidRPr="00161BE2">
        <w:rPr>
          <w:rFonts w:ascii="Times New Roman" w:eastAsia="Times New Roman" w:hAnsi="Times New Roman" w:cs="Times New Roman"/>
          <w:kern w:val="0"/>
          <w:sz w:val="24"/>
          <w:szCs w:val="24"/>
          <w:lang w:eastAsia="lv-LV"/>
          <w14:ligatures w14:val="none"/>
        </w:rPr>
        <w:t xml:space="preserve"> nodaļai informēt Valsts ieņēmumu dienestu par valsts amatpersonu status</w:t>
      </w:r>
      <w:r>
        <w:rPr>
          <w:rFonts w:ascii="Times New Roman" w:eastAsia="Times New Roman" w:hAnsi="Times New Roman" w:cs="Times New Roman"/>
          <w:kern w:val="0"/>
          <w:sz w:val="24"/>
          <w:szCs w:val="24"/>
          <w:lang w:eastAsia="lv-LV"/>
          <w14:ligatures w14:val="none"/>
        </w:rPr>
        <w:t>u lēmumā minētajām personām.</w:t>
      </w:r>
      <w:r w:rsidRPr="00161BE2">
        <w:rPr>
          <w:rFonts w:ascii="Times New Roman" w:eastAsia="Times New Roman" w:hAnsi="Times New Roman" w:cs="Times New Roman"/>
          <w:kern w:val="0"/>
          <w:sz w:val="24"/>
          <w:szCs w:val="24"/>
          <w:lang w:eastAsia="lv-LV"/>
          <w14:ligatures w14:val="none"/>
        </w:rPr>
        <w:t xml:space="preserve"> </w:t>
      </w:r>
    </w:p>
    <w:p w14:paraId="1B9B68A3" w14:textId="79CE015B" w:rsidR="00161BE2" w:rsidRPr="00161BE2" w:rsidRDefault="00161BE2" w:rsidP="001F4B61">
      <w:pPr>
        <w:numPr>
          <w:ilvl w:val="0"/>
          <w:numId w:val="2"/>
        </w:numPr>
        <w:shd w:val="clear" w:color="auto" w:fill="FFFFFF"/>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Lēmums stājas spēkā </w:t>
      </w:r>
      <w:r w:rsidR="00733CA9">
        <w:rPr>
          <w:rFonts w:ascii="Times New Roman" w:eastAsia="Times New Roman" w:hAnsi="Times New Roman" w:cs="Times New Roman"/>
          <w:kern w:val="0"/>
          <w:sz w:val="24"/>
          <w:szCs w:val="24"/>
          <w:lang w:eastAsia="lv-LV"/>
          <w14:ligatures w14:val="none"/>
        </w:rPr>
        <w:t>ar tā pieņemšanas brīdi.</w:t>
      </w:r>
    </w:p>
    <w:p w14:paraId="1F974D0A" w14:textId="340A035E" w:rsidR="0050737D" w:rsidRPr="00614394" w:rsidRDefault="0050737D" w:rsidP="00161BE2">
      <w:pPr>
        <w:shd w:val="clear" w:color="auto" w:fill="FFFFFF"/>
        <w:spacing w:after="0" w:line="360" w:lineRule="auto"/>
        <w:ind w:firstLine="567"/>
        <w:jc w:val="both"/>
        <w:rPr>
          <w:szCs w:val="24"/>
        </w:rPr>
      </w:pPr>
    </w:p>
    <w:p w14:paraId="1D640450" w14:textId="77777777" w:rsidR="0050737D" w:rsidRPr="00614394" w:rsidRDefault="0050737D" w:rsidP="0050737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21063613" w14:textId="77777777" w:rsidR="0050737D" w:rsidRPr="00614394" w:rsidRDefault="0050737D" w:rsidP="0050737D">
      <w:pPr>
        <w:pStyle w:val="Default"/>
        <w:rPr>
          <w:szCs w:val="24"/>
        </w:rPr>
      </w:pPr>
    </w:p>
    <w:p w14:paraId="0DF3E9A5" w14:textId="77777777" w:rsidR="0050737D" w:rsidRPr="00614394" w:rsidRDefault="0050737D" w:rsidP="0050737D">
      <w:pPr>
        <w:spacing w:after="0"/>
        <w:rPr>
          <w:rFonts w:ascii="Times New Roman" w:eastAsia="Times New Roman" w:hAnsi="Times New Roman" w:cs="Times New Roman"/>
          <w:sz w:val="24"/>
          <w:szCs w:val="24"/>
        </w:rPr>
      </w:pPr>
    </w:p>
    <w:p w14:paraId="615711BE" w14:textId="77777777" w:rsidR="0050737D" w:rsidRDefault="0050737D" w:rsidP="0050737D"/>
    <w:p w14:paraId="645085B4" w14:textId="77777777" w:rsidR="0050737D" w:rsidRDefault="0050737D" w:rsidP="0050737D"/>
    <w:p w14:paraId="1F8F3A97" w14:textId="77777777" w:rsidR="006A25C7" w:rsidRDefault="006A25C7"/>
    <w:sectPr w:rsidR="006A25C7" w:rsidSect="001F4B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3F3480"/>
    <w:multiLevelType w:val="hybridMultilevel"/>
    <w:tmpl w:val="5A222156"/>
    <w:lvl w:ilvl="0" w:tplc="DCBEE07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2186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0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06"/>
    <w:rsid w:val="00000314"/>
    <w:rsid w:val="00083DC5"/>
    <w:rsid w:val="0008701C"/>
    <w:rsid w:val="000E4473"/>
    <w:rsid w:val="00147A0D"/>
    <w:rsid w:val="00161BE2"/>
    <w:rsid w:val="00173FC6"/>
    <w:rsid w:val="0019576C"/>
    <w:rsid w:val="001A7C76"/>
    <w:rsid w:val="001E2DB8"/>
    <w:rsid w:val="001F4B61"/>
    <w:rsid w:val="00217DFB"/>
    <w:rsid w:val="00234B2F"/>
    <w:rsid w:val="00236EEE"/>
    <w:rsid w:val="002B6B80"/>
    <w:rsid w:val="002B7FBA"/>
    <w:rsid w:val="002D0E3B"/>
    <w:rsid w:val="002D7F61"/>
    <w:rsid w:val="002F4E4B"/>
    <w:rsid w:val="00314BF7"/>
    <w:rsid w:val="003349ED"/>
    <w:rsid w:val="00343E19"/>
    <w:rsid w:val="003672DC"/>
    <w:rsid w:val="003C66B5"/>
    <w:rsid w:val="003F64B5"/>
    <w:rsid w:val="00474DB0"/>
    <w:rsid w:val="004805D2"/>
    <w:rsid w:val="004D0DC7"/>
    <w:rsid w:val="004E0F55"/>
    <w:rsid w:val="004E4678"/>
    <w:rsid w:val="0050737D"/>
    <w:rsid w:val="00512500"/>
    <w:rsid w:val="00515E7C"/>
    <w:rsid w:val="00517F83"/>
    <w:rsid w:val="00595797"/>
    <w:rsid w:val="00601442"/>
    <w:rsid w:val="00651E6F"/>
    <w:rsid w:val="00672AEC"/>
    <w:rsid w:val="00673C92"/>
    <w:rsid w:val="006A25C7"/>
    <w:rsid w:val="006F60E0"/>
    <w:rsid w:val="00703673"/>
    <w:rsid w:val="00733CA9"/>
    <w:rsid w:val="00771C5B"/>
    <w:rsid w:val="007739CA"/>
    <w:rsid w:val="007812B0"/>
    <w:rsid w:val="007B1B54"/>
    <w:rsid w:val="007C4331"/>
    <w:rsid w:val="00800881"/>
    <w:rsid w:val="008277B7"/>
    <w:rsid w:val="0089524D"/>
    <w:rsid w:val="008F5AE5"/>
    <w:rsid w:val="00985110"/>
    <w:rsid w:val="00997FDD"/>
    <w:rsid w:val="009E1244"/>
    <w:rsid w:val="009F2010"/>
    <w:rsid w:val="00A07F28"/>
    <w:rsid w:val="00A1230D"/>
    <w:rsid w:val="00A224AA"/>
    <w:rsid w:val="00A22522"/>
    <w:rsid w:val="00A3315C"/>
    <w:rsid w:val="00A4668E"/>
    <w:rsid w:val="00A50FED"/>
    <w:rsid w:val="00A54EE7"/>
    <w:rsid w:val="00A66072"/>
    <w:rsid w:val="00A914C3"/>
    <w:rsid w:val="00AB243A"/>
    <w:rsid w:val="00B019D6"/>
    <w:rsid w:val="00B409C3"/>
    <w:rsid w:val="00B63A8D"/>
    <w:rsid w:val="00BE2A1E"/>
    <w:rsid w:val="00C23B03"/>
    <w:rsid w:val="00C30055"/>
    <w:rsid w:val="00C60406"/>
    <w:rsid w:val="00C7063F"/>
    <w:rsid w:val="00C81188"/>
    <w:rsid w:val="00CB23F1"/>
    <w:rsid w:val="00CF084E"/>
    <w:rsid w:val="00CF6B23"/>
    <w:rsid w:val="00D133B1"/>
    <w:rsid w:val="00DD727A"/>
    <w:rsid w:val="00DF456F"/>
    <w:rsid w:val="00E153FF"/>
    <w:rsid w:val="00E65845"/>
    <w:rsid w:val="00E833C9"/>
    <w:rsid w:val="00E96A5F"/>
    <w:rsid w:val="00EC2086"/>
    <w:rsid w:val="00ED5918"/>
    <w:rsid w:val="00ED7806"/>
    <w:rsid w:val="00EE7E20"/>
    <w:rsid w:val="00EF031C"/>
    <w:rsid w:val="00F26121"/>
    <w:rsid w:val="00F555D8"/>
    <w:rsid w:val="00F6249F"/>
    <w:rsid w:val="00F908AE"/>
    <w:rsid w:val="00FD2913"/>
    <w:rsid w:val="00FD3989"/>
    <w:rsid w:val="00FE485F"/>
    <w:rsid w:val="00FE7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8E4"/>
  <w15:chartTrackingRefBased/>
  <w15:docId w15:val="{6F5D1D5B-A9F3-4FB9-912D-8FE78EDD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2A1E"/>
  </w:style>
  <w:style w:type="paragraph" w:styleId="Virsraksts1">
    <w:name w:val="heading 1"/>
    <w:basedOn w:val="Parasts"/>
    <w:next w:val="Parasts"/>
    <w:link w:val="Virsraksts1Rakstz"/>
    <w:uiPriority w:val="9"/>
    <w:qFormat/>
    <w:rsid w:val="00C60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60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6040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604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604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6040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040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040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040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04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604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604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604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604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604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04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04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04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04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04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04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04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0406"/>
    <w:rPr>
      <w:i/>
      <w:iCs/>
      <w:color w:val="404040" w:themeColor="text1" w:themeTint="BF"/>
    </w:rPr>
  </w:style>
  <w:style w:type="paragraph" w:styleId="Sarakstarindkopa">
    <w:name w:val="List Paragraph"/>
    <w:basedOn w:val="Parasts"/>
    <w:uiPriority w:val="34"/>
    <w:qFormat/>
    <w:rsid w:val="00C60406"/>
    <w:pPr>
      <w:ind w:left="720"/>
      <w:contextualSpacing/>
    </w:pPr>
  </w:style>
  <w:style w:type="character" w:styleId="Intensvsizclums">
    <w:name w:val="Intense Emphasis"/>
    <w:basedOn w:val="Noklusjumarindkopasfonts"/>
    <w:uiPriority w:val="21"/>
    <w:qFormat/>
    <w:rsid w:val="00C60406"/>
    <w:rPr>
      <w:i/>
      <w:iCs/>
      <w:color w:val="2F5496" w:themeColor="accent1" w:themeShade="BF"/>
    </w:rPr>
  </w:style>
  <w:style w:type="paragraph" w:styleId="Intensvscitts">
    <w:name w:val="Intense Quote"/>
    <w:basedOn w:val="Parasts"/>
    <w:next w:val="Parasts"/>
    <w:link w:val="IntensvscittsRakstz"/>
    <w:uiPriority w:val="30"/>
    <w:qFormat/>
    <w:rsid w:val="00C60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60406"/>
    <w:rPr>
      <w:i/>
      <w:iCs/>
      <w:color w:val="2F5496" w:themeColor="accent1" w:themeShade="BF"/>
    </w:rPr>
  </w:style>
  <w:style w:type="character" w:styleId="Intensvaatsauce">
    <w:name w:val="Intense Reference"/>
    <w:basedOn w:val="Noklusjumarindkopasfonts"/>
    <w:uiPriority w:val="32"/>
    <w:qFormat/>
    <w:rsid w:val="00C60406"/>
    <w:rPr>
      <w:b/>
      <w:bCs/>
      <w:smallCaps/>
      <w:color w:val="2F5496" w:themeColor="accent1" w:themeShade="BF"/>
      <w:spacing w:val="5"/>
    </w:rPr>
  </w:style>
  <w:style w:type="paragraph" w:customStyle="1" w:styleId="Default">
    <w:name w:val="Default"/>
    <w:qFormat/>
    <w:rsid w:val="0050737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0737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95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9854</Words>
  <Characters>5618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2025-12-01T09:55:00Z</cp:lastPrinted>
  <dcterms:created xsi:type="dcterms:W3CDTF">2025-12-03T12:03:00Z</dcterms:created>
  <dcterms:modified xsi:type="dcterms:W3CDTF">2025-12-04T10:09:00Z</dcterms:modified>
</cp:coreProperties>
</file>