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DB62" w14:textId="77777777" w:rsidR="00683CDC" w:rsidRPr="00A14487" w:rsidRDefault="00683CDC" w:rsidP="00683CDC">
      <w:pPr>
        <w:spacing w:after="0" w:line="240" w:lineRule="auto"/>
        <w:jc w:val="right"/>
        <w:rPr>
          <w:rFonts w:ascii="Times New Roman" w:eastAsia="Calibri" w:hAnsi="Times New Roman" w:cs="Times New Roman"/>
          <w:sz w:val="24"/>
          <w:szCs w:val="24"/>
          <w:lang w:eastAsia="lv-LV"/>
        </w:rPr>
      </w:pPr>
      <w:r w:rsidRPr="00A14487">
        <w:rPr>
          <w:rFonts w:ascii="Times New Roman" w:eastAsia="Times New Roman" w:hAnsi="Times New Roman" w:cs="Times New Roman"/>
          <w:sz w:val="24"/>
          <w:szCs w:val="24"/>
          <w:lang w:eastAsia="lv-LV"/>
        </w:rPr>
        <w:t>P</w:t>
      </w:r>
      <w:r w:rsidRPr="00A14487">
        <w:rPr>
          <w:rFonts w:ascii="Times New Roman" w:eastAsia="Calibri" w:hAnsi="Times New Roman" w:cs="Times New Roman"/>
          <w:sz w:val="24"/>
          <w:szCs w:val="24"/>
          <w:lang w:eastAsia="lv-LV"/>
        </w:rPr>
        <w:t>ielikums</w:t>
      </w:r>
      <w:r w:rsidRPr="00A14487">
        <w:rPr>
          <w:rFonts w:ascii="Times New Roman" w:eastAsia="Calibri" w:hAnsi="Times New Roman" w:cs="Times New Roman"/>
          <w:b/>
          <w:bCs/>
          <w:sz w:val="24"/>
          <w:szCs w:val="24"/>
          <w:lang w:eastAsia="lv-LV"/>
        </w:rPr>
        <w:t xml:space="preserve"> </w:t>
      </w:r>
      <w:r w:rsidRPr="00A14487">
        <w:rPr>
          <w:rFonts w:ascii="Times New Roman" w:eastAsia="Calibri" w:hAnsi="Times New Roman" w:cs="Times New Roman"/>
          <w:sz w:val="24"/>
          <w:szCs w:val="24"/>
          <w:lang w:eastAsia="lv-LV"/>
        </w:rPr>
        <w:t>Gulbenes novada pašvaldības domes 27.11.2025. lēmumam Nr. GND/2025/</w:t>
      </w:r>
      <w:r w:rsidRPr="00A14487">
        <w:rPr>
          <w:rFonts w:ascii="Times New Roman" w:eastAsia="Times New Roman" w:hAnsi="Times New Roman" w:cs="Times New Roman"/>
          <w:sz w:val="24"/>
          <w:szCs w:val="24"/>
          <w:lang w:eastAsia="lv-LV"/>
        </w:rPr>
        <w:t xml:space="preserve"> (</w:t>
      </w:r>
      <w:r w:rsidRPr="00A14487">
        <w:rPr>
          <w:rFonts w:ascii="Times New Roman" w:eastAsia="Calibri" w:hAnsi="Times New Roman" w:cs="Times New Roman"/>
          <w:sz w:val="24"/>
          <w:szCs w:val="24"/>
          <w:lang w:eastAsia="lv-LV"/>
        </w:rPr>
        <w:t>protokols Nr.; .p)</w:t>
      </w:r>
    </w:p>
    <w:p w14:paraId="5603DB63" w14:textId="77777777" w:rsidR="00683CDC" w:rsidRPr="00A14487" w:rsidRDefault="00683CDC" w:rsidP="00683CDC">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10"/>
        <w:gridCol w:w="3137"/>
        <w:gridCol w:w="3107"/>
      </w:tblGrid>
      <w:tr w:rsidR="00683CDC" w:rsidRPr="00A14487" w14:paraId="5603DB67" w14:textId="77777777" w:rsidTr="0004406C">
        <w:tc>
          <w:tcPr>
            <w:tcW w:w="3190" w:type="dxa"/>
          </w:tcPr>
          <w:p w14:paraId="5603DB64"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c>
          <w:tcPr>
            <w:tcW w:w="3190" w:type="dxa"/>
            <w:hideMark/>
          </w:tcPr>
          <w:p w14:paraId="5603DB65"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hAnsi="Times New Roman" w:cs="Times New Roman"/>
                <w:noProof/>
                <w:lang w:eastAsia="lv-LV"/>
              </w:rPr>
              <w:drawing>
                <wp:inline distT="0" distB="0" distL="0" distR="0" wp14:anchorId="5603DCB6" wp14:editId="5603DCB7">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5603DB66" w14:textId="77777777" w:rsidR="00683CDC" w:rsidRPr="00A14487" w:rsidRDefault="00683CDC" w:rsidP="0004406C">
            <w:pPr>
              <w:spacing w:after="0" w:line="240" w:lineRule="auto"/>
              <w:rPr>
                <w:rFonts w:ascii="Times New Roman" w:eastAsia="Calibri" w:hAnsi="Times New Roman" w:cs="Times New Roman"/>
                <w:sz w:val="24"/>
                <w:szCs w:val="24"/>
                <w:lang w:eastAsia="lv-LV"/>
              </w:rPr>
            </w:pPr>
          </w:p>
        </w:tc>
      </w:tr>
      <w:tr w:rsidR="00683CDC" w:rsidRPr="00A14487" w14:paraId="5603DB69" w14:textId="77777777" w:rsidTr="0004406C">
        <w:trPr>
          <w:trHeight w:val="209"/>
        </w:trPr>
        <w:tc>
          <w:tcPr>
            <w:tcW w:w="9570" w:type="dxa"/>
            <w:gridSpan w:val="3"/>
            <w:hideMark/>
          </w:tcPr>
          <w:p w14:paraId="5603DB68" w14:textId="77777777" w:rsidR="00683CDC" w:rsidRPr="00A14487" w:rsidRDefault="00683CDC" w:rsidP="0004406C">
            <w:pPr>
              <w:spacing w:after="0" w:line="240" w:lineRule="auto"/>
              <w:jc w:val="center"/>
              <w:rPr>
                <w:rFonts w:ascii="Times New Roman" w:eastAsia="Calibri" w:hAnsi="Times New Roman" w:cs="Times New Roman"/>
                <w:b/>
                <w:sz w:val="24"/>
                <w:szCs w:val="24"/>
                <w:lang w:eastAsia="lv-LV"/>
              </w:rPr>
            </w:pPr>
            <w:r w:rsidRPr="00A14487">
              <w:rPr>
                <w:rFonts w:ascii="Times New Roman" w:eastAsia="Calibri" w:hAnsi="Times New Roman" w:cs="Times New Roman"/>
                <w:b/>
                <w:sz w:val="24"/>
                <w:szCs w:val="24"/>
                <w:lang w:eastAsia="lv-LV"/>
              </w:rPr>
              <w:t>GULBENES NOVADA PAŠVALDĪBA</w:t>
            </w:r>
          </w:p>
        </w:tc>
      </w:tr>
      <w:tr w:rsidR="00683CDC" w:rsidRPr="00A14487" w14:paraId="5603DB6B" w14:textId="77777777" w:rsidTr="0004406C">
        <w:tc>
          <w:tcPr>
            <w:tcW w:w="9570" w:type="dxa"/>
            <w:gridSpan w:val="3"/>
            <w:hideMark/>
          </w:tcPr>
          <w:p w14:paraId="5603DB6A"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Reģ. Nr. 90009116327</w:t>
            </w:r>
          </w:p>
        </w:tc>
      </w:tr>
      <w:tr w:rsidR="00683CDC" w:rsidRPr="00A14487" w14:paraId="5603DB6D" w14:textId="77777777" w:rsidTr="0004406C">
        <w:tc>
          <w:tcPr>
            <w:tcW w:w="9570" w:type="dxa"/>
            <w:gridSpan w:val="3"/>
            <w:hideMark/>
          </w:tcPr>
          <w:p w14:paraId="5603DB6C" w14:textId="77777777" w:rsidR="00683CDC" w:rsidRPr="00A14487" w:rsidRDefault="00683CDC" w:rsidP="0004406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Ābeļu iela 2, Gulbene, Gulbenes nov., LV-4401</w:t>
            </w:r>
          </w:p>
        </w:tc>
      </w:tr>
      <w:tr w:rsidR="00683CDC" w:rsidRPr="00A14487" w14:paraId="5603DB70" w14:textId="77777777" w:rsidTr="0004406C">
        <w:tc>
          <w:tcPr>
            <w:tcW w:w="9570" w:type="dxa"/>
            <w:gridSpan w:val="3"/>
            <w:hideMark/>
          </w:tcPr>
          <w:p w14:paraId="5603DB6E" w14:textId="77777777" w:rsidR="00683CDC" w:rsidRPr="00A14487" w:rsidRDefault="00683CDC" w:rsidP="0004406C">
            <w:pPr>
              <w:pBdr>
                <w:bottom w:val="single" w:sz="12" w:space="1" w:color="auto"/>
              </w:pBd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Tālrunis 64497710, mob.26595362, e-pasts: dome@gulbene.lv, www.gulbene.lv</w:t>
            </w:r>
          </w:p>
          <w:p w14:paraId="5603DB6F" w14:textId="77777777" w:rsidR="00683CDC" w:rsidRPr="00A14487" w:rsidRDefault="00683CDC" w:rsidP="0004406C">
            <w:pPr>
              <w:spacing w:after="0" w:line="240" w:lineRule="auto"/>
              <w:jc w:val="center"/>
              <w:rPr>
                <w:rFonts w:ascii="Times New Roman" w:eastAsia="Calibri" w:hAnsi="Times New Roman" w:cs="Times New Roman"/>
                <w:sz w:val="4"/>
                <w:szCs w:val="4"/>
                <w:lang w:eastAsia="lv-LV"/>
              </w:rPr>
            </w:pP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r w:rsidRPr="00A14487">
              <w:rPr>
                <w:rFonts w:ascii="Times New Roman" w:eastAsia="Calibri" w:hAnsi="Times New Roman" w:cs="Times New Roman"/>
                <w:sz w:val="24"/>
                <w:szCs w:val="24"/>
                <w:lang w:eastAsia="lv-LV"/>
              </w:rPr>
              <w:softHyphen/>
            </w:r>
          </w:p>
        </w:tc>
      </w:tr>
    </w:tbl>
    <w:p w14:paraId="5603DB71"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r w:rsidRPr="00A14487">
        <w:rPr>
          <w:rFonts w:ascii="Times New Roman" w:eastAsia="Calibri" w:hAnsi="Times New Roman" w:cs="Times New Roman"/>
          <w:sz w:val="24"/>
          <w:szCs w:val="24"/>
          <w:lang w:eastAsia="lv-LV"/>
        </w:rPr>
        <w:t>Gulbenē</w:t>
      </w:r>
    </w:p>
    <w:p w14:paraId="5603DB72" w14:textId="77777777" w:rsidR="00683CDC" w:rsidRPr="00A14487" w:rsidRDefault="00683CDC" w:rsidP="00683CDC">
      <w:pPr>
        <w:spacing w:after="0" w:line="240" w:lineRule="auto"/>
        <w:jc w:val="center"/>
        <w:rPr>
          <w:rFonts w:ascii="Times New Roman" w:eastAsia="Calibri" w:hAnsi="Times New Roman" w:cs="Times New Roman"/>
          <w:sz w:val="24"/>
          <w:szCs w:val="24"/>
          <w:lang w:eastAsia="lv-LV"/>
        </w:rPr>
      </w:pPr>
    </w:p>
    <w:p w14:paraId="5603DB73" w14:textId="77777777" w:rsidR="00683CDC" w:rsidRPr="00A14487" w:rsidRDefault="00683CDC" w:rsidP="0004406C">
      <w:pPr>
        <w:tabs>
          <w:tab w:val="left" w:pos="6379"/>
        </w:tabs>
        <w:spacing w:after="0" w:line="240" w:lineRule="auto"/>
        <w:rPr>
          <w:rFonts w:ascii="Times New Roman" w:eastAsia="Calibri" w:hAnsi="Times New Roman" w:cs="Times New Roman"/>
          <w:b/>
          <w:bCs/>
          <w:sz w:val="24"/>
          <w:szCs w:val="24"/>
          <w:lang w:eastAsia="lv-LV"/>
        </w:rPr>
      </w:pPr>
      <w:r w:rsidRPr="00A14487">
        <w:rPr>
          <w:rFonts w:ascii="Times New Roman" w:eastAsia="Calibri" w:hAnsi="Times New Roman" w:cs="Times New Roman"/>
          <w:b/>
          <w:bCs/>
          <w:sz w:val="24"/>
          <w:szCs w:val="24"/>
          <w:lang w:eastAsia="lv-LV"/>
        </w:rPr>
        <w:t>2025.</w:t>
      </w:r>
      <w:r w:rsidR="0004406C" w:rsidRPr="00A14487">
        <w:rPr>
          <w:rFonts w:ascii="Times New Roman" w:eastAsia="Calibri" w:hAnsi="Times New Roman" w:cs="Times New Roman"/>
          <w:b/>
          <w:bCs/>
          <w:sz w:val="24"/>
          <w:szCs w:val="24"/>
          <w:lang w:eastAsia="lv-LV"/>
        </w:rPr>
        <w:t> </w:t>
      </w:r>
      <w:r w:rsidRPr="00A14487">
        <w:rPr>
          <w:rFonts w:ascii="Times New Roman" w:eastAsia="Calibri" w:hAnsi="Times New Roman" w:cs="Times New Roman"/>
          <w:b/>
          <w:bCs/>
          <w:sz w:val="24"/>
          <w:szCs w:val="24"/>
          <w:lang w:eastAsia="lv-LV"/>
        </w:rPr>
        <w:t xml:space="preserve">gada </w:t>
      </w:r>
      <w:r w:rsidR="0004406C" w:rsidRPr="00A14487">
        <w:rPr>
          <w:rFonts w:ascii="Times New Roman" w:eastAsia="Calibri" w:hAnsi="Times New Roman" w:cs="Times New Roman"/>
          <w:b/>
          <w:bCs/>
          <w:sz w:val="24"/>
          <w:szCs w:val="24"/>
          <w:lang w:eastAsia="lv-LV"/>
        </w:rPr>
        <w:t>27</w:t>
      </w:r>
      <w:r w:rsidRPr="00A14487">
        <w:rPr>
          <w:rFonts w:ascii="Times New Roman" w:eastAsia="Calibri" w:hAnsi="Times New Roman" w:cs="Times New Roman"/>
          <w:b/>
          <w:bCs/>
          <w:sz w:val="24"/>
          <w:szCs w:val="24"/>
          <w:lang w:eastAsia="lv-LV"/>
        </w:rPr>
        <w:t>.</w:t>
      </w:r>
      <w:r w:rsidR="0004406C" w:rsidRPr="00A14487">
        <w:rPr>
          <w:rFonts w:ascii="Times New Roman" w:eastAsia="Calibri" w:hAnsi="Times New Roman" w:cs="Times New Roman"/>
          <w:b/>
          <w:bCs/>
          <w:sz w:val="24"/>
          <w:szCs w:val="24"/>
          <w:lang w:eastAsia="lv-LV"/>
        </w:rPr>
        <w:t> novembrī</w:t>
      </w:r>
      <w:r w:rsidR="0004406C" w:rsidRPr="00A14487">
        <w:rPr>
          <w:rFonts w:ascii="Times New Roman" w:eastAsia="Calibri" w:hAnsi="Times New Roman" w:cs="Times New Roman"/>
          <w:b/>
          <w:bCs/>
          <w:sz w:val="24"/>
          <w:szCs w:val="24"/>
          <w:lang w:eastAsia="lv-LV"/>
        </w:rPr>
        <w:tab/>
      </w:r>
      <w:r w:rsidRPr="00A14487">
        <w:rPr>
          <w:rFonts w:ascii="Times New Roman" w:eastAsia="Calibri" w:hAnsi="Times New Roman" w:cs="Times New Roman"/>
          <w:b/>
          <w:bCs/>
          <w:sz w:val="24"/>
          <w:szCs w:val="24"/>
          <w:lang w:eastAsia="lv-LV"/>
        </w:rPr>
        <w:t>Nr.</w:t>
      </w:r>
      <w:r w:rsidRPr="00A14487">
        <w:rPr>
          <w:rFonts w:ascii="Arial" w:eastAsia="Times New Roman" w:hAnsi="Arial" w:cs="Arial"/>
          <w:lang w:eastAsia="lv-LV"/>
        </w:rPr>
        <w:t xml:space="preserve"> </w:t>
      </w:r>
      <w:r w:rsidRPr="00A14487">
        <w:rPr>
          <w:rFonts w:ascii="Times New Roman" w:eastAsia="Calibri" w:hAnsi="Times New Roman" w:cs="Times New Roman"/>
          <w:b/>
          <w:bCs/>
          <w:sz w:val="24"/>
          <w:szCs w:val="24"/>
          <w:lang w:eastAsia="lv-LV"/>
        </w:rPr>
        <w:t>GND/25/</w:t>
      </w:r>
    </w:p>
    <w:p w14:paraId="5603DB74" w14:textId="77777777" w:rsidR="00683CDC" w:rsidRPr="00A14487" w:rsidRDefault="00683CDC" w:rsidP="00683CDC">
      <w:pPr>
        <w:spacing w:after="0" w:line="240" w:lineRule="auto"/>
        <w:rPr>
          <w:rFonts w:ascii="Times New Roman" w:eastAsia="Calibri" w:hAnsi="Times New Roman" w:cs="Times New Roman"/>
          <w:sz w:val="24"/>
          <w:szCs w:val="24"/>
          <w:lang w:eastAsia="lv-LV"/>
        </w:rPr>
      </w:pPr>
    </w:p>
    <w:p w14:paraId="5603DB75" w14:textId="77777777" w:rsidR="00683CDC" w:rsidRPr="00A14487" w:rsidRDefault="00683CDC" w:rsidP="007C013E">
      <w:pPr>
        <w:tabs>
          <w:tab w:val="left" w:pos="5670"/>
        </w:tabs>
        <w:spacing w:after="0"/>
        <w:jc w:val="center"/>
        <w:rPr>
          <w:rFonts w:ascii="Times New Roman" w:hAnsi="Times New Roman" w:cs="Times New Roman"/>
          <w:b/>
          <w:sz w:val="24"/>
          <w:szCs w:val="24"/>
        </w:rPr>
      </w:pPr>
    </w:p>
    <w:p w14:paraId="5603DB76" w14:textId="77777777" w:rsidR="00087989" w:rsidRPr="00A14487" w:rsidRDefault="00D07595" w:rsidP="007C013E">
      <w:pPr>
        <w:tabs>
          <w:tab w:val="left" w:pos="5670"/>
        </w:tabs>
        <w:spacing w:after="0"/>
        <w:jc w:val="center"/>
        <w:rPr>
          <w:rFonts w:ascii="Times New Roman" w:hAnsi="Times New Roman" w:cs="Times New Roman"/>
          <w:b/>
          <w:sz w:val="24"/>
          <w:szCs w:val="24"/>
        </w:rPr>
      </w:pPr>
      <w:r w:rsidRPr="00A14487">
        <w:rPr>
          <w:rFonts w:ascii="Times New Roman" w:hAnsi="Times New Roman" w:cs="Times New Roman"/>
          <w:b/>
          <w:sz w:val="24"/>
          <w:szCs w:val="24"/>
        </w:rPr>
        <w:t>Noteikumi p</w:t>
      </w:r>
      <w:r w:rsidR="00E74245" w:rsidRPr="00A14487">
        <w:rPr>
          <w:rFonts w:ascii="Times New Roman" w:hAnsi="Times New Roman" w:cs="Times New Roman"/>
          <w:b/>
          <w:sz w:val="24"/>
          <w:szCs w:val="24"/>
        </w:rPr>
        <w:t>ar Gulbenes novada pašvaldības medību tiesību piešķiršanas kārtību</w:t>
      </w:r>
    </w:p>
    <w:p w14:paraId="5603DB77" w14:textId="77777777" w:rsidR="00E74245" w:rsidRPr="00A14487" w:rsidRDefault="00E74245" w:rsidP="00E74245">
      <w:pPr>
        <w:tabs>
          <w:tab w:val="left" w:pos="5245"/>
        </w:tabs>
        <w:spacing w:after="0" w:line="240" w:lineRule="auto"/>
        <w:rPr>
          <w:rFonts w:ascii="Times New Roman" w:eastAsia="Times New Roman" w:hAnsi="Times New Roman" w:cs="Times New Roman"/>
          <w:sz w:val="24"/>
          <w:szCs w:val="24"/>
          <w:lang w:eastAsia="lv-LV"/>
        </w:rPr>
      </w:pPr>
    </w:p>
    <w:p w14:paraId="5603DB78" w14:textId="77777777" w:rsidR="002858A0" w:rsidRPr="00A14487" w:rsidRDefault="002858A0" w:rsidP="00E74245">
      <w:pPr>
        <w:tabs>
          <w:tab w:val="left" w:pos="5245"/>
        </w:tabs>
        <w:spacing w:after="0" w:line="240" w:lineRule="auto"/>
        <w:rPr>
          <w:rFonts w:ascii="Times New Roman" w:eastAsia="Times New Roman" w:hAnsi="Times New Roman" w:cs="Times New Roman"/>
          <w:sz w:val="24"/>
          <w:szCs w:val="24"/>
          <w:lang w:eastAsia="lv-LV"/>
        </w:rPr>
      </w:pPr>
    </w:p>
    <w:p w14:paraId="5603DB79" w14:textId="77777777" w:rsidR="00C1681F" w:rsidRPr="00A14487" w:rsidRDefault="00E74245" w:rsidP="00C1681F">
      <w:pPr>
        <w:spacing w:after="0" w:line="240" w:lineRule="auto"/>
        <w:jc w:val="right"/>
        <w:rPr>
          <w:rFonts w:ascii="Times New Roman" w:hAnsi="Times New Roman" w:cs="Times New Roman"/>
          <w:i/>
          <w:iCs/>
        </w:rPr>
      </w:pPr>
      <w:r w:rsidRPr="00A14487">
        <w:rPr>
          <w:rFonts w:ascii="Times New Roman" w:eastAsia="Times New Roman" w:hAnsi="Times New Roman" w:cs="Times New Roman"/>
          <w:sz w:val="24"/>
          <w:szCs w:val="24"/>
          <w:lang w:eastAsia="lv-LV"/>
        </w:rPr>
        <w:tab/>
      </w:r>
      <w:r w:rsidRPr="00A14487">
        <w:rPr>
          <w:rFonts w:ascii="Times New Roman" w:eastAsia="Times New Roman" w:hAnsi="Times New Roman" w:cs="Times New Roman"/>
          <w:i/>
          <w:lang w:eastAsia="lv-LV"/>
        </w:rPr>
        <w:t xml:space="preserve">Izdoti saskaņā ar </w:t>
      </w:r>
      <w:r w:rsidR="00C1681F" w:rsidRPr="00A14487">
        <w:rPr>
          <w:rFonts w:ascii="Times New Roman" w:hAnsi="Times New Roman" w:cs="Times New Roman"/>
          <w:i/>
          <w:iCs/>
        </w:rPr>
        <w:t xml:space="preserve">Valsts pārvaldes iekārtas </w:t>
      </w:r>
    </w:p>
    <w:p w14:paraId="5603DB7A" w14:textId="77777777" w:rsidR="00AA355A"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likuma </w:t>
      </w:r>
      <w:r w:rsidR="00AA355A" w:rsidRPr="00A14487">
        <w:rPr>
          <w:rFonts w:ascii="Times New Roman" w:hAnsi="Times New Roman" w:cs="Times New Roman"/>
          <w:i/>
          <w:iCs/>
        </w:rPr>
        <w:t xml:space="preserve">72. panta pirmās daļas 2. punktu, </w:t>
      </w:r>
    </w:p>
    <w:p w14:paraId="5603DB7B" w14:textId="77777777" w:rsidR="00C1681F" w:rsidRPr="00A14487" w:rsidRDefault="00C1681F" w:rsidP="00C1681F">
      <w:pPr>
        <w:spacing w:after="0" w:line="240" w:lineRule="auto"/>
        <w:jc w:val="right"/>
        <w:rPr>
          <w:rFonts w:ascii="Times New Roman" w:hAnsi="Times New Roman" w:cs="Times New Roman"/>
          <w:i/>
          <w:iCs/>
        </w:rPr>
      </w:pPr>
      <w:r w:rsidRPr="00A14487">
        <w:rPr>
          <w:rFonts w:ascii="Times New Roman" w:hAnsi="Times New Roman" w:cs="Times New Roman"/>
          <w:i/>
          <w:iCs/>
        </w:rPr>
        <w:t xml:space="preserve">73. panta pirmās daļas 4. punktu, </w:t>
      </w:r>
    </w:p>
    <w:p w14:paraId="5603DB7C" w14:textId="77777777" w:rsidR="00E74245" w:rsidRPr="00A14487" w:rsidRDefault="00E74245" w:rsidP="00E74245">
      <w:pPr>
        <w:spacing w:after="0" w:line="360" w:lineRule="auto"/>
        <w:rPr>
          <w:rFonts w:ascii="Times New Roman" w:eastAsia="Times New Roman" w:hAnsi="Times New Roman" w:cs="Times New Roman"/>
          <w:lang w:eastAsia="lv-LV"/>
        </w:rPr>
      </w:pPr>
      <w:bookmarkStart w:id="0" w:name="p1"/>
      <w:bookmarkStart w:id="1" w:name="p-1378355"/>
      <w:bookmarkEnd w:id="0"/>
      <w:bookmarkEnd w:id="1"/>
    </w:p>
    <w:p w14:paraId="5603DB7D" w14:textId="77777777" w:rsidR="002858A0" w:rsidRPr="00A14487" w:rsidRDefault="002858A0" w:rsidP="00E74245">
      <w:pPr>
        <w:spacing w:after="0" w:line="360" w:lineRule="auto"/>
        <w:rPr>
          <w:rFonts w:ascii="Times New Roman" w:eastAsia="Times New Roman" w:hAnsi="Times New Roman" w:cs="Times New Roman"/>
          <w:lang w:eastAsia="lv-LV"/>
        </w:rPr>
      </w:pPr>
    </w:p>
    <w:p w14:paraId="5603DB7E" w14:textId="77777777" w:rsidR="005751FE" w:rsidRPr="00A14487" w:rsidRDefault="00C1681F"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N</w:t>
      </w:r>
      <w:r w:rsidR="00E74245" w:rsidRPr="00A14487">
        <w:rPr>
          <w:rFonts w:ascii="Times New Roman" w:eastAsia="Times New Roman" w:hAnsi="Times New Roman" w:cs="Times New Roman"/>
          <w:sz w:val="24"/>
          <w:szCs w:val="24"/>
          <w:lang w:eastAsia="lv-LV"/>
        </w:rPr>
        <w:t>oteikumi</w:t>
      </w:r>
      <w:r w:rsidR="005751FE"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 xml:space="preserve">nosaka </w:t>
      </w:r>
      <w:r w:rsidR="00E045F7" w:rsidRPr="00A14487">
        <w:rPr>
          <w:rFonts w:ascii="Times New Roman" w:eastAsia="Times New Roman" w:hAnsi="Times New Roman" w:cs="Times New Roman"/>
          <w:sz w:val="24"/>
          <w:szCs w:val="24"/>
          <w:lang w:eastAsia="lv-LV"/>
        </w:rPr>
        <w:t xml:space="preserve">kārtību, kādā tiek piešķirtas medību tiesības </w:t>
      </w:r>
      <w:r w:rsidR="005751FE" w:rsidRPr="00A14487">
        <w:rPr>
          <w:rFonts w:ascii="Times New Roman" w:eastAsia="Times New Roman" w:hAnsi="Times New Roman" w:cs="Times New Roman"/>
          <w:sz w:val="24"/>
          <w:szCs w:val="24"/>
          <w:lang w:eastAsia="lv-LV"/>
        </w:rPr>
        <w:t>Gulbe</w:t>
      </w:r>
      <w:r w:rsidR="00E74245" w:rsidRPr="00A14487">
        <w:rPr>
          <w:rFonts w:ascii="Times New Roman" w:eastAsia="Times New Roman" w:hAnsi="Times New Roman" w:cs="Times New Roman"/>
          <w:sz w:val="24"/>
          <w:szCs w:val="24"/>
          <w:lang w:eastAsia="lv-LV"/>
        </w:rPr>
        <w:t>nes</w:t>
      </w:r>
      <w:r w:rsidR="006858A2" w:rsidRPr="00A14487">
        <w:rPr>
          <w:rFonts w:ascii="Times New Roman" w:eastAsia="Times New Roman" w:hAnsi="Times New Roman" w:cs="Times New Roman"/>
          <w:sz w:val="24"/>
          <w:szCs w:val="24"/>
          <w:lang w:eastAsia="lv-LV"/>
        </w:rPr>
        <w:t xml:space="preserve"> novada pašvaldības (turpmāk – p</w:t>
      </w:r>
      <w:r w:rsidR="00E74245" w:rsidRPr="00A14487">
        <w:rPr>
          <w:rFonts w:ascii="Times New Roman" w:eastAsia="Times New Roman" w:hAnsi="Times New Roman" w:cs="Times New Roman"/>
          <w:sz w:val="24"/>
          <w:szCs w:val="24"/>
          <w:lang w:eastAsia="lv-LV"/>
        </w:rPr>
        <w:t>ašvaldība) īpašumā un tiesiskajā valdījumā esošajās zemes vienībās.</w:t>
      </w:r>
      <w:bookmarkStart w:id="2" w:name="p2"/>
      <w:bookmarkStart w:id="3" w:name="p-1378356"/>
      <w:bookmarkEnd w:id="2"/>
      <w:bookmarkEnd w:id="3"/>
      <w:r w:rsidR="007C013E" w:rsidRPr="00A14487">
        <w:rPr>
          <w:rFonts w:ascii="Times New Roman" w:eastAsia="Times New Roman" w:hAnsi="Times New Roman" w:cs="Times New Roman"/>
          <w:sz w:val="24"/>
          <w:szCs w:val="24"/>
          <w:lang w:eastAsia="lv-LV"/>
        </w:rPr>
        <w:t xml:space="preserve"> </w:t>
      </w:r>
    </w:p>
    <w:p w14:paraId="5603DB7F" w14:textId="77777777" w:rsidR="005751FE"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Pašvaldība medību tiesības </w:t>
      </w:r>
      <w:r w:rsidR="00704955" w:rsidRPr="00A14487">
        <w:rPr>
          <w:rFonts w:ascii="Times New Roman" w:eastAsia="Times New Roman" w:hAnsi="Times New Roman" w:cs="Times New Roman"/>
          <w:sz w:val="24"/>
          <w:szCs w:val="24"/>
          <w:lang w:eastAsia="lv-LV"/>
        </w:rPr>
        <w:t>tiek piešķirtas</w:t>
      </w:r>
      <w:r w:rsidRPr="00A14487">
        <w:rPr>
          <w:rFonts w:ascii="Times New Roman" w:eastAsia="Times New Roman" w:hAnsi="Times New Roman" w:cs="Times New Roman"/>
          <w:sz w:val="24"/>
          <w:szCs w:val="24"/>
          <w:lang w:eastAsia="lv-LV"/>
        </w:rPr>
        <w:t xml:space="preserve"> vienai personai, noslēdzot rakstveida līgumu par medību tiesību</w:t>
      </w:r>
      <w:r w:rsidR="00C77B5B" w:rsidRPr="00A14487">
        <w:rPr>
          <w:rFonts w:ascii="Times New Roman" w:eastAsia="Times New Roman" w:hAnsi="Times New Roman" w:cs="Times New Roman"/>
          <w:sz w:val="24"/>
          <w:szCs w:val="24"/>
          <w:lang w:eastAsia="lv-LV"/>
        </w:rPr>
        <w:t xml:space="preserve"> nodošanu (turpmāk – </w:t>
      </w:r>
      <w:r w:rsidR="006858A2" w:rsidRPr="00A14487">
        <w:rPr>
          <w:rFonts w:ascii="Times New Roman" w:eastAsia="Times New Roman" w:hAnsi="Times New Roman" w:cs="Times New Roman"/>
          <w:sz w:val="24"/>
          <w:szCs w:val="24"/>
          <w:lang w:eastAsia="lv-LV"/>
        </w:rPr>
        <w:t>m</w:t>
      </w:r>
      <w:r w:rsidRPr="00A14487">
        <w:rPr>
          <w:rFonts w:ascii="Times New Roman" w:eastAsia="Times New Roman" w:hAnsi="Times New Roman" w:cs="Times New Roman"/>
          <w:sz w:val="24"/>
          <w:szCs w:val="24"/>
          <w:lang w:eastAsia="lv-LV"/>
        </w:rPr>
        <w:t>edību</w:t>
      </w:r>
      <w:r w:rsidR="00F8370D">
        <w:rPr>
          <w:rFonts w:ascii="Times New Roman" w:eastAsia="Times New Roman" w:hAnsi="Times New Roman" w:cs="Times New Roman"/>
          <w:sz w:val="24"/>
          <w:szCs w:val="24"/>
          <w:lang w:eastAsia="lv-LV"/>
        </w:rPr>
        <w:t xml:space="preserve"> tiesību</w:t>
      </w:r>
      <w:r w:rsidRPr="00A14487">
        <w:rPr>
          <w:rFonts w:ascii="Times New Roman" w:eastAsia="Times New Roman" w:hAnsi="Times New Roman" w:cs="Times New Roman"/>
          <w:sz w:val="24"/>
          <w:szCs w:val="24"/>
          <w:lang w:eastAsia="lv-LV"/>
        </w:rPr>
        <w:t xml:space="preserve"> līgums) uz termiņu, kas nav īsāks par 1 (vienu) gadu, bet</w:t>
      </w:r>
      <w:r w:rsidR="0013601B" w:rsidRPr="00A14487">
        <w:rPr>
          <w:rFonts w:ascii="Times New Roman" w:eastAsia="Times New Roman" w:hAnsi="Times New Roman" w:cs="Times New Roman"/>
          <w:sz w:val="24"/>
          <w:szCs w:val="24"/>
          <w:lang w:eastAsia="lv-LV"/>
        </w:rPr>
        <w:t xml:space="preserve"> </w:t>
      </w:r>
      <w:r w:rsidR="0013601B" w:rsidRPr="00A14487">
        <w:rPr>
          <w:rFonts w:ascii="Times New Roman" w:hAnsi="Times New Roman" w:cs="Times New Roman"/>
          <w:sz w:val="24"/>
          <w:szCs w:val="24"/>
        </w:rPr>
        <w:t>ne ilgāk kā uz 5 (pieciem) gadiem.</w:t>
      </w:r>
      <w:bookmarkStart w:id="4" w:name="p3"/>
      <w:bookmarkStart w:id="5" w:name="p-1378357"/>
      <w:bookmarkEnd w:id="4"/>
      <w:bookmarkEnd w:id="5"/>
    </w:p>
    <w:p w14:paraId="5603DB80" w14:textId="77777777" w:rsidR="006858A2"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Par medību tiesībām jāmaksā</w:t>
      </w:r>
      <w:r w:rsidR="006858A2" w:rsidRPr="00A14487">
        <w:rPr>
          <w:rFonts w:ascii="Times New Roman" w:eastAsia="Times New Roman" w:hAnsi="Times New Roman" w:cs="Times New Roman"/>
          <w:sz w:val="24"/>
          <w:szCs w:val="24"/>
          <w:lang w:eastAsia="lv-LV"/>
        </w:rPr>
        <w:t>:</w:t>
      </w:r>
    </w:p>
    <w:p w14:paraId="5603DB81" w14:textId="28AE61C1" w:rsidR="006858A2" w:rsidRPr="00A14487" w:rsidRDefault="006858A2" w:rsidP="0004406C">
      <w:pPr>
        <w:pStyle w:val="Sarakstarindkopa"/>
        <w:numPr>
          <w:ilvl w:val="1"/>
          <w:numId w:val="2"/>
        </w:numPr>
        <w:tabs>
          <w:tab w:val="left" w:pos="1560"/>
        </w:tabs>
        <w:spacing w:after="0" w:line="360" w:lineRule="auto"/>
        <w:ind w:left="1560" w:hanging="561"/>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vienreizēja maksa par </w:t>
      </w:r>
      <w:r w:rsidR="00F8370D">
        <w:rPr>
          <w:rFonts w:ascii="Times New Roman" w:eastAsia="Times New Roman" w:hAnsi="Times New Roman" w:cs="Times New Roman"/>
          <w:sz w:val="24"/>
          <w:szCs w:val="24"/>
          <w:lang w:eastAsia="lv-LV"/>
        </w:rPr>
        <w:t xml:space="preserve">medību tiesību </w:t>
      </w:r>
      <w:r w:rsidRPr="00A14487">
        <w:rPr>
          <w:rFonts w:ascii="Times New Roman" w:eastAsia="Times New Roman" w:hAnsi="Times New Roman" w:cs="Times New Roman"/>
          <w:sz w:val="24"/>
          <w:szCs w:val="24"/>
          <w:lang w:eastAsia="lv-LV"/>
        </w:rPr>
        <w:t xml:space="preserve">līguma noslēgšanu – </w:t>
      </w:r>
      <w:r w:rsidR="00EF4A59">
        <w:rPr>
          <w:rFonts w:ascii="Times New Roman" w:eastAsia="Times New Roman" w:hAnsi="Times New Roman" w:cs="Times New Roman"/>
          <w:sz w:val="24"/>
          <w:szCs w:val="24"/>
          <w:lang w:eastAsia="lv-LV"/>
        </w:rPr>
        <w:t>20</w:t>
      </w:r>
      <w:r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i/>
          <w:sz w:val="24"/>
          <w:szCs w:val="24"/>
          <w:lang w:eastAsia="lv-LV"/>
        </w:rPr>
        <w:t>euro</w:t>
      </w:r>
      <w:r w:rsidRPr="00A14487">
        <w:rPr>
          <w:rFonts w:ascii="Times New Roman" w:eastAsia="Times New Roman" w:hAnsi="Times New Roman" w:cs="Times New Roman"/>
          <w:sz w:val="24"/>
          <w:szCs w:val="24"/>
          <w:lang w:eastAsia="lv-LV"/>
        </w:rPr>
        <w:t xml:space="preserve"> bez pievienotās vērtības nodokļa;</w:t>
      </w:r>
    </w:p>
    <w:p w14:paraId="5603DB82" w14:textId="218019C3" w:rsidR="006858A2" w:rsidRPr="00A14487" w:rsidRDefault="00E74245" w:rsidP="0004406C">
      <w:pPr>
        <w:pStyle w:val="Sarakstarindkopa"/>
        <w:numPr>
          <w:ilvl w:val="1"/>
          <w:numId w:val="2"/>
        </w:numPr>
        <w:tabs>
          <w:tab w:val="left" w:pos="1560"/>
        </w:tabs>
        <w:spacing w:after="0" w:line="360" w:lineRule="auto"/>
        <w:ind w:left="1560" w:hanging="561"/>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nomas maksa par 1 (vienu) ha gadā – </w:t>
      </w:r>
      <w:r w:rsidR="006858A2" w:rsidRPr="00637412">
        <w:rPr>
          <w:rFonts w:ascii="Times New Roman" w:eastAsia="Times New Roman" w:hAnsi="Times New Roman" w:cs="Times New Roman"/>
          <w:sz w:val="24"/>
          <w:szCs w:val="24"/>
          <w:highlight w:val="yellow"/>
          <w:lang w:eastAsia="lv-LV"/>
        </w:rPr>
        <w:t>0</w:t>
      </w:r>
      <w:r w:rsidRPr="00637412">
        <w:rPr>
          <w:rFonts w:ascii="Times New Roman" w:eastAsia="Times New Roman" w:hAnsi="Times New Roman" w:cs="Times New Roman"/>
          <w:sz w:val="24"/>
          <w:szCs w:val="24"/>
          <w:highlight w:val="yellow"/>
          <w:lang w:eastAsia="lv-LV"/>
        </w:rPr>
        <w:t>,</w:t>
      </w:r>
      <w:r w:rsidR="00EF4A59" w:rsidRPr="00637412">
        <w:rPr>
          <w:rFonts w:ascii="Times New Roman" w:eastAsia="Times New Roman" w:hAnsi="Times New Roman" w:cs="Times New Roman"/>
          <w:sz w:val="24"/>
          <w:szCs w:val="24"/>
          <w:highlight w:val="yellow"/>
          <w:lang w:eastAsia="lv-LV"/>
        </w:rPr>
        <w:t>41</w:t>
      </w:r>
      <w:r w:rsidRPr="00637412">
        <w:rPr>
          <w:rFonts w:ascii="Times New Roman" w:eastAsia="Times New Roman" w:hAnsi="Times New Roman" w:cs="Times New Roman"/>
          <w:sz w:val="24"/>
          <w:szCs w:val="24"/>
          <w:highlight w:val="yellow"/>
          <w:lang w:eastAsia="lv-LV"/>
        </w:rPr>
        <w:t xml:space="preserve"> </w:t>
      </w:r>
      <w:r w:rsidRPr="00637412">
        <w:rPr>
          <w:rFonts w:ascii="Times New Roman" w:eastAsia="Times New Roman" w:hAnsi="Times New Roman" w:cs="Times New Roman"/>
          <w:i/>
          <w:iCs/>
          <w:sz w:val="24"/>
          <w:szCs w:val="24"/>
          <w:highlight w:val="yellow"/>
          <w:lang w:eastAsia="lv-LV"/>
        </w:rPr>
        <w:t>euro</w:t>
      </w:r>
      <w:r w:rsidRPr="00A14487">
        <w:rPr>
          <w:rFonts w:ascii="Times New Roman" w:eastAsia="Times New Roman" w:hAnsi="Times New Roman" w:cs="Times New Roman"/>
          <w:sz w:val="24"/>
          <w:szCs w:val="24"/>
          <w:lang w:eastAsia="lv-LV"/>
        </w:rPr>
        <w:t xml:space="preserve"> </w:t>
      </w:r>
      <w:r w:rsidR="00C62F35" w:rsidRPr="00A14487">
        <w:rPr>
          <w:rFonts w:ascii="Times New Roman" w:eastAsia="Times New Roman" w:hAnsi="Times New Roman" w:cs="Times New Roman"/>
          <w:sz w:val="24"/>
          <w:szCs w:val="24"/>
          <w:lang w:eastAsia="lv-LV"/>
        </w:rPr>
        <w:t>bez</w:t>
      </w:r>
      <w:r w:rsidRPr="00A14487">
        <w:rPr>
          <w:rFonts w:ascii="Times New Roman" w:eastAsia="Times New Roman" w:hAnsi="Times New Roman" w:cs="Times New Roman"/>
          <w:sz w:val="24"/>
          <w:szCs w:val="24"/>
          <w:lang w:eastAsia="lv-LV"/>
        </w:rPr>
        <w:t xml:space="preserve"> pievienotās vērtības nodokļa.</w:t>
      </w:r>
    </w:p>
    <w:p w14:paraId="5603DB83" w14:textId="77777777" w:rsidR="005751FE"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6" w:name="p4"/>
      <w:bookmarkStart w:id="7" w:name="p-1378358"/>
      <w:bookmarkEnd w:id="6"/>
      <w:bookmarkEnd w:id="7"/>
      <w:r w:rsidRPr="00A14487">
        <w:rPr>
          <w:rFonts w:ascii="Times New Roman" w:eastAsia="Times New Roman" w:hAnsi="Times New Roman" w:cs="Times New Roman"/>
          <w:sz w:val="24"/>
          <w:szCs w:val="24"/>
          <w:lang w:eastAsia="lv-LV"/>
        </w:rPr>
        <w:t>Iesniegumu un t</w:t>
      </w:r>
      <w:r w:rsidR="008E37B8" w:rsidRPr="00A14487">
        <w:rPr>
          <w:rFonts w:ascii="Times New Roman" w:eastAsia="Times New Roman" w:hAnsi="Times New Roman" w:cs="Times New Roman"/>
          <w:sz w:val="24"/>
          <w:szCs w:val="24"/>
          <w:lang w:eastAsia="lv-LV"/>
        </w:rPr>
        <w:t xml:space="preserve">am pievienoto </w:t>
      </w:r>
      <w:r w:rsidRPr="00A14487">
        <w:rPr>
          <w:rFonts w:ascii="Times New Roman" w:eastAsia="Times New Roman" w:hAnsi="Times New Roman" w:cs="Times New Roman"/>
          <w:sz w:val="24"/>
          <w:szCs w:val="24"/>
          <w:lang w:eastAsia="lv-LV"/>
        </w:rPr>
        <w:t xml:space="preserve">dokumentu izvērtēšanu atbilstoši noteikumos izvirzītajām prasībām veic </w:t>
      </w:r>
      <w:r w:rsidR="008E37B8" w:rsidRPr="00A14487">
        <w:rPr>
          <w:rFonts w:ascii="Times New Roman" w:eastAsia="Times New Roman" w:hAnsi="Times New Roman" w:cs="Times New Roman"/>
          <w:sz w:val="24"/>
          <w:szCs w:val="24"/>
          <w:lang w:eastAsia="lv-LV"/>
        </w:rPr>
        <w:t xml:space="preserve">Gulbenes novada </w:t>
      </w:r>
      <w:r w:rsidRPr="00A14487">
        <w:rPr>
          <w:rFonts w:ascii="Times New Roman" w:eastAsia="Times New Roman" w:hAnsi="Times New Roman" w:cs="Times New Roman"/>
          <w:sz w:val="24"/>
          <w:szCs w:val="24"/>
          <w:lang w:eastAsia="lv-LV"/>
        </w:rPr>
        <w:t xml:space="preserve">Centrālās pārvaldes </w:t>
      </w:r>
      <w:r w:rsidR="008E37B8" w:rsidRPr="00A14487">
        <w:rPr>
          <w:rFonts w:ascii="Times New Roman" w:eastAsia="Times New Roman" w:hAnsi="Times New Roman" w:cs="Times New Roman"/>
          <w:sz w:val="24"/>
          <w:szCs w:val="24"/>
          <w:lang w:eastAsia="lv-LV"/>
        </w:rPr>
        <w:t>Ī</w:t>
      </w:r>
      <w:r w:rsidRPr="00A14487">
        <w:rPr>
          <w:rFonts w:ascii="Times New Roman" w:eastAsia="Times New Roman" w:hAnsi="Times New Roman" w:cs="Times New Roman"/>
          <w:sz w:val="24"/>
          <w:szCs w:val="24"/>
          <w:lang w:eastAsia="lv-LV"/>
        </w:rPr>
        <w:t>pašuma pār</w:t>
      </w:r>
      <w:r w:rsidR="008E37B8" w:rsidRPr="00A14487">
        <w:rPr>
          <w:rFonts w:ascii="Times New Roman" w:eastAsia="Times New Roman" w:hAnsi="Times New Roman" w:cs="Times New Roman"/>
          <w:sz w:val="24"/>
          <w:szCs w:val="24"/>
          <w:lang w:eastAsia="lv-LV"/>
        </w:rPr>
        <w:t>raudzības nodaļa</w:t>
      </w:r>
      <w:r w:rsidRPr="00A14487">
        <w:rPr>
          <w:rFonts w:ascii="Times New Roman" w:eastAsia="Times New Roman" w:hAnsi="Times New Roman" w:cs="Times New Roman"/>
          <w:sz w:val="24"/>
          <w:szCs w:val="24"/>
          <w:lang w:eastAsia="lv-LV"/>
        </w:rPr>
        <w:t xml:space="preserve"> (turpmāk – </w:t>
      </w:r>
      <w:r w:rsidR="008E37B8" w:rsidRPr="00A14487">
        <w:rPr>
          <w:rFonts w:ascii="Times New Roman" w:eastAsia="Times New Roman" w:hAnsi="Times New Roman" w:cs="Times New Roman"/>
          <w:sz w:val="24"/>
          <w:szCs w:val="24"/>
          <w:lang w:eastAsia="lv-LV"/>
        </w:rPr>
        <w:t>Īpašuma nodaļa</w:t>
      </w:r>
      <w:r w:rsidRPr="00A14487">
        <w:rPr>
          <w:rFonts w:ascii="Times New Roman" w:eastAsia="Times New Roman" w:hAnsi="Times New Roman" w:cs="Times New Roman"/>
          <w:sz w:val="24"/>
          <w:szCs w:val="24"/>
          <w:lang w:eastAsia="lv-LV"/>
        </w:rPr>
        <w:t>)</w:t>
      </w:r>
      <w:bookmarkStart w:id="8" w:name="p5"/>
      <w:bookmarkStart w:id="9" w:name="p-1378359"/>
      <w:bookmarkEnd w:id="8"/>
      <w:bookmarkEnd w:id="9"/>
      <w:r w:rsidR="005751FE" w:rsidRPr="00A14487">
        <w:rPr>
          <w:rFonts w:ascii="Times New Roman" w:eastAsia="Times New Roman" w:hAnsi="Times New Roman" w:cs="Times New Roman"/>
          <w:sz w:val="24"/>
          <w:szCs w:val="24"/>
          <w:lang w:eastAsia="lv-LV"/>
        </w:rPr>
        <w:t>.</w:t>
      </w:r>
    </w:p>
    <w:p w14:paraId="5603DB84" w14:textId="77777777"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Lēmumu par medību tiesību piešķiršanu vai atteikumu</w:t>
      </w:r>
      <w:r w:rsidR="00EB308B" w:rsidRPr="00A14487">
        <w:rPr>
          <w:rFonts w:ascii="Times New Roman" w:eastAsia="Times New Roman" w:hAnsi="Times New Roman" w:cs="Times New Roman"/>
          <w:sz w:val="24"/>
          <w:szCs w:val="24"/>
          <w:lang w:eastAsia="lv-LV"/>
        </w:rPr>
        <w:t xml:space="preserve"> pieš</w:t>
      </w:r>
      <w:r w:rsidR="004A0363" w:rsidRPr="00A14487">
        <w:rPr>
          <w:rFonts w:ascii="Times New Roman" w:eastAsia="Times New Roman" w:hAnsi="Times New Roman" w:cs="Times New Roman"/>
          <w:sz w:val="24"/>
          <w:szCs w:val="24"/>
          <w:lang w:eastAsia="lv-LV"/>
        </w:rPr>
        <w:t>ķ</w:t>
      </w:r>
      <w:r w:rsidR="00EB308B" w:rsidRPr="00A14487">
        <w:rPr>
          <w:rFonts w:ascii="Times New Roman" w:eastAsia="Times New Roman" w:hAnsi="Times New Roman" w:cs="Times New Roman"/>
          <w:sz w:val="24"/>
          <w:szCs w:val="24"/>
          <w:lang w:eastAsia="lv-LV"/>
        </w:rPr>
        <w:t>irt</w:t>
      </w:r>
      <w:r w:rsidR="004A0363" w:rsidRPr="00A14487">
        <w:rPr>
          <w:rFonts w:ascii="Times New Roman" w:eastAsia="Times New Roman" w:hAnsi="Times New Roman" w:cs="Times New Roman"/>
          <w:sz w:val="24"/>
          <w:szCs w:val="24"/>
          <w:lang w:eastAsia="lv-LV"/>
        </w:rPr>
        <w:t xml:space="preserve"> medību tiesības, kā arī lēmumus par grozījumiem medību </w:t>
      </w:r>
      <w:r w:rsidR="00F8370D">
        <w:rPr>
          <w:rFonts w:ascii="Times New Roman" w:eastAsia="Times New Roman" w:hAnsi="Times New Roman" w:cs="Times New Roman"/>
          <w:sz w:val="24"/>
          <w:szCs w:val="24"/>
          <w:lang w:eastAsia="lv-LV"/>
        </w:rPr>
        <w:t xml:space="preserve">tiesību </w:t>
      </w:r>
      <w:r w:rsidR="004A0363" w:rsidRPr="00A14487">
        <w:rPr>
          <w:rFonts w:ascii="Times New Roman" w:eastAsia="Times New Roman" w:hAnsi="Times New Roman" w:cs="Times New Roman"/>
          <w:sz w:val="24"/>
          <w:szCs w:val="24"/>
          <w:lang w:eastAsia="lv-LV"/>
        </w:rPr>
        <w:t xml:space="preserve">līgumā un medību </w:t>
      </w:r>
      <w:r w:rsidR="00F8370D">
        <w:rPr>
          <w:rFonts w:ascii="Times New Roman" w:eastAsia="Times New Roman" w:hAnsi="Times New Roman" w:cs="Times New Roman"/>
          <w:sz w:val="24"/>
          <w:szCs w:val="24"/>
          <w:lang w:eastAsia="lv-LV"/>
        </w:rPr>
        <w:t xml:space="preserve">tiesību </w:t>
      </w:r>
      <w:r w:rsidR="004A0363" w:rsidRPr="00A14487">
        <w:rPr>
          <w:rFonts w:ascii="Times New Roman" w:eastAsia="Times New Roman" w:hAnsi="Times New Roman" w:cs="Times New Roman"/>
          <w:sz w:val="24"/>
          <w:szCs w:val="24"/>
          <w:lang w:eastAsia="lv-LV"/>
        </w:rPr>
        <w:t>līgum</w:t>
      </w:r>
      <w:r w:rsidR="00F8370D">
        <w:rPr>
          <w:rFonts w:ascii="Times New Roman" w:eastAsia="Times New Roman" w:hAnsi="Times New Roman" w:cs="Times New Roman"/>
          <w:sz w:val="24"/>
          <w:szCs w:val="24"/>
          <w:lang w:eastAsia="lv-LV"/>
        </w:rPr>
        <w:t>a</w:t>
      </w:r>
      <w:r w:rsidR="004A0363" w:rsidRPr="00A14487">
        <w:rPr>
          <w:rFonts w:ascii="Times New Roman" w:eastAsia="Times New Roman" w:hAnsi="Times New Roman" w:cs="Times New Roman"/>
          <w:sz w:val="24"/>
          <w:szCs w:val="24"/>
          <w:lang w:eastAsia="lv-LV"/>
        </w:rPr>
        <w:t xml:space="preserve"> izbeigšanu</w:t>
      </w:r>
      <w:r w:rsidR="00EB308B"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pieņem </w:t>
      </w:r>
      <w:r w:rsidR="004B06C2" w:rsidRPr="00A14487">
        <w:rPr>
          <w:rFonts w:ascii="Times New Roman" w:eastAsia="Times New Roman" w:hAnsi="Times New Roman" w:cs="Times New Roman"/>
          <w:sz w:val="24"/>
          <w:szCs w:val="24"/>
          <w:lang w:eastAsia="lv-LV"/>
        </w:rPr>
        <w:t xml:space="preserve">Gulbenes novada pašvaldības mantas iznomāšanas komisija </w:t>
      </w:r>
      <w:r w:rsidRPr="00A14487">
        <w:rPr>
          <w:rFonts w:ascii="Times New Roman" w:eastAsia="Times New Roman" w:hAnsi="Times New Roman" w:cs="Times New Roman"/>
          <w:sz w:val="24"/>
          <w:szCs w:val="24"/>
          <w:lang w:eastAsia="lv-LV"/>
        </w:rPr>
        <w:t>(turpmāk –</w:t>
      </w:r>
      <w:r w:rsidR="004B06C2" w:rsidRPr="00A14487">
        <w:rPr>
          <w:rFonts w:ascii="Times New Roman" w:eastAsia="Times New Roman" w:hAnsi="Times New Roman" w:cs="Times New Roman"/>
          <w:sz w:val="24"/>
          <w:szCs w:val="24"/>
          <w:lang w:eastAsia="lv-LV"/>
        </w:rPr>
        <w:t xml:space="preserve"> </w:t>
      </w:r>
      <w:r w:rsidR="008E37B8" w:rsidRPr="00A14487">
        <w:rPr>
          <w:rFonts w:ascii="Times New Roman" w:eastAsia="Times New Roman" w:hAnsi="Times New Roman" w:cs="Times New Roman"/>
          <w:sz w:val="24"/>
          <w:szCs w:val="24"/>
          <w:lang w:eastAsia="lv-LV"/>
        </w:rPr>
        <w:t>k</w:t>
      </w:r>
      <w:r w:rsidR="004B06C2" w:rsidRPr="00A14487">
        <w:rPr>
          <w:rFonts w:ascii="Times New Roman" w:eastAsia="Times New Roman" w:hAnsi="Times New Roman" w:cs="Times New Roman"/>
          <w:sz w:val="24"/>
          <w:szCs w:val="24"/>
          <w:lang w:eastAsia="lv-LV"/>
        </w:rPr>
        <w:t>omisija</w:t>
      </w:r>
      <w:r w:rsidRPr="00A14487">
        <w:rPr>
          <w:rFonts w:ascii="Times New Roman" w:eastAsia="Times New Roman" w:hAnsi="Times New Roman" w:cs="Times New Roman"/>
          <w:sz w:val="24"/>
          <w:szCs w:val="24"/>
          <w:lang w:eastAsia="lv-LV"/>
        </w:rPr>
        <w:t>).</w:t>
      </w:r>
      <w:bookmarkStart w:id="10" w:name="p6"/>
      <w:bookmarkStart w:id="11" w:name="p-1378360"/>
      <w:bookmarkEnd w:id="10"/>
      <w:bookmarkEnd w:id="11"/>
    </w:p>
    <w:p w14:paraId="5603DB85" w14:textId="77777777" w:rsidR="008E37B8"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Par medību t</w:t>
      </w:r>
      <w:r w:rsidR="00E2216C" w:rsidRPr="00A14487">
        <w:rPr>
          <w:rFonts w:ascii="Times New Roman" w:eastAsia="Times New Roman" w:hAnsi="Times New Roman" w:cs="Times New Roman"/>
          <w:sz w:val="24"/>
          <w:szCs w:val="24"/>
          <w:lang w:eastAsia="lv-LV"/>
        </w:rPr>
        <w:t>iesību lietotāju var būt fiziska</w:t>
      </w:r>
      <w:r w:rsidRPr="00A14487">
        <w:rPr>
          <w:rFonts w:ascii="Times New Roman" w:eastAsia="Times New Roman" w:hAnsi="Times New Roman" w:cs="Times New Roman"/>
          <w:sz w:val="24"/>
          <w:szCs w:val="24"/>
          <w:lang w:eastAsia="lv-LV"/>
        </w:rPr>
        <w:t xml:space="preserve"> vai juridisk</w:t>
      </w:r>
      <w:r w:rsidR="00E2216C"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persona, uz kuras vārda reģistrēts medību iecirknis.</w:t>
      </w:r>
      <w:bookmarkStart w:id="12" w:name="p7"/>
      <w:bookmarkStart w:id="13" w:name="p-1378361"/>
      <w:bookmarkEnd w:id="12"/>
      <w:bookmarkEnd w:id="13"/>
    </w:p>
    <w:p w14:paraId="5603DB86" w14:textId="77777777" w:rsidR="00E2216C" w:rsidRPr="00A14487" w:rsidRDefault="00E74245" w:rsidP="0004406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Persona</w:t>
      </w:r>
      <w:r w:rsidR="008E37B8" w:rsidRPr="00A14487">
        <w:rPr>
          <w:rFonts w:ascii="Times New Roman" w:eastAsia="Times New Roman" w:hAnsi="Times New Roman" w:cs="Times New Roman"/>
          <w:sz w:val="24"/>
          <w:szCs w:val="24"/>
          <w:lang w:eastAsia="lv-LV"/>
        </w:rPr>
        <w:t>i</w:t>
      </w:r>
      <w:r w:rsidRPr="00A14487">
        <w:rPr>
          <w:rFonts w:ascii="Times New Roman" w:eastAsia="Times New Roman" w:hAnsi="Times New Roman" w:cs="Times New Roman"/>
          <w:sz w:val="24"/>
          <w:szCs w:val="24"/>
          <w:lang w:eastAsia="lv-LV"/>
        </w:rPr>
        <w:t xml:space="preserve">, kura vēlas saņemt medību tiesības, jāiesniedz </w:t>
      </w:r>
      <w:r w:rsidR="002D5D01" w:rsidRPr="00A14487">
        <w:rPr>
          <w:rFonts w:ascii="Times New Roman" w:eastAsia="Times New Roman" w:hAnsi="Times New Roman" w:cs="Times New Roman"/>
          <w:sz w:val="24"/>
          <w:szCs w:val="24"/>
          <w:lang w:eastAsia="lv-LV"/>
        </w:rPr>
        <w:t xml:space="preserve">pašvaldībā </w:t>
      </w:r>
      <w:r w:rsidRPr="00A14487">
        <w:rPr>
          <w:rFonts w:ascii="Times New Roman" w:eastAsia="Times New Roman" w:hAnsi="Times New Roman" w:cs="Times New Roman"/>
          <w:sz w:val="24"/>
          <w:szCs w:val="24"/>
          <w:lang w:eastAsia="lv-LV"/>
        </w:rPr>
        <w:t>šādi dokumenti:</w:t>
      </w:r>
    </w:p>
    <w:p w14:paraId="5603DB87" w14:textId="77777777" w:rsidR="00E2216C"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fiziskai personai:</w:t>
      </w:r>
    </w:p>
    <w:p w14:paraId="5603DB88" w14:textId="77777777" w:rsidR="00E2216C" w:rsidRPr="00A14487" w:rsidRDefault="00E2216C"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iesnieg</w:t>
      </w:r>
      <w:r w:rsidR="00E74245" w:rsidRPr="00A14487">
        <w:rPr>
          <w:rFonts w:ascii="Times New Roman" w:eastAsia="Times New Roman" w:hAnsi="Times New Roman" w:cs="Times New Roman"/>
          <w:sz w:val="24"/>
          <w:szCs w:val="24"/>
          <w:lang w:eastAsia="lv-LV"/>
        </w:rPr>
        <w:t>ums (</w:t>
      </w:r>
      <w:r w:rsidRPr="00A14487">
        <w:rPr>
          <w:rFonts w:ascii="Times New Roman" w:eastAsia="Times New Roman" w:hAnsi="Times New Roman" w:cs="Times New Roman"/>
          <w:sz w:val="24"/>
          <w:szCs w:val="24"/>
          <w:lang w:eastAsia="lv-LV"/>
        </w:rPr>
        <w:t>1. pielikums);</w:t>
      </w:r>
    </w:p>
    <w:p w14:paraId="5603DB89" w14:textId="77777777" w:rsidR="00E2216C" w:rsidRPr="00A14487" w:rsidRDefault="00E2216C"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mednieka apliecības kopija;</w:t>
      </w:r>
    </w:p>
    <w:p w14:paraId="5603DB8A" w14:textId="77777777" w:rsidR="00C41F7D" w:rsidRPr="00A14487" w:rsidRDefault="00C41F7D"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pilnvara, kas apliecina pārstāvja pārstāvības tiesības, </w:t>
      </w:r>
      <w:r w:rsidR="00E74245" w:rsidRPr="00A14487">
        <w:rPr>
          <w:rFonts w:ascii="Times New Roman" w:eastAsia="Times New Roman" w:hAnsi="Times New Roman" w:cs="Times New Roman"/>
          <w:sz w:val="24"/>
          <w:szCs w:val="24"/>
          <w:lang w:eastAsia="lv-LV"/>
        </w:rPr>
        <w:t xml:space="preserve">ja personu pārstāv pilnvarotā persona, </w:t>
      </w:r>
      <w:r w:rsidRPr="00A14487">
        <w:rPr>
          <w:rFonts w:ascii="Times New Roman" w:eastAsia="Times New Roman" w:hAnsi="Times New Roman" w:cs="Times New Roman"/>
          <w:sz w:val="24"/>
          <w:szCs w:val="24"/>
          <w:lang w:eastAsia="lv-LV"/>
        </w:rPr>
        <w:t xml:space="preserve">un </w:t>
      </w:r>
      <w:r w:rsidR="00E74245" w:rsidRPr="00A14487">
        <w:rPr>
          <w:rFonts w:ascii="Times New Roman" w:eastAsia="Times New Roman" w:hAnsi="Times New Roman" w:cs="Times New Roman"/>
          <w:sz w:val="24"/>
          <w:szCs w:val="24"/>
          <w:lang w:eastAsia="lv-LV"/>
        </w:rPr>
        <w:t xml:space="preserve">iesniegumā </w:t>
      </w:r>
      <w:r w:rsidRPr="00A14487">
        <w:rPr>
          <w:rFonts w:ascii="Times New Roman" w:eastAsia="Times New Roman" w:hAnsi="Times New Roman" w:cs="Times New Roman"/>
          <w:sz w:val="24"/>
          <w:szCs w:val="24"/>
          <w:lang w:eastAsia="lv-LV"/>
        </w:rPr>
        <w:t>jā</w:t>
      </w:r>
      <w:r w:rsidR="00E74245" w:rsidRPr="00A14487">
        <w:rPr>
          <w:rFonts w:ascii="Times New Roman" w:eastAsia="Times New Roman" w:hAnsi="Times New Roman" w:cs="Times New Roman"/>
          <w:sz w:val="24"/>
          <w:szCs w:val="24"/>
          <w:lang w:eastAsia="lv-LV"/>
        </w:rPr>
        <w:t>norāda pilnvarotās personas vārd</w:t>
      </w:r>
      <w:r w:rsidR="003C45B3"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uzvārd</w:t>
      </w:r>
      <w:r w:rsidR="003C45B3"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personas kod</w:t>
      </w:r>
      <w:r w:rsidR="003C45B3" w:rsidRPr="00A14487">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w:t>
      </w:r>
    </w:p>
    <w:p w14:paraId="5603DB8B" w14:textId="77777777" w:rsidR="00C41F7D" w:rsidRPr="00A14487"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Valsts meža dienesta (turpmāk – VMD) </w:t>
      </w:r>
      <w:r w:rsidR="00C41F7D" w:rsidRPr="00A14487">
        <w:rPr>
          <w:rFonts w:ascii="Times New Roman" w:eastAsia="Times New Roman" w:hAnsi="Times New Roman" w:cs="Times New Roman"/>
          <w:sz w:val="24"/>
          <w:szCs w:val="24"/>
          <w:lang w:eastAsia="lv-LV"/>
        </w:rPr>
        <w:t>izziņ</w:t>
      </w:r>
      <w:r w:rsidR="003C45B3" w:rsidRPr="00A14487">
        <w:rPr>
          <w:rFonts w:ascii="Times New Roman" w:eastAsia="Times New Roman" w:hAnsi="Times New Roman" w:cs="Times New Roman"/>
          <w:sz w:val="24"/>
          <w:szCs w:val="24"/>
          <w:lang w:eastAsia="lv-LV"/>
        </w:rPr>
        <w:t>a</w:t>
      </w:r>
      <w:r w:rsidR="00C41F7D" w:rsidRPr="00A14487">
        <w:rPr>
          <w:rFonts w:ascii="Times New Roman" w:eastAsia="Times New Roman" w:hAnsi="Times New Roman" w:cs="Times New Roman"/>
          <w:sz w:val="24"/>
          <w:szCs w:val="24"/>
          <w:lang w:eastAsia="lv-LV"/>
        </w:rPr>
        <w:t xml:space="preserve"> par medību iecirkņa reģistrāciju, iecirkņa teritoriju un iecirknī esošo medību platību vai izdruku no VMD </w:t>
      </w:r>
      <w:r w:rsidRPr="00A14487">
        <w:rPr>
          <w:rFonts w:ascii="Times New Roman" w:eastAsia="Times New Roman" w:hAnsi="Times New Roman" w:cs="Times New Roman"/>
          <w:sz w:val="24"/>
          <w:szCs w:val="24"/>
          <w:lang w:eastAsia="lv-LV"/>
        </w:rPr>
        <w:t>ģeotelpiskās informācijas sistēm</w:t>
      </w:r>
      <w:r w:rsidR="00C41F7D" w:rsidRPr="00A14487">
        <w:rPr>
          <w:rFonts w:ascii="Times New Roman" w:eastAsia="Times New Roman" w:hAnsi="Times New Roman" w:cs="Times New Roman"/>
          <w:sz w:val="24"/>
          <w:szCs w:val="24"/>
          <w:lang w:eastAsia="lv-LV"/>
        </w:rPr>
        <w:t>as;</w:t>
      </w:r>
    </w:p>
    <w:p w14:paraId="5603DB8C" w14:textId="77777777" w:rsidR="003C45B3" w:rsidRPr="00A14487"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pušu vienošan</w:t>
      </w:r>
      <w:r w:rsidR="003C45B3" w:rsidRPr="00A14487">
        <w:rPr>
          <w:rFonts w:ascii="Times New Roman" w:eastAsia="Times New Roman" w:hAnsi="Times New Roman" w:cs="Times New Roman"/>
          <w:sz w:val="24"/>
          <w:szCs w:val="24"/>
          <w:lang w:eastAsia="lv-LV"/>
        </w:rPr>
        <w:t>ās</w:t>
      </w:r>
      <w:r w:rsidRPr="00A14487">
        <w:rPr>
          <w:rFonts w:ascii="Times New Roman" w:eastAsia="Times New Roman" w:hAnsi="Times New Roman" w:cs="Times New Roman"/>
          <w:sz w:val="24"/>
          <w:szCs w:val="24"/>
          <w:lang w:eastAsia="lv-LV"/>
        </w:rPr>
        <w:t>,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5603DB8D" w14:textId="77777777" w:rsidR="003C45B3"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juridiskai personai:</w:t>
      </w:r>
    </w:p>
    <w:p w14:paraId="5603DB8E" w14:textId="77777777" w:rsidR="003C45B3" w:rsidRPr="00A14487"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i</w:t>
      </w:r>
      <w:r w:rsidR="003C45B3" w:rsidRPr="00A14487">
        <w:rPr>
          <w:rFonts w:ascii="Times New Roman" w:eastAsia="Times New Roman" w:hAnsi="Times New Roman" w:cs="Times New Roman"/>
          <w:sz w:val="24"/>
          <w:szCs w:val="24"/>
          <w:lang w:eastAsia="lv-LV"/>
        </w:rPr>
        <w:t>esniegums</w:t>
      </w:r>
      <w:r w:rsidRPr="00A14487">
        <w:rPr>
          <w:rFonts w:ascii="Times New Roman" w:eastAsia="Times New Roman" w:hAnsi="Times New Roman" w:cs="Times New Roman"/>
          <w:sz w:val="24"/>
          <w:szCs w:val="24"/>
          <w:lang w:eastAsia="lv-LV"/>
        </w:rPr>
        <w:t xml:space="preserve"> </w:t>
      </w:r>
      <w:r w:rsidR="003C45B3" w:rsidRPr="00A14487">
        <w:rPr>
          <w:rFonts w:ascii="Times New Roman" w:eastAsia="Times New Roman" w:hAnsi="Times New Roman" w:cs="Times New Roman"/>
          <w:sz w:val="24"/>
          <w:szCs w:val="24"/>
          <w:lang w:eastAsia="lv-LV"/>
        </w:rPr>
        <w:t>(1. pielikums);</w:t>
      </w:r>
    </w:p>
    <w:p w14:paraId="5603DB8F" w14:textId="77777777" w:rsidR="00BE22D4" w:rsidRPr="00A14487" w:rsidRDefault="003C45B3"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pilnvara, kas apliecina pārstāvja pārstāvības tiesības, ja personu pārstāv pilnvarotā persona, un iesniegumā jānorāda pilnvarotās personas vārds, uzvārds, personas kods;</w:t>
      </w:r>
    </w:p>
    <w:p w14:paraId="5603DB90" w14:textId="77777777" w:rsidR="00BE22D4" w:rsidRPr="00A14487" w:rsidRDefault="00BE22D4"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VMD izziņa par medību iecirkņa reģistrāciju, iecirkņa teritoriju un iecirknī esošo medību platību vai izdruku no VMD ģeotelpiskās informācijas sistēmas;</w:t>
      </w:r>
    </w:p>
    <w:p w14:paraId="5603DB91" w14:textId="77777777" w:rsidR="00BE22D4" w:rsidRPr="00A14487" w:rsidRDefault="00E74245" w:rsidP="0004406C">
      <w:pPr>
        <w:pStyle w:val="Sarakstarindkopa"/>
        <w:numPr>
          <w:ilvl w:val="2"/>
          <w:numId w:val="3"/>
        </w:numPr>
        <w:tabs>
          <w:tab w:val="left" w:pos="2268"/>
        </w:tabs>
        <w:spacing w:after="0" w:line="360" w:lineRule="auto"/>
        <w:ind w:left="2268" w:hanging="708"/>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pušu vienošan</w:t>
      </w:r>
      <w:r w:rsidR="00BE22D4" w:rsidRPr="00A14487">
        <w:rPr>
          <w:rFonts w:ascii="Times New Roman" w:eastAsia="Times New Roman" w:hAnsi="Times New Roman" w:cs="Times New Roman"/>
          <w:sz w:val="24"/>
          <w:szCs w:val="24"/>
          <w:lang w:eastAsia="lv-LV"/>
        </w:rPr>
        <w:t>ās</w:t>
      </w:r>
      <w:r w:rsidRPr="00A14487">
        <w:rPr>
          <w:rFonts w:ascii="Times New Roman" w:eastAsia="Times New Roman" w:hAnsi="Times New Roman" w:cs="Times New Roman"/>
          <w:sz w:val="24"/>
          <w:szCs w:val="24"/>
          <w:lang w:eastAsia="lv-LV"/>
        </w:rPr>
        <w:t>,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bookmarkStart w:id="14" w:name="p8"/>
      <w:bookmarkStart w:id="15" w:name="p-1378362"/>
      <w:bookmarkEnd w:id="14"/>
      <w:bookmarkEnd w:id="15"/>
      <w:r w:rsidR="00BE22D4" w:rsidRPr="00A14487">
        <w:rPr>
          <w:rFonts w:ascii="Times New Roman" w:eastAsia="Times New Roman" w:hAnsi="Times New Roman" w:cs="Times New Roman"/>
          <w:sz w:val="24"/>
          <w:szCs w:val="24"/>
          <w:lang w:eastAsia="lv-LV"/>
        </w:rPr>
        <w:t>.</w:t>
      </w:r>
    </w:p>
    <w:p w14:paraId="5603DB92" w14:textId="77777777" w:rsidR="001F1063" w:rsidRPr="00A14487" w:rsidRDefault="00BE22D4"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Īpašuma nodaļa</w:t>
      </w:r>
      <w:r w:rsidR="002C0647"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 xml:space="preserve">izvērtē saņemtos </w:t>
      </w:r>
      <w:r w:rsidR="00495B47" w:rsidRPr="00A14487">
        <w:rPr>
          <w:rFonts w:ascii="Times New Roman" w:eastAsia="Times New Roman" w:hAnsi="Times New Roman" w:cs="Times New Roman"/>
          <w:sz w:val="24"/>
          <w:szCs w:val="24"/>
          <w:lang w:eastAsia="lv-LV"/>
        </w:rPr>
        <w:t>iesniegumus un tam pievienotos d</w:t>
      </w:r>
      <w:r w:rsidR="00E74245" w:rsidRPr="00A14487">
        <w:rPr>
          <w:rFonts w:ascii="Times New Roman" w:eastAsia="Times New Roman" w:hAnsi="Times New Roman" w:cs="Times New Roman"/>
          <w:sz w:val="24"/>
          <w:szCs w:val="24"/>
          <w:lang w:eastAsia="lv-LV"/>
        </w:rPr>
        <w:t xml:space="preserve">okumentus. </w:t>
      </w:r>
      <w:r w:rsidR="00495B47" w:rsidRPr="00A14487">
        <w:rPr>
          <w:rFonts w:ascii="Times New Roman" w:eastAsia="Times New Roman" w:hAnsi="Times New Roman" w:cs="Times New Roman"/>
          <w:sz w:val="24"/>
          <w:szCs w:val="24"/>
          <w:lang w:eastAsia="lv-LV"/>
        </w:rPr>
        <w:t>Īpašuma nodaļa</w:t>
      </w:r>
      <w:r w:rsidR="00E74245" w:rsidRPr="00A14487">
        <w:rPr>
          <w:rFonts w:ascii="Times New Roman" w:eastAsia="Times New Roman" w:hAnsi="Times New Roman" w:cs="Times New Roman"/>
          <w:sz w:val="24"/>
          <w:szCs w:val="24"/>
          <w:lang w:eastAsia="lv-LV"/>
        </w:rPr>
        <w:t xml:space="preserve"> ir tiesī</w:t>
      </w:r>
      <w:r w:rsidR="00495B47" w:rsidRPr="00A14487">
        <w:rPr>
          <w:rFonts w:ascii="Times New Roman" w:eastAsia="Times New Roman" w:hAnsi="Times New Roman" w:cs="Times New Roman"/>
          <w:sz w:val="24"/>
          <w:szCs w:val="24"/>
          <w:lang w:eastAsia="lv-LV"/>
        </w:rPr>
        <w:t>ga</w:t>
      </w:r>
      <w:r w:rsidR="00E74245" w:rsidRPr="00A14487">
        <w:rPr>
          <w:rFonts w:ascii="Times New Roman" w:eastAsia="Times New Roman" w:hAnsi="Times New Roman" w:cs="Times New Roman"/>
          <w:sz w:val="24"/>
          <w:szCs w:val="24"/>
          <w:lang w:eastAsia="lv-LV"/>
        </w:rPr>
        <w:t xml:space="preserve"> pieprasīt </w:t>
      </w:r>
      <w:r w:rsidR="004B6D92" w:rsidRPr="00A14487">
        <w:rPr>
          <w:rFonts w:ascii="Times New Roman" w:eastAsia="Times New Roman" w:hAnsi="Times New Roman" w:cs="Times New Roman"/>
          <w:sz w:val="24"/>
          <w:szCs w:val="24"/>
          <w:lang w:eastAsia="lv-LV"/>
        </w:rPr>
        <w:t>pretendentam</w:t>
      </w:r>
      <w:r w:rsidR="00C028D5" w:rsidRPr="00A14487">
        <w:rPr>
          <w:rFonts w:ascii="Times New Roman" w:eastAsia="Times New Roman" w:hAnsi="Times New Roman" w:cs="Times New Roman"/>
          <w:sz w:val="24"/>
          <w:szCs w:val="24"/>
          <w:lang w:eastAsia="lv-LV"/>
        </w:rPr>
        <w:t xml:space="preserve"> </w:t>
      </w:r>
      <w:r w:rsidR="00E74245" w:rsidRPr="00A14487">
        <w:rPr>
          <w:rFonts w:ascii="Times New Roman" w:eastAsia="Times New Roman" w:hAnsi="Times New Roman" w:cs="Times New Roman"/>
          <w:sz w:val="24"/>
          <w:szCs w:val="24"/>
          <w:lang w:eastAsia="lv-LV"/>
        </w:rPr>
        <w:t>papildu informāciju</w:t>
      </w:r>
      <w:r w:rsidR="001F1063" w:rsidRPr="00A14487">
        <w:rPr>
          <w:rFonts w:ascii="Times New Roman" w:eastAsia="Times New Roman" w:hAnsi="Times New Roman" w:cs="Times New Roman"/>
          <w:sz w:val="24"/>
          <w:szCs w:val="24"/>
          <w:lang w:eastAsia="lv-LV"/>
        </w:rPr>
        <w:t xml:space="preserve"> un dokumentus, kas nepieciešami iesnieguma izskatīšanai.</w:t>
      </w:r>
    </w:p>
    <w:p w14:paraId="5603DB93" w14:textId="77777777" w:rsidR="004B6D92"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Medību tiesības pašvaldības zemes vienībā</w:t>
      </w:r>
      <w:r w:rsidR="00D92001" w:rsidRPr="00A14487">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tiek piešķirtas, ievērojot šādu prioritāro secību:</w:t>
      </w:r>
    </w:p>
    <w:p w14:paraId="5603DB94" w14:textId="77777777" w:rsidR="002977C3" w:rsidRPr="00A14487" w:rsidRDefault="00E712E2"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w:t>
      </w:r>
      <w:r w:rsidR="00067583" w:rsidRPr="00A14487">
        <w:rPr>
          <w:rFonts w:ascii="Times New Roman" w:eastAsia="Times New Roman" w:hAnsi="Times New Roman" w:cs="Times New Roman"/>
          <w:sz w:val="24"/>
          <w:szCs w:val="24"/>
          <w:lang w:eastAsia="lv-LV"/>
        </w:rPr>
        <w:t xml:space="preserve">tiesību </w:t>
      </w:r>
      <w:r w:rsidRPr="00A14487">
        <w:rPr>
          <w:rFonts w:ascii="Times New Roman" w:eastAsia="Times New Roman" w:hAnsi="Times New Roman" w:cs="Times New Roman"/>
          <w:sz w:val="24"/>
          <w:szCs w:val="24"/>
          <w:lang w:eastAsia="lv-LV"/>
        </w:rPr>
        <w:t>lietotājam, kur</w:t>
      </w:r>
      <w:r w:rsidR="00D92001" w:rsidRPr="00A14487">
        <w:rPr>
          <w:rFonts w:ascii="Times New Roman" w:eastAsia="Times New Roman" w:hAnsi="Times New Roman" w:cs="Times New Roman"/>
          <w:sz w:val="24"/>
          <w:szCs w:val="24"/>
          <w:lang w:eastAsia="lv-LV"/>
        </w:rPr>
        <w:t>a</w:t>
      </w:r>
      <w:r w:rsidRPr="00A14487">
        <w:rPr>
          <w:rFonts w:ascii="Times New Roman" w:eastAsia="Times New Roman" w:hAnsi="Times New Roman" w:cs="Times New Roman"/>
          <w:sz w:val="24"/>
          <w:szCs w:val="24"/>
          <w:lang w:eastAsia="lv-LV"/>
        </w:rPr>
        <w:t xml:space="preserve"> </w:t>
      </w:r>
      <w:r w:rsidR="00067583" w:rsidRPr="00A14487">
        <w:rPr>
          <w:rFonts w:ascii="Times New Roman" w:eastAsia="Times New Roman" w:hAnsi="Times New Roman" w:cs="Times New Roman"/>
          <w:sz w:val="24"/>
          <w:szCs w:val="24"/>
          <w:lang w:eastAsia="lv-LV"/>
        </w:rPr>
        <w:t xml:space="preserve">reģistrētais </w:t>
      </w:r>
      <w:r w:rsidRPr="00A14487">
        <w:rPr>
          <w:rFonts w:ascii="Times New Roman" w:eastAsia="Times New Roman" w:hAnsi="Times New Roman" w:cs="Times New Roman"/>
          <w:sz w:val="24"/>
          <w:szCs w:val="24"/>
          <w:lang w:eastAsia="lv-LV"/>
        </w:rPr>
        <w:t xml:space="preserve">medību iecirknis </w:t>
      </w:r>
      <w:r w:rsidR="00067583" w:rsidRPr="00A14487">
        <w:rPr>
          <w:rFonts w:ascii="Times New Roman" w:eastAsia="Times New Roman" w:hAnsi="Times New Roman" w:cs="Times New Roman"/>
          <w:sz w:val="24"/>
          <w:szCs w:val="24"/>
          <w:lang w:eastAsia="lv-LV"/>
        </w:rPr>
        <w:t xml:space="preserve">pilnībā </w:t>
      </w:r>
      <w:r w:rsidRPr="00A14487">
        <w:rPr>
          <w:rFonts w:ascii="Times New Roman" w:eastAsia="Times New Roman" w:hAnsi="Times New Roman" w:cs="Times New Roman"/>
          <w:sz w:val="24"/>
          <w:szCs w:val="24"/>
          <w:lang w:eastAsia="lv-LV"/>
        </w:rPr>
        <w:t>i</w:t>
      </w:r>
      <w:r w:rsidR="0096543C" w:rsidRPr="00A14487">
        <w:rPr>
          <w:rFonts w:ascii="Times New Roman" w:eastAsia="Times New Roman" w:hAnsi="Times New Roman" w:cs="Times New Roman"/>
          <w:sz w:val="24"/>
          <w:szCs w:val="24"/>
          <w:lang w:eastAsia="lv-LV"/>
        </w:rPr>
        <w:t xml:space="preserve">eskauj pašvaldības zemes vienību </w:t>
      </w:r>
      <w:r w:rsidRPr="00A14487">
        <w:rPr>
          <w:rFonts w:ascii="Times New Roman" w:eastAsia="Times New Roman" w:hAnsi="Times New Roman" w:cs="Times New Roman"/>
          <w:sz w:val="24"/>
          <w:szCs w:val="24"/>
          <w:lang w:eastAsia="lv-LV"/>
        </w:rPr>
        <w:t xml:space="preserve">un </w:t>
      </w:r>
      <w:r w:rsidR="001616BE" w:rsidRPr="00A14487">
        <w:rPr>
          <w:rFonts w:ascii="Times New Roman" w:eastAsia="Times New Roman" w:hAnsi="Times New Roman" w:cs="Times New Roman"/>
          <w:sz w:val="24"/>
          <w:szCs w:val="24"/>
          <w:lang w:eastAsia="lv-LV"/>
        </w:rPr>
        <w:t xml:space="preserve">to </w:t>
      </w:r>
      <w:r w:rsidRPr="00A14487">
        <w:rPr>
          <w:rFonts w:ascii="Times New Roman" w:eastAsia="Times New Roman" w:hAnsi="Times New Roman" w:cs="Times New Roman"/>
          <w:sz w:val="24"/>
          <w:szCs w:val="24"/>
          <w:lang w:eastAsia="lv-LV"/>
        </w:rPr>
        <w:t>nav iespējams pievienot cita medību tiesību lietotāja reģistrētajam medību iecirknim;</w:t>
      </w:r>
    </w:p>
    <w:p w14:paraId="5603DB95" w14:textId="77777777" w:rsidR="00E712E2"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lastRenderedPageBreak/>
        <w:t>medību tiesību lietotājam, kura medību iecirknis reģistrēts VMD datu bāzē un k</w:t>
      </w:r>
      <w:r w:rsidR="00067583" w:rsidRPr="00A14487">
        <w:rPr>
          <w:rFonts w:ascii="Times New Roman" w:eastAsia="Times New Roman" w:hAnsi="Times New Roman" w:cs="Times New Roman"/>
          <w:sz w:val="24"/>
          <w:szCs w:val="24"/>
          <w:lang w:eastAsia="lv-LV"/>
        </w:rPr>
        <w:t>urš</w:t>
      </w:r>
      <w:r w:rsidRPr="00A14487">
        <w:rPr>
          <w:rFonts w:ascii="Times New Roman" w:eastAsia="Times New Roman" w:hAnsi="Times New Roman" w:cs="Times New Roman"/>
          <w:sz w:val="24"/>
          <w:szCs w:val="24"/>
          <w:lang w:eastAsia="lv-LV"/>
        </w:rPr>
        <w:t xml:space="preserve"> pieteicies noteikumos noteikt</w:t>
      </w:r>
      <w:r w:rsidR="004B6D92" w:rsidRPr="00A14487">
        <w:rPr>
          <w:rFonts w:ascii="Times New Roman" w:eastAsia="Times New Roman" w:hAnsi="Times New Roman" w:cs="Times New Roman"/>
          <w:sz w:val="24"/>
          <w:szCs w:val="24"/>
          <w:lang w:eastAsia="lv-LV"/>
        </w:rPr>
        <w:t>aj</w:t>
      </w:r>
      <w:r w:rsidRPr="00A14487">
        <w:rPr>
          <w:rFonts w:ascii="Times New Roman" w:eastAsia="Times New Roman" w:hAnsi="Times New Roman" w:cs="Times New Roman"/>
          <w:sz w:val="24"/>
          <w:szCs w:val="24"/>
          <w:lang w:eastAsia="lv-LV"/>
        </w:rPr>
        <w:t xml:space="preserve">ā kārtībā uz </w:t>
      </w:r>
      <w:r w:rsidR="00C8235D" w:rsidRPr="00A14487">
        <w:rPr>
          <w:rFonts w:ascii="Times New Roman" w:eastAsia="Times New Roman" w:hAnsi="Times New Roman" w:cs="Times New Roman"/>
          <w:sz w:val="24"/>
          <w:szCs w:val="24"/>
          <w:lang w:eastAsia="lv-LV"/>
        </w:rPr>
        <w:t>zemes vienīb</w:t>
      </w:r>
      <w:r w:rsidR="0096543C" w:rsidRPr="00A14487">
        <w:rPr>
          <w:rFonts w:ascii="Times New Roman" w:eastAsia="Times New Roman" w:hAnsi="Times New Roman" w:cs="Times New Roman"/>
          <w:sz w:val="24"/>
          <w:szCs w:val="24"/>
          <w:lang w:eastAsia="lv-LV"/>
        </w:rPr>
        <w:t>u</w:t>
      </w:r>
      <w:r w:rsidR="00C8235D" w:rsidRPr="00A14487">
        <w:rPr>
          <w:rFonts w:ascii="Times New Roman" w:eastAsia="Times New Roman" w:hAnsi="Times New Roman" w:cs="Times New Roman"/>
          <w:sz w:val="24"/>
          <w:szCs w:val="24"/>
          <w:lang w:eastAsia="lv-LV"/>
        </w:rPr>
        <w:t>, uz kur</w:t>
      </w:r>
      <w:r w:rsidR="0096543C" w:rsidRPr="00A14487">
        <w:rPr>
          <w:rFonts w:ascii="Times New Roman" w:eastAsia="Times New Roman" w:hAnsi="Times New Roman" w:cs="Times New Roman"/>
          <w:sz w:val="24"/>
          <w:szCs w:val="24"/>
          <w:lang w:eastAsia="lv-LV"/>
        </w:rPr>
        <w:t>u</w:t>
      </w:r>
      <w:r w:rsidR="00C8235D" w:rsidRPr="00A14487">
        <w:rPr>
          <w:rFonts w:ascii="Times New Roman" w:eastAsia="Times New Roman" w:hAnsi="Times New Roman" w:cs="Times New Roman"/>
          <w:sz w:val="24"/>
          <w:szCs w:val="24"/>
          <w:lang w:eastAsia="lv-LV"/>
        </w:rPr>
        <w:t xml:space="preserve"> </w:t>
      </w:r>
      <w:r w:rsidR="00027D87" w:rsidRPr="00A14487">
        <w:rPr>
          <w:rFonts w:ascii="Times New Roman" w:eastAsia="Times New Roman" w:hAnsi="Times New Roman" w:cs="Times New Roman"/>
          <w:sz w:val="24"/>
          <w:szCs w:val="24"/>
          <w:lang w:eastAsia="lv-LV"/>
        </w:rPr>
        <w:t xml:space="preserve">šim </w:t>
      </w:r>
      <w:r w:rsidR="001616BE" w:rsidRPr="00A14487">
        <w:rPr>
          <w:rFonts w:ascii="Times New Roman" w:eastAsia="Times New Roman" w:hAnsi="Times New Roman" w:cs="Times New Roman"/>
          <w:sz w:val="24"/>
          <w:szCs w:val="24"/>
          <w:lang w:eastAsia="lv-LV"/>
        </w:rPr>
        <w:t xml:space="preserve">medību </w:t>
      </w:r>
      <w:r w:rsidR="00027D87" w:rsidRPr="00A14487">
        <w:rPr>
          <w:rFonts w:ascii="Times New Roman" w:eastAsia="Times New Roman" w:hAnsi="Times New Roman" w:cs="Times New Roman"/>
          <w:sz w:val="24"/>
          <w:szCs w:val="24"/>
          <w:lang w:eastAsia="lv-LV"/>
        </w:rPr>
        <w:t xml:space="preserve">tiesību lietotājam </w:t>
      </w:r>
      <w:r w:rsidR="00C8235D" w:rsidRPr="00A14487">
        <w:rPr>
          <w:rFonts w:ascii="Times New Roman" w:eastAsia="Times New Roman" w:hAnsi="Times New Roman" w:cs="Times New Roman"/>
          <w:sz w:val="24"/>
          <w:szCs w:val="24"/>
          <w:lang w:eastAsia="lv-LV"/>
        </w:rPr>
        <w:t xml:space="preserve">beidzas </w:t>
      </w:r>
      <w:r w:rsidR="00F8370D">
        <w:rPr>
          <w:rFonts w:ascii="Times New Roman" w:eastAsia="Times New Roman" w:hAnsi="Times New Roman" w:cs="Times New Roman"/>
          <w:sz w:val="24"/>
          <w:szCs w:val="24"/>
          <w:lang w:eastAsia="lv-LV"/>
        </w:rPr>
        <w:t>medību tiesību līgum</w:t>
      </w:r>
      <w:r w:rsidRPr="00A14487">
        <w:rPr>
          <w:rFonts w:ascii="Times New Roman" w:eastAsia="Times New Roman" w:hAnsi="Times New Roman" w:cs="Times New Roman"/>
          <w:sz w:val="24"/>
          <w:szCs w:val="24"/>
          <w:lang w:eastAsia="lv-LV"/>
        </w:rPr>
        <w:t>s</w:t>
      </w:r>
      <w:r w:rsidR="004B6D92" w:rsidRPr="00A14487">
        <w:rPr>
          <w:rFonts w:ascii="Times New Roman" w:eastAsia="Times New Roman" w:hAnsi="Times New Roman" w:cs="Times New Roman"/>
          <w:sz w:val="24"/>
          <w:szCs w:val="24"/>
          <w:lang w:eastAsia="lv-LV"/>
        </w:rPr>
        <w:t>;</w:t>
      </w:r>
    </w:p>
    <w:p w14:paraId="5603DB96" w14:textId="77777777" w:rsidR="001616BE" w:rsidRPr="00A14487" w:rsidRDefault="00E74245" w:rsidP="0004406C">
      <w:pPr>
        <w:pStyle w:val="Sarakstarindkopa"/>
        <w:numPr>
          <w:ilvl w:val="1"/>
          <w:numId w:val="3"/>
        </w:numPr>
        <w:tabs>
          <w:tab w:val="left" w:pos="1560"/>
        </w:tabs>
        <w:spacing w:after="0" w:line="360" w:lineRule="auto"/>
        <w:ind w:left="1560" w:hanging="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medību tiesību lietotājam, kura medību iecirknis atrodas </w:t>
      </w:r>
      <w:r w:rsidR="004B06C2" w:rsidRPr="00A14487">
        <w:rPr>
          <w:rFonts w:ascii="Times New Roman" w:eastAsia="Times New Roman" w:hAnsi="Times New Roman" w:cs="Times New Roman"/>
          <w:sz w:val="24"/>
          <w:szCs w:val="24"/>
          <w:lang w:eastAsia="lv-LV"/>
        </w:rPr>
        <w:t>Gulbe</w:t>
      </w:r>
      <w:r w:rsidRPr="00A14487">
        <w:rPr>
          <w:rFonts w:ascii="Times New Roman" w:eastAsia="Times New Roman" w:hAnsi="Times New Roman" w:cs="Times New Roman"/>
          <w:sz w:val="24"/>
          <w:szCs w:val="24"/>
          <w:lang w:eastAsia="lv-LV"/>
        </w:rPr>
        <w:t>nes novada teritorijā</w:t>
      </w:r>
      <w:r w:rsidR="002017A9" w:rsidRPr="00A14487">
        <w:rPr>
          <w:rFonts w:ascii="Times New Roman" w:eastAsia="Times New Roman" w:hAnsi="Times New Roman" w:cs="Times New Roman"/>
          <w:sz w:val="24"/>
          <w:szCs w:val="24"/>
          <w:lang w:eastAsia="lv-LV"/>
        </w:rPr>
        <w:t xml:space="preserve"> un ir</w:t>
      </w:r>
      <w:r w:rsidR="00106385" w:rsidRPr="00A14487">
        <w:rPr>
          <w:rFonts w:ascii="Times New Roman" w:eastAsia="Times New Roman" w:hAnsi="Times New Roman" w:cs="Times New Roman"/>
          <w:sz w:val="24"/>
          <w:szCs w:val="24"/>
          <w:lang w:eastAsia="lv-LV"/>
        </w:rPr>
        <w:t xml:space="preserve"> reģistrēts VMD datu bāzē</w:t>
      </w:r>
      <w:r w:rsidR="00BF6188" w:rsidRPr="00A14487">
        <w:rPr>
          <w:rFonts w:ascii="Times New Roman" w:eastAsia="Times New Roman" w:hAnsi="Times New Roman" w:cs="Times New Roman"/>
          <w:sz w:val="24"/>
          <w:szCs w:val="24"/>
          <w:lang w:eastAsia="lv-LV"/>
        </w:rPr>
        <w:t>,</w:t>
      </w:r>
      <w:r w:rsidRPr="00A14487">
        <w:rPr>
          <w:rFonts w:ascii="Times New Roman" w:eastAsia="Times New Roman" w:hAnsi="Times New Roman" w:cs="Times New Roman"/>
          <w:sz w:val="24"/>
          <w:szCs w:val="24"/>
          <w:lang w:eastAsia="lv-LV"/>
        </w:rPr>
        <w:t xml:space="preserve"> un </w:t>
      </w:r>
      <w:r w:rsidR="001616BE" w:rsidRPr="00A14487">
        <w:rPr>
          <w:rFonts w:ascii="Times New Roman" w:eastAsia="Times New Roman" w:hAnsi="Times New Roman" w:cs="Times New Roman"/>
          <w:sz w:val="24"/>
          <w:szCs w:val="24"/>
          <w:lang w:eastAsia="lv-LV"/>
        </w:rPr>
        <w:t xml:space="preserve">šī </w:t>
      </w:r>
      <w:r w:rsidRPr="00A14487">
        <w:rPr>
          <w:rFonts w:ascii="Times New Roman" w:eastAsia="Times New Roman" w:hAnsi="Times New Roman" w:cs="Times New Roman"/>
          <w:sz w:val="24"/>
          <w:szCs w:val="24"/>
          <w:lang w:eastAsia="lv-LV"/>
        </w:rPr>
        <w:t xml:space="preserve">iecirkņa medību platība neatrodas tālāk par 100 metriem no </w:t>
      </w:r>
      <w:r w:rsidR="00BF6188" w:rsidRPr="00A14487">
        <w:rPr>
          <w:rFonts w:ascii="Times New Roman" w:eastAsia="Times New Roman" w:hAnsi="Times New Roman" w:cs="Times New Roman"/>
          <w:sz w:val="24"/>
          <w:szCs w:val="24"/>
          <w:lang w:eastAsia="lv-LV"/>
        </w:rPr>
        <w:t>iesnieg</w:t>
      </w:r>
      <w:r w:rsidRPr="00A14487">
        <w:rPr>
          <w:rFonts w:ascii="Times New Roman" w:eastAsia="Times New Roman" w:hAnsi="Times New Roman" w:cs="Times New Roman"/>
          <w:sz w:val="24"/>
          <w:szCs w:val="24"/>
          <w:lang w:eastAsia="lv-LV"/>
        </w:rPr>
        <w:t xml:space="preserve">umā pieteiktās pašvaldības </w:t>
      </w:r>
      <w:r w:rsidR="00BF6188" w:rsidRPr="00A14487">
        <w:rPr>
          <w:rFonts w:ascii="Times New Roman" w:eastAsia="Times New Roman" w:hAnsi="Times New Roman" w:cs="Times New Roman"/>
          <w:sz w:val="24"/>
          <w:szCs w:val="24"/>
          <w:lang w:eastAsia="lv-LV"/>
        </w:rPr>
        <w:t>zemes vienības</w:t>
      </w:r>
      <w:r w:rsidR="002977C3" w:rsidRPr="00A14487">
        <w:rPr>
          <w:rFonts w:ascii="Times New Roman" w:eastAsia="Times New Roman" w:hAnsi="Times New Roman" w:cs="Times New Roman"/>
          <w:sz w:val="24"/>
          <w:szCs w:val="24"/>
          <w:lang w:eastAsia="lv-LV"/>
        </w:rPr>
        <w:t xml:space="preserve"> </w:t>
      </w:r>
      <w:r w:rsidR="001616BE" w:rsidRPr="00A14487">
        <w:rPr>
          <w:rFonts w:ascii="Times New Roman" w:eastAsia="Times New Roman" w:hAnsi="Times New Roman" w:cs="Times New Roman"/>
          <w:sz w:val="24"/>
          <w:szCs w:val="24"/>
          <w:lang w:eastAsia="lv-LV"/>
        </w:rPr>
        <w:t>vai</w:t>
      </w:r>
      <w:r w:rsidR="002977C3"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starp medību tiesību lietotājiem ir noslēgts Medību likumā paredzētais līgums par medību iecirkņu ārējām robežām, saskaņā ar kura noteikumiem attiecīgā zemes vienība piekrīt.</w:t>
      </w:r>
      <w:bookmarkStart w:id="16" w:name="p10"/>
      <w:bookmarkStart w:id="17" w:name="p-1378364"/>
      <w:bookmarkEnd w:id="16"/>
      <w:bookmarkEnd w:id="17"/>
    </w:p>
    <w:p w14:paraId="5603DB97" w14:textId="77777777" w:rsidR="009E743A"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Pašvaldība </w:t>
      </w:r>
      <w:r w:rsidR="009E743A" w:rsidRPr="00A14487">
        <w:rPr>
          <w:rFonts w:ascii="Times New Roman" w:eastAsia="Times New Roman" w:hAnsi="Times New Roman" w:cs="Times New Roman"/>
          <w:sz w:val="24"/>
          <w:szCs w:val="24"/>
          <w:lang w:eastAsia="lv-LV"/>
        </w:rPr>
        <w:t>savā</w:t>
      </w:r>
      <w:r w:rsidRPr="00A14487">
        <w:rPr>
          <w:rFonts w:ascii="Times New Roman" w:eastAsia="Times New Roman" w:hAnsi="Times New Roman" w:cs="Times New Roman"/>
          <w:sz w:val="24"/>
          <w:szCs w:val="24"/>
          <w:lang w:eastAsia="lv-LV"/>
        </w:rPr>
        <w:t xml:space="preserve"> </w:t>
      </w:r>
      <w:r w:rsidR="009E743A" w:rsidRPr="00A14487">
        <w:rPr>
          <w:rFonts w:ascii="Times New Roman" w:eastAsia="Times New Roman" w:hAnsi="Times New Roman" w:cs="Times New Roman"/>
          <w:sz w:val="24"/>
          <w:szCs w:val="24"/>
          <w:lang w:eastAsia="lv-LV"/>
        </w:rPr>
        <w:t xml:space="preserve">oficiālajā </w:t>
      </w:r>
      <w:r w:rsidRPr="00A14487">
        <w:rPr>
          <w:rFonts w:ascii="Times New Roman" w:eastAsia="Times New Roman" w:hAnsi="Times New Roman" w:cs="Times New Roman"/>
          <w:sz w:val="24"/>
          <w:szCs w:val="24"/>
          <w:lang w:eastAsia="lv-LV"/>
        </w:rPr>
        <w:t xml:space="preserve">tīmekļvietnē </w:t>
      </w:r>
      <w:r w:rsidR="00CE59F0" w:rsidRPr="00A14487">
        <w:rPr>
          <w:rFonts w:ascii="Times New Roman" w:eastAsia="Times New Roman" w:hAnsi="Times New Roman" w:cs="Times New Roman"/>
          <w:sz w:val="24"/>
          <w:szCs w:val="24"/>
          <w:lang w:eastAsia="lv-LV"/>
        </w:rPr>
        <w:t>publicē</w:t>
      </w:r>
      <w:r w:rsidRPr="00A14487">
        <w:rPr>
          <w:rFonts w:ascii="Times New Roman" w:eastAsia="Times New Roman" w:hAnsi="Times New Roman" w:cs="Times New Roman"/>
          <w:sz w:val="24"/>
          <w:szCs w:val="24"/>
          <w:lang w:eastAsia="lv-LV"/>
        </w:rPr>
        <w:t xml:space="preserve"> informāciju par pašvaldības īpašumā </w:t>
      </w:r>
      <w:r w:rsidR="00CE59F0" w:rsidRPr="00A14487">
        <w:rPr>
          <w:rFonts w:ascii="Times New Roman" w:eastAsia="Times New Roman" w:hAnsi="Times New Roman" w:cs="Times New Roman"/>
          <w:sz w:val="24"/>
          <w:szCs w:val="24"/>
          <w:lang w:eastAsia="lv-LV"/>
        </w:rPr>
        <w:t>un</w:t>
      </w:r>
      <w:r w:rsidRPr="00A14487">
        <w:rPr>
          <w:rFonts w:ascii="Times New Roman" w:eastAsia="Times New Roman" w:hAnsi="Times New Roman" w:cs="Times New Roman"/>
          <w:sz w:val="24"/>
          <w:szCs w:val="24"/>
          <w:lang w:eastAsia="lv-LV"/>
        </w:rPr>
        <w:t xml:space="preserve"> tiesiskajā valdījumā esošajām brīvajām medību platībām.</w:t>
      </w:r>
      <w:bookmarkStart w:id="18" w:name="p11"/>
      <w:bookmarkStart w:id="19" w:name="p-1378365"/>
      <w:bookmarkEnd w:id="18"/>
      <w:bookmarkEnd w:id="19"/>
    </w:p>
    <w:p w14:paraId="5603DB98" w14:textId="77777777" w:rsidR="00B84E9C"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Pašvaldība var nodot</w:t>
      </w:r>
      <w:r w:rsidR="00A9492B" w:rsidRPr="00A14487">
        <w:rPr>
          <w:rFonts w:ascii="Times New Roman" w:eastAsia="Times New Roman" w:hAnsi="Times New Roman" w:cs="Times New Roman"/>
          <w:sz w:val="24"/>
          <w:szCs w:val="24"/>
          <w:lang w:eastAsia="lv-LV"/>
        </w:rPr>
        <w:t xml:space="preserve"> medību tiesības </w:t>
      </w:r>
      <w:r w:rsidR="00305885" w:rsidRPr="00A14487">
        <w:rPr>
          <w:rFonts w:ascii="Times New Roman" w:eastAsia="Times New Roman" w:hAnsi="Times New Roman" w:cs="Times New Roman"/>
          <w:sz w:val="24"/>
          <w:szCs w:val="24"/>
          <w:lang w:eastAsia="lv-LV"/>
        </w:rPr>
        <w:t xml:space="preserve">tādās </w:t>
      </w:r>
      <w:r w:rsidR="00A9492B" w:rsidRPr="00A14487">
        <w:rPr>
          <w:rFonts w:ascii="Times New Roman" w:eastAsia="Times New Roman" w:hAnsi="Times New Roman" w:cs="Times New Roman"/>
          <w:sz w:val="24"/>
          <w:szCs w:val="24"/>
          <w:lang w:eastAsia="lv-LV"/>
        </w:rPr>
        <w:t xml:space="preserve">pašvaldības </w:t>
      </w:r>
      <w:r w:rsidRPr="00A14487">
        <w:rPr>
          <w:rFonts w:ascii="Times New Roman" w:eastAsia="Times New Roman" w:hAnsi="Times New Roman" w:cs="Times New Roman"/>
          <w:sz w:val="24"/>
          <w:szCs w:val="24"/>
          <w:lang w:eastAsia="lv-LV"/>
        </w:rPr>
        <w:t xml:space="preserve">īpašumā </w:t>
      </w:r>
      <w:r w:rsidR="00305885" w:rsidRPr="00A14487">
        <w:rPr>
          <w:rFonts w:ascii="Times New Roman" w:eastAsia="Times New Roman" w:hAnsi="Times New Roman" w:cs="Times New Roman"/>
          <w:sz w:val="24"/>
          <w:szCs w:val="24"/>
          <w:lang w:eastAsia="lv-LV"/>
        </w:rPr>
        <w:t>vai</w:t>
      </w:r>
      <w:r w:rsidRPr="00A14487">
        <w:rPr>
          <w:rFonts w:ascii="Times New Roman" w:eastAsia="Times New Roman" w:hAnsi="Times New Roman" w:cs="Times New Roman"/>
          <w:sz w:val="24"/>
          <w:szCs w:val="24"/>
          <w:lang w:eastAsia="lv-LV"/>
        </w:rPr>
        <w:t xml:space="preserve"> tiesiskajā valdījumā esoš</w:t>
      </w:r>
      <w:r w:rsidR="00A9492B" w:rsidRPr="00A14487">
        <w:rPr>
          <w:rFonts w:ascii="Times New Roman" w:eastAsia="Times New Roman" w:hAnsi="Times New Roman" w:cs="Times New Roman"/>
          <w:sz w:val="24"/>
          <w:szCs w:val="24"/>
          <w:lang w:eastAsia="lv-LV"/>
        </w:rPr>
        <w:t>aj</w:t>
      </w:r>
      <w:r w:rsidRPr="00A14487">
        <w:rPr>
          <w:rFonts w:ascii="Times New Roman" w:eastAsia="Times New Roman" w:hAnsi="Times New Roman" w:cs="Times New Roman"/>
          <w:sz w:val="24"/>
          <w:szCs w:val="24"/>
          <w:lang w:eastAsia="lv-LV"/>
        </w:rPr>
        <w:t>ā</w:t>
      </w:r>
      <w:r w:rsidR="00305885" w:rsidRPr="00A14487">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w:t>
      </w:r>
      <w:r w:rsidR="00A9492B" w:rsidRPr="00A14487">
        <w:rPr>
          <w:rFonts w:ascii="Times New Roman" w:eastAsia="Times New Roman" w:hAnsi="Times New Roman" w:cs="Times New Roman"/>
          <w:sz w:val="24"/>
          <w:szCs w:val="24"/>
          <w:lang w:eastAsia="lv-LV"/>
        </w:rPr>
        <w:t>zemes vienībā</w:t>
      </w:r>
      <w:r w:rsidR="00305885" w:rsidRPr="00A14487">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par kur</w:t>
      </w:r>
      <w:r w:rsidR="00305885" w:rsidRPr="00A14487">
        <w:rPr>
          <w:rFonts w:ascii="Times New Roman" w:eastAsia="Times New Roman" w:hAnsi="Times New Roman" w:cs="Times New Roman"/>
          <w:sz w:val="24"/>
          <w:szCs w:val="24"/>
          <w:lang w:eastAsia="lv-LV"/>
        </w:rPr>
        <w:t>ām</w:t>
      </w:r>
      <w:r w:rsidRPr="00A14487">
        <w:rPr>
          <w:rFonts w:ascii="Times New Roman" w:eastAsia="Times New Roman" w:hAnsi="Times New Roman" w:cs="Times New Roman"/>
          <w:sz w:val="24"/>
          <w:szCs w:val="24"/>
          <w:lang w:eastAsia="lv-LV"/>
        </w:rPr>
        <w:t xml:space="preserve"> nav bijis noslēgts </w:t>
      </w:r>
      <w:r w:rsidR="00F8370D">
        <w:rPr>
          <w:rFonts w:ascii="Times New Roman" w:eastAsia="Times New Roman" w:hAnsi="Times New Roman" w:cs="Times New Roman"/>
          <w:sz w:val="24"/>
          <w:szCs w:val="24"/>
          <w:lang w:eastAsia="lv-LV"/>
        </w:rPr>
        <w:t>medību tiesību līgum</w:t>
      </w:r>
      <w:r w:rsidRPr="00A14487">
        <w:rPr>
          <w:rFonts w:ascii="Times New Roman" w:eastAsia="Times New Roman" w:hAnsi="Times New Roman" w:cs="Times New Roman"/>
          <w:sz w:val="24"/>
          <w:szCs w:val="24"/>
          <w:lang w:eastAsia="lv-LV"/>
        </w:rPr>
        <w:t>s, ja informācija</w:t>
      </w:r>
      <w:r w:rsidR="00B84E9C" w:rsidRPr="00A14487">
        <w:rPr>
          <w:rFonts w:ascii="Times New Roman" w:eastAsia="Times New Roman" w:hAnsi="Times New Roman" w:cs="Times New Roman"/>
          <w:sz w:val="24"/>
          <w:szCs w:val="24"/>
          <w:lang w:eastAsia="lv-LV"/>
        </w:rPr>
        <w:t>s</w:t>
      </w:r>
      <w:r w:rsidRPr="00A14487">
        <w:rPr>
          <w:rFonts w:ascii="Times New Roman" w:eastAsia="Times New Roman" w:hAnsi="Times New Roman" w:cs="Times New Roman"/>
          <w:sz w:val="24"/>
          <w:szCs w:val="24"/>
          <w:lang w:eastAsia="lv-LV"/>
        </w:rPr>
        <w:t xml:space="preserve"> par</w:t>
      </w:r>
      <w:r w:rsidR="00305885"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medību platībām </w:t>
      </w:r>
      <w:r w:rsidR="00CE59F0" w:rsidRPr="00A14487">
        <w:rPr>
          <w:rFonts w:ascii="Times New Roman" w:eastAsia="Times New Roman" w:hAnsi="Times New Roman" w:cs="Times New Roman"/>
          <w:sz w:val="24"/>
          <w:szCs w:val="24"/>
          <w:lang w:eastAsia="lv-LV"/>
        </w:rPr>
        <w:t>publicē</w:t>
      </w:r>
      <w:r w:rsidRPr="00A14487">
        <w:rPr>
          <w:rFonts w:ascii="Times New Roman" w:eastAsia="Times New Roman" w:hAnsi="Times New Roman" w:cs="Times New Roman"/>
          <w:sz w:val="24"/>
          <w:szCs w:val="24"/>
          <w:lang w:eastAsia="lv-LV"/>
        </w:rPr>
        <w:t xml:space="preserve">šanas termiņš nav bijis </w:t>
      </w:r>
      <w:r w:rsidR="00CE59F0" w:rsidRPr="00A14487">
        <w:rPr>
          <w:rFonts w:ascii="Times New Roman" w:eastAsia="Times New Roman" w:hAnsi="Times New Roman" w:cs="Times New Roman"/>
          <w:sz w:val="24"/>
          <w:szCs w:val="24"/>
          <w:lang w:eastAsia="lv-LV"/>
        </w:rPr>
        <w:t>mazāks</w:t>
      </w:r>
      <w:r w:rsidRPr="00A14487">
        <w:rPr>
          <w:rFonts w:ascii="Times New Roman" w:eastAsia="Times New Roman" w:hAnsi="Times New Roman" w:cs="Times New Roman"/>
          <w:sz w:val="24"/>
          <w:szCs w:val="24"/>
          <w:lang w:eastAsia="lv-LV"/>
        </w:rPr>
        <w:t xml:space="preserve"> par </w:t>
      </w:r>
      <w:r w:rsidR="00B84E9C" w:rsidRPr="00A14487">
        <w:rPr>
          <w:rFonts w:ascii="Times New Roman" w:eastAsia="Times New Roman" w:hAnsi="Times New Roman" w:cs="Times New Roman"/>
          <w:sz w:val="24"/>
          <w:szCs w:val="24"/>
          <w:lang w:eastAsia="lv-LV"/>
        </w:rPr>
        <w:t>2</w:t>
      </w:r>
      <w:r w:rsidRPr="00A14487">
        <w:rPr>
          <w:rFonts w:ascii="Times New Roman" w:eastAsia="Times New Roman" w:hAnsi="Times New Roman" w:cs="Times New Roman"/>
          <w:sz w:val="24"/>
          <w:szCs w:val="24"/>
          <w:lang w:eastAsia="lv-LV"/>
        </w:rPr>
        <w:t xml:space="preserve"> (</w:t>
      </w:r>
      <w:r w:rsidR="00B84E9C" w:rsidRPr="00A14487">
        <w:rPr>
          <w:rFonts w:ascii="Times New Roman" w:eastAsia="Times New Roman" w:hAnsi="Times New Roman" w:cs="Times New Roman"/>
          <w:sz w:val="24"/>
          <w:szCs w:val="24"/>
          <w:lang w:eastAsia="lv-LV"/>
        </w:rPr>
        <w:t>divām</w:t>
      </w:r>
      <w:r w:rsidRPr="00A14487">
        <w:rPr>
          <w:rFonts w:ascii="Times New Roman" w:eastAsia="Times New Roman" w:hAnsi="Times New Roman" w:cs="Times New Roman"/>
          <w:sz w:val="24"/>
          <w:szCs w:val="24"/>
          <w:lang w:eastAsia="lv-LV"/>
        </w:rPr>
        <w:t xml:space="preserve">) </w:t>
      </w:r>
      <w:r w:rsidR="00B84E9C" w:rsidRPr="00A14487">
        <w:rPr>
          <w:rFonts w:ascii="Times New Roman" w:eastAsia="Times New Roman" w:hAnsi="Times New Roman" w:cs="Times New Roman"/>
          <w:sz w:val="24"/>
          <w:szCs w:val="24"/>
          <w:lang w:eastAsia="lv-LV"/>
        </w:rPr>
        <w:t>nedēļām</w:t>
      </w:r>
      <w:r w:rsidR="00E15705" w:rsidRPr="00A14487">
        <w:rPr>
          <w:rFonts w:ascii="Times New Roman" w:eastAsia="Times New Roman" w:hAnsi="Times New Roman" w:cs="Times New Roman"/>
          <w:sz w:val="24"/>
          <w:szCs w:val="24"/>
          <w:lang w:eastAsia="lv-LV"/>
        </w:rPr>
        <w:t xml:space="preserve"> no informācijas publicēšanas dienas</w:t>
      </w:r>
      <w:r w:rsidRPr="00A14487">
        <w:rPr>
          <w:rFonts w:ascii="Times New Roman" w:eastAsia="Times New Roman" w:hAnsi="Times New Roman" w:cs="Times New Roman"/>
          <w:sz w:val="24"/>
          <w:szCs w:val="24"/>
          <w:lang w:eastAsia="lv-LV"/>
        </w:rPr>
        <w:t>.</w:t>
      </w:r>
      <w:bookmarkStart w:id="20" w:name="p12"/>
      <w:bookmarkStart w:id="21" w:name="p-1378366"/>
      <w:bookmarkEnd w:id="20"/>
      <w:bookmarkEnd w:id="21"/>
    </w:p>
    <w:p w14:paraId="5603DB99" w14:textId="77777777" w:rsidR="00B84E9C"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Netiek vērtēti to </w:t>
      </w:r>
      <w:r w:rsidR="007E3FDE" w:rsidRPr="00A14487">
        <w:rPr>
          <w:rFonts w:ascii="Times New Roman" w:eastAsia="Times New Roman" w:hAnsi="Times New Roman" w:cs="Times New Roman"/>
          <w:sz w:val="24"/>
          <w:szCs w:val="24"/>
          <w:lang w:eastAsia="lv-LV"/>
        </w:rPr>
        <w:t>pretendentu</w:t>
      </w:r>
      <w:r w:rsidRPr="00A14487">
        <w:rPr>
          <w:rFonts w:ascii="Times New Roman" w:eastAsia="Times New Roman" w:hAnsi="Times New Roman" w:cs="Times New Roman"/>
          <w:sz w:val="24"/>
          <w:szCs w:val="24"/>
          <w:lang w:eastAsia="lv-LV"/>
        </w:rPr>
        <w:t xml:space="preserve"> </w:t>
      </w:r>
      <w:r w:rsidR="00B84E9C" w:rsidRPr="00A14487">
        <w:rPr>
          <w:rFonts w:ascii="Times New Roman" w:eastAsia="Times New Roman" w:hAnsi="Times New Roman" w:cs="Times New Roman"/>
          <w:sz w:val="24"/>
          <w:szCs w:val="24"/>
          <w:lang w:eastAsia="lv-LV"/>
        </w:rPr>
        <w:t>iesniegumi</w:t>
      </w:r>
      <w:r w:rsidRPr="00A14487">
        <w:rPr>
          <w:rFonts w:ascii="Times New Roman" w:eastAsia="Times New Roman" w:hAnsi="Times New Roman" w:cs="Times New Roman"/>
          <w:sz w:val="24"/>
          <w:szCs w:val="24"/>
          <w:lang w:eastAsia="lv-LV"/>
        </w:rPr>
        <w:t xml:space="preserve">, kuriem ir </w:t>
      </w:r>
      <w:r w:rsidR="00D434E7" w:rsidRPr="00A14487">
        <w:rPr>
          <w:rFonts w:ascii="Times New Roman" w:eastAsia="Times New Roman" w:hAnsi="Times New Roman" w:cs="Times New Roman"/>
          <w:sz w:val="24"/>
          <w:szCs w:val="24"/>
          <w:lang w:eastAsia="lv-LV"/>
        </w:rPr>
        <w:t>jebkādas parād</w:t>
      </w:r>
      <w:r w:rsidRPr="00A14487">
        <w:rPr>
          <w:rFonts w:ascii="Times New Roman" w:eastAsia="Times New Roman" w:hAnsi="Times New Roman" w:cs="Times New Roman"/>
          <w:sz w:val="24"/>
          <w:szCs w:val="24"/>
          <w:lang w:eastAsia="lv-LV"/>
        </w:rPr>
        <w:t>saistības p</w:t>
      </w:r>
      <w:r w:rsidR="00D434E7" w:rsidRPr="00A14487">
        <w:rPr>
          <w:rFonts w:ascii="Times New Roman" w:eastAsia="Times New Roman" w:hAnsi="Times New Roman" w:cs="Times New Roman"/>
          <w:sz w:val="24"/>
          <w:szCs w:val="24"/>
          <w:lang w:eastAsia="lv-LV"/>
        </w:rPr>
        <w:t xml:space="preserve">ret </w:t>
      </w:r>
      <w:r w:rsidRPr="00A14487">
        <w:rPr>
          <w:rFonts w:ascii="Times New Roman" w:eastAsia="Times New Roman" w:hAnsi="Times New Roman" w:cs="Times New Roman"/>
          <w:sz w:val="24"/>
          <w:szCs w:val="24"/>
          <w:lang w:eastAsia="lv-LV"/>
        </w:rPr>
        <w:t>pašvaldību un/vai, kuri nav iesnieguši visus nepieciešamos dokumentus.</w:t>
      </w:r>
      <w:bookmarkStart w:id="22" w:name="p13"/>
      <w:bookmarkStart w:id="23" w:name="p-1378367"/>
      <w:bookmarkEnd w:id="22"/>
      <w:bookmarkEnd w:id="23"/>
    </w:p>
    <w:p w14:paraId="5603DB9A" w14:textId="77777777" w:rsidR="00424998" w:rsidRPr="00A14487" w:rsidRDefault="00E1570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7E3FDE"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1 (viens) pretendents</w:t>
      </w:r>
      <w:r w:rsidR="00E74245" w:rsidRPr="00A14487">
        <w:rPr>
          <w:rFonts w:ascii="Times New Roman" w:eastAsia="Times New Roman" w:hAnsi="Times New Roman" w:cs="Times New Roman"/>
          <w:sz w:val="24"/>
          <w:szCs w:val="24"/>
          <w:lang w:eastAsia="lv-LV"/>
        </w:rPr>
        <w:t>, ar to slē</w:t>
      </w:r>
      <w:r w:rsidR="00424998" w:rsidRPr="00A14487">
        <w:rPr>
          <w:rFonts w:ascii="Times New Roman" w:eastAsia="Times New Roman" w:hAnsi="Times New Roman" w:cs="Times New Roman"/>
          <w:sz w:val="24"/>
          <w:szCs w:val="24"/>
          <w:lang w:eastAsia="lv-LV"/>
        </w:rPr>
        <w:t>dz</w:t>
      </w:r>
      <w:r w:rsidR="00E74245" w:rsidRPr="00A14487">
        <w:rPr>
          <w:rFonts w:ascii="Times New Roman" w:eastAsia="Times New Roman" w:hAnsi="Times New Roman" w:cs="Times New Roman"/>
          <w:sz w:val="24"/>
          <w:szCs w:val="24"/>
          <w:lang w:eastAsia="lv-LV"/>
        </w:rPr>
        <w:t xml:space="preserve"> </w:t>
      </w:r>
      <w:r w:rsidR="00F8370D">
        <w:rPr>
          <w:rFonts w:ascii="Times New Roman" w:eastAsia="Times New Roman" w:hAnsi="Times New Roman" w:cs="Times New Roman"/>
          <w:sz w:val="24"/>
          <w:szCs w:val="24"/>
          <w:lang w:eastAsia="lv-LV"/>
        </w:rPr>
        <w:t>medību tiesību līgum</w:t>
      </w:r>
      <w:r w:rsidR="00424998" w:rsidRPr="00A14487">
        <w:rPr>
          <w:rFonts w:ascii="Times New Roman" w:eastAsia="Times New Roman" w:hAnsi="Times New Roman" w:cs="Times New Roman"/>
          <w:sz w:val="24"/>
          <w:szCs w:val="24"/>
          <w:lang w:eastAsia="lv-LV"/>
        </w:rPr>
        <w:t>u</w:t>
      </w:r>
      <w:r w:rsidR="00E74245" w:rsidRPr="00A14487">
        <w:rPr>
          <w:rFonts w:ascii="Times New Roman" w:eastAsia="Times New Roman" w:hAnsi="Times New Roman" w:cs="Times New Roman"/>
          <w:sz w:val="24"/>
          <w:szCs w:val="24"/>
          <w:lang w:eastAsia="lv-LV"/>
        </w:rPr>
        <w:t xml:space="preserve"> par noteikumu 3.</w:t>
      </w:r>
      <w:r w:rsidR="00A9492B" w:rsidRPr="00A14487">
        <w:rPr>
          <w:rFonts w:ascii="Times New Roman" w:eastAsia="Times New Roman" w:hAnsi="Times New Roman" w:cs="Times New Roman"/>
          <w:sz w:val="24"/>
          <w:szCs w:val="24"/>
          <w:lang w:eastAsia="lv-LV"/>
        </w:rPr>
        <w:t> </w:t>
      </w:r>
      <w:r w:rsidR="00E74245" w:rsidRPr="00A14487">
        <w:rPr>
          <w:rFonts w:ascii="Times New Roman" w:eastAsia="Times New Roman" w:hAnsi="Times New Roman" w:cs="Times New Roman"/>
          <w:sz w:val="24"/>
          <w:szCs w:val="24"/>
          <w:lang w:eastAsia="lv-LV"/>
        </w:rPr>
        <w:t>punktā noteikto maksu. Ja pie</w:t>
      </w:r>
      <w:r w:rsidR="00424998" w:rsidRPr="00A14487">
        <w:rPr>
          <w:rFonts w:ascii="Times New Roman" w:eastAsia="Times New Roman" w:hAnsi="Times New Roman" w:cs="Times New Roman"/>
          <w:sz w:val="24"/>
          <w:szCs w:val="24"/>
          <w:lang w:eastAsia="lv-LV"/>
        </w:rPr>
        <w:t xml:space="preserve">sakās </w:t>
      </w:r>
      <w:r w:rsidR="00E74245"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i pretendenti</w:t>
      </w:r>
      <w:r w:rsidR="00E74245" w:rsidRPr="00A14487">
        <w:rPr>
          <w:rFonts w:ascii="Times New Roman" w:eastAsia="Times New Roman" w:hAnsi="Times New Roman" w:cs="Times New Roman"/>
          <w:sz w:val="24"/>
          <w:szCs w:val="24"/>
          <w:lang w:eastAsia="lv-LV"/>
        </w:rPr>
        <w:t xml:space="preserve">, medību tiesību līgumu slēdz ar </w:t>
      </w:r>
      <w:r w:rsidR="00424998" w:rsidRPr="00A14487">
        <w:rPr>
          <w:rFonts w:ascii="Times New Roman" w:eastAsia="Times New Roman" w:hAnsi="Times New Roman" w:cs="Times New Roman"/>
          <w:sz w:val="24"/>
          <w:szCs w:val="24"/>
          <w:lang w:eastAsia="lv-LV"/>
        </w:rPr>
        <w:t>pretendentu</w:t>
      </w:r>
      <w:r w:rsidR="00E74245" w:rsidRPr="00A14487">
        <w:rPr>
          <w:rFonts w:ascii="Times New Roman" w:eastAsia="Times New Roman" w:hAnsi="Times New Roman" w:cs="Times New Roman"/>
          <w:sz w:val="24"/>
          <w:szCs w:val="24"/>
          <w:lang w:eastAsia="lv-LV"/>
        </w:rPr>
        <w:t xml:space="preserve">, ievērojot šo noteikumu 9. punktā noteikto </w:t>
      </w:r>
      <w:r w:rsidR="00721CB4" w:rsidRPr="00A14487">
        <w:rPr>
          <w:rFonts w:ascii="Times New Roman" w:eastAsia="Times New Roman" w:hAnsi="Times New Roman" w:cs="Times New Roman"/>
          <w:sz w:val="24"/>
          <w:szCs w:val="24"/>
          <w:lang w:eastAsia="lv-LV"/>
        </w:rPr>
        <w:t xml:space="preserve">prioritāro </w:t>
      </w:r>
      <w:r w:rsidR="00E74245" w:rsidRPr="00A14487">
        <w:rPr>
          <w:rFonts w:ascii="Times New Roman" w:eastAsia="Times New Roman" w:hAnsi="Times New Roman" w:cs="Times New Roman"/>
          <w:sz w:val="24"/>
          <w:szCs w:val="24"/>
          <w:lang w:eastAsia="lv-LV"/>
        </w:rPr>
        <w:t>secību.</w:t>
      </w:r>
      <w:bookmarkStart w:id="24" w:name="p14"/>
      <w:bookmarkStart w:id="25" w:name="p-1378368"/>
      <w:bookmarkEnd w:id="24"/>
      <w:bookmarkEnd w:id="25"/>
    </w:p>
    <w:p w14:paraId="5603DB9B" w14:textId="77777777" w:rsidR="00721CB4"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Ja pie</w:t>
      </w:r>
      <w:r w:rsidR="00424998" w:rsidRPr="00A14487">
        <w:rPr>
          <w:rFonts w:ascii="Times New Roman" w:eastAsia="Times New Roman" w:hAnsi="Times New Roman" w:cs="Times New Roman"/>
          <w:sz w:val="24"/>
          <w:szCs w:val="24"/>
          <w:lang w:eastAsia="lv-LV"/>
        </w:rPr>
        <w:t xml:space="preserve">sakās </w:t>
      </w:r>
      <w:r w:rsidRPr="00A14487">
        <w:rPr>
          <w:rFonts w:ascii="Times New Roman" w:eastAsia="Times New Roman" w:hAnsi="Times New Roman" w:cs="Times New Roman"/>
          <w:sz w:val="24"/>
          <w:szCs w:val="24"/>
          <w:lang w:eastAsia="lv-LV"/>
        </w:rPr>
        <w:t>vairāk</w:t>
      </w:r>
      <w:r w:rsidR="00424998" w:rsidRPr="00A14487">
        <w:rPr>
          <w:rFonts w:ascii="Times New Roman" w:eastAsia="Times New Roman" w:hAnsi="Times New Roman" w:cs="Times New Roman"/>
          <w:sz w:val="24"/>
          <w:szCs w:val="24"/>
          <w:lang w:eastAsia="lv-LV"/>
        </w:rPr>
        <w:t xml:space="preserve">i </w:t>
      </w:r>
      <w:r w:rsidRPr="00A14487">
        <w:rPr>
          <w:rFonts w:ascii="Times New Roman" w:eastAsia="Times New Roman" w:hAnsi="Times New Roman" w:cs="Times New Roman"/>
          <w:sz w:val="24"/>
          <w:szCs w:val="24"/>
          <w:lang w:eastAsia="lv-LV"/>
        </w:rPr>
        <w:t>līdzvērtīg</w:t>
      </w:r>
      <w:r w:rsidR="00424998" w:rsidRPr="00A14487">
        <w:rPr>
          <w:rFonts w:ascii="Times New Roman" w:eastAsia="Times New Roman" w:hAnsi="Times New Roman" w:cs="Times New Roman"/>
          <w:sz w:val="24"/>
          <w:szCs w:val="24"/>
          <w:lang w:eastAsia="lv-LV"/>
        </w:rPr>
        <w:t>i pretendenti</w:t>
      </w:r>
      <w:r w:rsidRPr="00A14487">
        <w:rPr>
          <w:rFonts w:ascii="Times New Roman" w:eastAsia="Times New Roman" w:hAnsi="Times New Roman" w:cs="Times New Roman"/>
          <w:sz w:val="24"/>
          <w:szCs w:val="24"/>
          <w:lang w:eastAsia="lv-LV"/>
        </w:rPr>
        <w:t xml:space="preserve">, tad tiek rīkota izsole un medību tiesības iegūst </w:t>
      </w:r>
      <w:r w:rsidR="00424998" w:rsidRPr="00A14487">
        <w:rPr>
          <w:rFonts w:ascii="Times New Roman" w:eastAsia="Times New Roman" w:hAnsi="Times New Roman" w:cs="Times New Roman"/>
          <w:sz w:val="24"/>
          <w:szCs w:val="24"/>
          <w:lang w:eastAsia="lv-LV"/>
        </w:rPr>
        <w:t>pretendents</w:t>
      </w:r>
      <w:r w:rsidRPr="00A14487">
        <w:rPr>
          <w:rFonts w:ascii="Times New Roman" w:eastAsia="Times New Roman" w:hAnsi="Times New Roman" w:cs="Times New Roman"/>
          <w:sz w:val="24"/>
          <w:szCs w:val="24"/>
          <w:lang w:eastAsia="lv-LV"/>
        </w:rPr>
        <w:t xml:space="preserve">, kurš nosolījis augstāko medību tiesību </w:t>
      </w:r>
      <w:r w:rsidR="00721CB4" w:rsidRPr="00A14487">
        <w:rPr>
          <w:rFonts w:ascii="Times New Roman" w:eastAsia="Times New Roman" w:hAnsi="Times New Roman" w:cs="Times New Roman"/>
          <w:sz w:val="24"/>
          <w:szCs w:val="24"/>
          <w:lang w:eastAsia="lv-LV"/>
        </w:rPr>
        <w:t>nomas</w:t>
      </w:r>
      <w:r w:rsidRPr="00A14487">
        <w:rPr>
          <w:rFonts w:ascii="Times New Roman" w:eastAsia="Times New Roman" w:hAnsi="Times New Roman" w:cs="Times New Roman"/>
          <w:sz w:val="24"/>
          <w:szCs w:val="24"/>
          <w:lang w:eastAsia="lv-LV"/>
        </w:rPr>
        <w:t xml:space="preserve"> maksu.</w:t>
      </w:r>
    </w:p>
    <w:p w14:paraId="5603DB9C" w14:textId="77777777" w:rsidR="00207C36" w:rsidRPr="00A14487" w:rsidRDefault="00E74245"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Medību tiesību izsoles norises kārtību</w:t>
      </w:r>
      <w:r w:rsidR="00EB308B" w:rsidRPr="00A14487">
        <w:rPr>
          <w:rFonts w:ascii="Times New Roman" w:eastAsia="Times New Roman" w:hAnsi="Times New Roman" w:cs="Times New Roman"/>
          <w:sz w:val="24"/>
          <w:szCs w:val="24"/>
          <w:lang w:eastAsia="lv-LV"/>
        </w:rPr>
        <w:t xml:space="preserve"> </w:t>
      </w:r>
      <w:r w:rsidRPr="00A14487">
        <w:rPr>
          <w:rFonts w:ascii="Times New Roman" w:eastAsia="Times New Roman" w:hAnsi="Times New Roman" w:cs="Times New Roman"/>
          <w:sz w:val="24"/>
          <w:szCs w:val="24"/>
          <w:lang w:eastAsia="lv-LV"/>
        </w:rPr>
        <w:t xml:space="preserve">regulē izsoles noteikumi, kurus apstiprina </w:t>
      </w:r>
      <w:r w:rsidR="00721CB4" w:rsidRPr="00A14487">
        <w:rPr>
          <w:rFonts w:ascii="Times New Roman" w:eastAsia="Times New Roman" w:hAnsi="Times New Roman" w:cs="Times New Roman"/>
          <w:sz w:val="24"/>
          <w:szCs w:val="24"/>
          <w:lang w:eastAsia="lv-LV"/>
        </w:rPr>
        <w:t>komisija</w:t>
      </w:r>
      <w:r w:rsidRPr="00A14487">
        <w:rPr>
          <w:rFonts w:ascii="Times New Roman" w:eastAsia="Times New Roman" w:hAnsi="Times New Roman" w:cs="Times New Roman"/>
          <w:sz w:val="24"/>
          <w:szCs w:val="24"/>
          <w:lang w:eastAsia="lv-LV"/>
        </w:rPr>
        <w:t>.</w:t>
      </w:r>
      <w:bookmarkStart w:id="26" w:name="p16"/>
      <w:bookmarkStart w:id="27" w:name="p-1378370"/>
      <w:bookmarkEnd w:id="26"/>
      <w:bookmarkEnd w:id="27"/>
      <w:r w:rsidR="00650424" w:rsidRPr="00A14487">
        <w:rPr>
          <w:rFonts w:ascii="Times New Roman" w:eastAsia="Times New Roman" w:hAnsi="Times New Roman" w:cs="Times New Roman"/>
          <w:sz w:val="24"/>
          <w:szCs w:val="24"/>
          <w:lang w:eastAsia="lv-LV"/>
        </w:rPr>
        <w:t xml:space="preserve"> </w:t>
      </w:r>
      <w:r w:rsidR="00AE379C" w:rsidRPr="00A14487">
        <w:rPr>
          <w:rFonts w:ascii="Times New Roman" w:eastAsia="Times New Roman" w:hAnsi="Times New Roman" w:cs="Times New Roman"/>
          <w:sz w:val="24"/>
          <w:szCs w:val="24"/>
          <w:lang w:eastAsia="lv-LV"/>
        </w:rPr>
        <w:t xml:space="preserve">Medību tiesību izsoli </w:t>
      </w:r>
      <w:r w:rsidR="00207C36" w:rsidRPr="00A14487">
        <w:rPr>
          <w:rFonts w:ascii="Times New Roman" w:eastAsia="Times New Roman" w:hAnsi="Times New Roman" w:cs="Times New Roman"/>
          <w:sz w:val="24"/>
          <w:szCs w:val="24"/>
          <w:lang w:eastAsia="lv-LV"/>
        </w:rPr>
        <w:t>rīko komisija.</w:t>
      </w:r>
    </w:p>
    <w:p w14:paraId="5603DB9D" w14:textId="77777777" w:rsidR="00AE379C" w:rsidRPr="00A14487" w:rsidRDefault="000B2F68"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 xml:space="preserve">Medību tiesību izsoles sākumcena </w:t>
      </w:r>
      <w:r w:rsidR="00AE379C" w:rsidRPr="00A14487">
        <w:rPr>
          <w:rFonts w:ascii="Times New Roman" w:hAnsi="Times New Roman" w:cs="Times New Roman"/>
          <w:sz w:val="24"/>
          <w:szCs w:val="24"/>
        </w:rPr>
        <w:t>tiek noteikta saskaņā ar noteikumu 3.2. apakšpunktu.</w:t>
      </w:r>
    </w:p>
    <w:p w14:paraId="5603DB9E" w14:textId="77777777" w:rsidR="00EB308B" w:rsidRPr="00A14487" w:rsidRDefault="00EB308B"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Pretendents, kuram ar lēmumu piešķirtas medību tiesības, 10 (desmit) darba dienu laikā no lēmuma pieņemšanas dienas paraksta </w:t>
      </w:r>
      <w:r w:rsidR="00F8370D">
        <w:rPr>
          <w:rFonts w:ascii="Times New Roman" w:eastAsia="Times New Roman" w:hAnsi="Times New Roman" w:cs="Times New Roman"/>
          <w:sz w:val="24"/>
          <w:szCs w:val="24"/>
          <w:lang w:eastAsia="lv-LV"/>
        </w:rPr>
        <w:t>medību tiesību līgum</w:t>
      </w:r>
      <w:r w:rsidRPr="00A14487">
        <w:rPr>
          <w:rFonts w:ascii="Times New Roman" w:eastAsia="Times New Roman" w:hAnsi="Times New Roman" w:cs="Times New Roman"/>
          <w:sz w:val="24"/>
          <w:szCs w:val="24"/>
          <w:lang w:eastAsia="lv-LV"/>
        </w:rPr>
        <w:t xml:space="preserve">u (2. pielikums) vai rakstiski paziņo par atteikumu slēgt </w:t>
      </w:r>
      <w:r w:rsidR="00F8370D">
        <w:rPr>
          <w:rFonts w:ascii="Times New Roman" w:eastAsia="Times New Roman" w:hAnsi="Times New Roman" w:cs="Times New Roman"/>
          <w:sz w:val="24"/>
          <w:szCs w:val="24"/>
          <w:lang w:eastAsia="lv-LV"/>
        </w:rPr>
        <w:t>medību tiesību līgum</w:t>
      </w:r>
      <w:r w:rsidR="002858A0" w:rsidRPr="00A14487">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 xml:space="preserve">. Ja iepriekš minētajā termiņā pretendents </w:t>
      </w:r>
      <w:r w:rsidR="00F8370D">
        <w:rPr>
          <w:rFonts w:ascii="Times New Roman" w:eastAsia="Times New Roman" w:hAnsi="Times New Roman" w:cs="Times New Roman"/>
          <w:sz w:val="24"/>
          <w:szCs w:val="24"/>
          <w:lang w:eastAsia="lv-LV"/>
        </w:rPr>
        <w:t>medību tiesību līgum</w:t>
      </w:r>
      <w:r w:rsidRPr="00A14487">
        <w:rPr>
          <w:rFonts w:ascii="Times New Roman" w:eastAsia="Times New Roman" w:hAnsi="Times New Roman" w:cs="Times New Roman"/>
          <w:sz w:val="24"/>
          <w:szCs w:val="24"/>
          <w:lang w:eastAsia="lv-LV"/>
        </w:rPr>
        <w:t xml:space="preserve">u neparaksta un neiesniedz attiecīgu atteikumu, ir uzskatāms, ka pretendents no </w:t>
      </w:r>
      <w:r w:rsidR="00F8370D">
        <w:rPr>
          <w:rFonts w:ascii="Times New Roman" w:eastAsia="Times New Roman" w:hAnsi="Times New Roman" w:cs="Times New Roman"/>
          <w:sz w:val="24"/>
          <w:szCs w:val="24"/>
          <w:lang w:eastAsia="lv-LV"/>
        </w:rPr>
        <w:t>medību tiesību līgum</w:t>
      </w:r>
      <w:r w:rsidRPr="00A14487">
        <w:rPr>
          <w:rFonts w:ascii="Times New Roman" w:eastAsia="Times New Roman" w:hAnsi="Times New Roman" w:cs="Times New Roman"/>
          <w:sz w:val="24"/>
          <w:szCs w:val="24"/>
          <w:lang w:eastAsia="lv-LV"/>
        </w:rPr>
        <w:t>a slēgšanas ir atteicies.</w:t>
      </w:r>
    </w:p>
    <w:p w14:paraId="5603DB9F" w14:textId="77777777" w:rsidR="00AE379C" w:rsidRPr="00A14487" w:rsidRDefault="00F8370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Medību tiesību līgum</w:t>
      </w:r>
      <w:r w:rsidR="00E74245" w:rsidRPr="00A14487">
        <w:rPr>
          <w:rFonts w:ascii="Times New Roman" w:eastAsia="Times New Roman" w:hAnsi="Times New Roman" w:cs="Times New Roman"/>
          <w:sz w:val="24"/>
          <w:szCs w:val="24"/>
          <w:lang w:eastAsia="lv-LV"/>
        </w:rPr>
        <w:t>u</w:t>
      </w:r>
      <w:r w:rsidR="00880E79" w:rsidRPr="00A14487">
        <w:rPr>
          <w:rFonts w:ascii="Times New Roman" w:eastAsia="Times New Roman" w:hAnsi="Times New Roman" w:cs="Times New Roman"/>
          <w:sz w:val="24"/>
          <w:szCs w:val="24"/>
          <w:lang w:eastAsia="lv-LV"/>
        </w:rPr>
        <w:t>s</w:t>
      </w:r>
      <w:r w:rsidR="00E74245" w:rsidRPr="00A14487">
        <w:rPr>
          <w:rFonts w:ascii="Times New Roman" w:eastAsia="Times New Roman" w:hAnsi="Times New Roman" w:cs="Times New Roman"/>
          <w:sz w:val="24"/>
          <w:szCs w:val="24"/>
          <w:lang w:eastAsia="lv-LV"/>
        </w:rPr>
        <w:t xml:space="preserve"> pašvaldības vārdā paraksta</w:t>
      </w:r>
      <w:r w:rsidR="00721CB4" w:rsidRPr="00A14487">
        <w:rPr>
          <w:rFonts w:ascii="Times New Roman" w:eastAsia="Times New Roman" w:hAnsi="Times New Roman" w:cs="Times New Roman"/>
          <w:sz w:val="24"/>
          <w:szCs w:val="24"/>
          <w:lang w:eastAsia="lv-LV"/>
        </w:rPr>
        <w:t xml:space="preserve"> pagastu apvienīb</w:t>
      </w:r>
      <w:r w:rsidR="002D5D01" w:rsidRPr="00A14487">
        <w:rPr>
          <w:rFonts w:ascii="Times New Roman" w:eastAsia="Times New Roman" w:hAnsi="Times New Roman" w:cs="Times New Roman"/>
          <w:sz w:val="24"/>
          <w:szCs w:val="24"/>
          <w:lang w:eastAsia="lv-LV"/>
        </w:rPr>
        <w:t>u</w:t>
      </w:r>
      <w:r w:rsidR="00721CB4" w:rsidRPr="00A14487">
        <w:rPr>
          <w:rFonts w:ascii="Times New Roman" w:eastAsia="Times New Roman" w:hAnsi="Times New Roman" w:cs="Times New Roman"/>
          <w:sz w:val="24"/>
          <w:szCs w:val="24"/>
          <w:lang w:eastAsia="lv-LV"/>
        </w:rPr>
        <w:t xml:space="preserve"> pārvalžu vadītāj</w:t>
      </w:r>
      <w:r w:rsidR="00AE379C" w:rsidRPr="00A14487">
        <w:rPr>
          <w:rFonts w:ascii="Times New Roman" w:eastAsia="Times New Roman" w:hAnsi="Times New Roman" w:cs="Times New Roman"/>
          <w:sz w:val="24"/>
          <w:szCs w:val="24"/>
          <w:lang w:eastAsia="lv-LV"/>
        </w:rPr>
        <w:t xml:space="preserve">i </w:t>
      </w:r>
      <w:r w:rsidR="00721CB4" w:rsidRPr="00A14487">
        <w:rPr>
          <w:rFonts w:ascii="Times New Roman" w:eastAsia="Times New Roman" w:hAnsi="Times New Roman" w:cs="Times New Roman"/>
          <w:sz w:val="24"/>
          <w:szCs w:val="24"/>
          <w:lang w:eastAsia="lv-LV"/>
        </w:rPr>
        <w:t>par attiecīgajā apvienības teritorijā esošajām pašvaldības medību platībām</w:t>
      </w:r>
      <w:r w:rsidR="00E74245" w:rsidRPr="00A14487">
        <w:rPr>
          <w:rFonts w:ascii="Times New Roman" w:eastAsia="Times New Roman" w:hAnsi="Times New Roman" w:cs="Times New Roman"/>
          <w:sz w:val="24"/>
          <w:szCs w:val="24"/>
          <w:lang w:eastAsia="lv-LV"/>
        </w:rPr>
        <w:t>.</w:t>
      </w:r>
      <w:bookmarkStart w:id="28" w:name="p17"/>
      <w:bookmarkStart w:id="29" w:name="p-1378371"/>
      <w:bookmarkEnd w:id="28"/>
      <w:bookmarkEnd w:id="29"/>
    </w:p>
    <w:p w14:paraId="5603DBA0" w14:textId="77777777" w:rsidR="00E74245" w:rsidRPr="00A14487" w:rsidRDefault="00C06CC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30" w:name="p19"/>
      <w:bookmarkStart w:id="31" w:name="p-1378373"/>
      <w:bookmarkStart w:id="32" w:name="p20"/>
      <w:bookmarkStart w:id="33" w:name="p-1378374"/>
      <w:bookmarkEnd w:id="30"/>
      <w:bookmarkEnd w:id="31"/>
      <w:bookmarkEnd w:id="32"/>
      <w:bookmarkEnd w:id="33"/>
      <w:r w:rsidRPr="00A14487">
        <w:rPr>
          <w:rFonts w:ascii="Times New Roman" w:eastAsia="Times New Roman" w:hAnsi="Times New Roman" w:cs="Times New Roman"/>
          <w:sz w:val="24"/>
          <w:szCs w:val="24"/>
          <w:lang w:eastAsia="lv-LV"/>
        </w:rPr>
        <w:t xml:space="preserve">Ja pašvaldība </w:t>
      </w:r>
      <w:r w:rsidR="00622C03" w:rsidRPr="00A14487">
        <w:rPr>
          <w:rFonts w:ascii="Times New Roman" w:eastAsia="Times New Roman" w:hAnsi="Times New Roman" w:cs="Times New Roman"/>
          <w:sz w:val="24"/>
          <w:szCs w:val="24"/>
          <w:lang w:eastAsia="lv-LV"/>
        </w:rPr>
        <w:t>atsavina z</w:t>
      </w:r>
      <w:r w:rsidR="00E74245" w:rsidRPr="00A14487">
        <w:rPr>
          <w:rFonts w:ascii="Times New Roman" w:eastAsia="Times New Roman" w:hAnsi="Times New Roman" w:cs="Times New Roman"/>
          <w:sz w:val="24"/>
          <w:szCs w:val="24"/>
          <w:lang w:eastAsia="lv-LV"/>
        </w:rPr>
        <w:t>emes vienīb</w:t>
      </w:r>
      <w:r w:rsidR="00622C03" w:rsidRPr="00A14487">
        <w:rPr>
          <w:rFonts w:ascii="Times New Roman" w:eastAsia="Times New Roman" w:hAnsi="Times New Roman" w:cs="Times New Roman"/>
          <w:sz w:val="24"/>
          <w:szCs w:val="24"/>
          <w:lang w:eastAsia="lv-LV"/>
        </w:rPr>
        <w:t>u</w:t>
      </w:r>
      <w:r w:rsidRPr="00A14487">
        <w:rPr>
          <w:rFonts w:ascii="Times New Roman" w:eastAsia="Times New Roman" w:hAnsi="Times New Roman" w:cs="Times New Roman"/>
          <w:sz w:val="24"/>
          <w:szCs w:val="24"/>
          <w:lang w:eastAsia="lv-LV"/>
        </w:rPr>
        <w:t xml:space="preserve">, par kuru noslēgts </w:t>
      </w:r>
      <w:r w:rsidR="00F8370D">
        <w:rPr>
          <w:rFonts w:ascii="Times New Roman" w:eastAsia="Times New Roman" w:hAnsi="Times New Roman" w:cs="Times New Roman"/>
          <w:sz w:val="24"/>
          <w:szCs w:val="24"/>
          <w:lang w:eastAsia="lv-LV"/>
        </w:rPr>
        <w:t>medību tiesību līgum</w:t>
      </w:r>
      <w:r w:rsidRPr="00A14487">
        <w:rPr>
          <w:rFonts w:ascii="Times New Roman" w:eastAsia="Times New Roman" w:hAnsi="Times New Roman" w:cs="Times New Roman"/>
          <w:sz w:val="24"/>
          <w:szCs w:val="24"/>
          <w:lang w:eastAsia="lv-LV"/>
        </w:rPr>
        <w:t>s, Īpašuma nodaļa</w:t>
      </w:r>
      <w:r w:rsidR="00E74245" w:rsidRPr="00A14487">
        <w:rPr>
          <w:rFonts w:ascii="Times New Roman" w:eastAsia="Times New Roman" w:hAnsi="Times New Roman" w:cs="Times New Roman"/>
          <w:sz w:val="24"/>
          <w:szCs w:val="24"/>
          <w:lang w:eastAsia="lv-LV"/>
        </w:rPr>
        <w:t xml:space="preserve"> rakstiski informē medību tiesību lietotāju par</w:t>
      </w:r>
      <w:r w:rsidR="00683CDC" w:rsidRPr="00A14487">
        <w:rPr>
          <w:rFonts w:ascii="Times New Roman" w:eastAsia="Times New Roman" w:hAnsi="Times New Roman" w:cs="Times New Roman"/>
          <w:sz w:val="24"/>
          <w:szCs w:val="24"/>
          <w:lang w:eastAsia="lv-LV"/>
        </w:rPr>
        <w:t xml:space="preserve"> atsavināšanas procesa pabeigšanu un </w:t>
      </w:r>
      <w:r w:rsidR="009C60AF" w:rsidRPr="00A14487">
        <w:rPr>
          <w:rFonts w:ascii="Times New Roman" w:hAnsi="Times New Roman" w:cs="Times New Roman"/>
          <w:sz w:val="24"/>
          <w:szCs w:val="24"/>
        </w:rPr>
        <w:t>zemes īpašnieka maiņu</w:t>
      </w:r>
      <w:r w:rsidR="00622C03" w:rsidRPr="00A14487">
        <w:rPr>
          <w:rFonts w:ascii="Times New Roman" w:eastAsia="Times New Roman" w:hAnsi="Times New Roman" w:cs="Times New Roman"/>
          <w:sz w:val="24"/>
          <w:szCs w:val="24"/>
          <w:lang w:eastAsia="lv-LV"/>
        </w:rPr>
        <w:t>.</w:t>
      </w:r>
    </w:p>
    <w:p w14:paraId="5603DBA1" w14:textId="77777777" w:rsidR="009C60AF" w:rsidRPr="00A14487" w:rsidRDefault="00F8370D"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Medību tiesību līgum</w:t>
      </w:r>
      <w:r w:rsidR="00622C03" w:rsidRPr="00A14487">
        <w:rPr>
          <w:rFonts w:ascii="Times New Roman" w:eastAsia="Times New Roman" w:hAnsi="Times New Roman" w:cs="Times New Roman"/>
          <w:sz w:val="24"/>
          <w:szCs w:val="24"/>
          <w:lang w:eastAsia="lv-LV"/>
        </w:rPr>
        <w:t xml:space="preserve">i, kas noslēgti līdz šo noteikumu spēkā stāšanās dienai, līdz 2026. gada 28. februārim pārslēdzami </w:t>
      </w:r>
      <w:r w:rsidR="00AC6BAA" w:rsidRPr="00A14487">
        <w:rPr>
          <w:rFonts w:ascii="Times New Roman" w:eastAsia="Times New Roman" w:hAnsi="Times New Roman" w:cs="Times New Roman"/>
          <w:sz w:val="24"/>
          <w:szCs w:val="24"/>
          <w:lang w:eastAsia="lv-LV"/>
        </w:rPr>
        <w:t xml:space="preserve">jaunā redakcijā </w:t>
      </w:r>
      <w:r w:rsidR="00622C03" w:rsidRPr="00A14487">
        <w:rPr>
          <w:rFonts w:ascii="Times New Roman" w:eastAsia="Times New Roman" w:hAnsi="Times New Roman" w:cs="Times New Roman"/>
          <w:sz w:val="24"/>
          <w:szCs w:val="24"/>
          <w:lang w:eastAsia="lv-LV"/>
        </w:rPr>
        <w:t>atbilstoši noteikumu 2. punktam, piemērojot maksu, kas noteikta saskaņā ar noteikumu 3.</w:t>
      </w:r>
      <w:r w:rsidR="00AC6BAA" w:rsidRPr="00A14487">
        <w:rPr>
          <w:rFonts w:ascii="Times New Roman" w:eastAsia="Times New Roman" w:hAnsi="Times New Roman" w:cs="Times New Roman"/>
          <w:sz w:val="24"/>
          <w:szCs w:val="24"/>
          <w:lang w:eastAsia="lv-LV"/>
        </w:rPr>
        <w:t>2.apakš</w:t>
      </w:r>
      <w:r w:rsidR="00622C03" w:rsidRPr="00A14487">
        <w:rPr>
          <w:rFonts w:ascii="Times New Roman" w:eastAsia="Times New Roman" w:hAnsi="Times New Roman" w:cs="Times New Roman"/>
          <w:sz w:val="24"/>
          <w:szCs w:val="24"/>
          <w:lang w:eastAsia="lv-LV"/>
        </w:rPr>
        <w:t>punktu.</w:t>
      </w:r>
      <w:bookmarkStart w:id="34" w:name="p21"/>
      <w:bookmarkStart w:id="35" w:name="p-1378375"/>
      <w:bookmarkEnd w:id="34"/>
      <w:bookmarkEnd w:id="35"/>
    </w:p>
    <w:p w14:paraId="5603DBA2" w14:textId="77777777" w:rsidR="00864F1E" w:rsidRPr="00A14487" w:rsidRDefault="009C60AF"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 xml:space="preserve">Atzīt par spēku zaudējušiem ar </w:t>
      </w:r>
      <w:r w:rsidR="00864F1E" w:rsidRPr="00A14487">
        <w:rPr>
          <w:rFonts w:ascii="Times New Roman" w:hAnsi="Times New Roman" w:cs="Times New Roman"/>
          <w:color w:val="000000"/>
          <w:sz w:val="24"/>
          <w:szCs w:val="24"/>
        </w:rPr>
        <w:t>Gulbenes novada domes 2014. gada 26. jūnija nolikumu “Par Gulbenes novada pašvaldības medību tiesību nomas piešķiršanas kārtību”, kas apstiprināts Gulbenes novada domes 2014. gada 26. jūnija sēdē (protokols Nr. 14, 17.§).</w:t>
      </w:r>
    </w:p>
    <w:p w14:paraId="5603DBA3" w14:textId="77777777" w:rsidR="009C60AF" w:rsidRPr="00A14487" w:rsidRDefault="00864F1E" w:rsidP="0004406C">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A14487">
        <w:rPr>
          <w:rFonts w:ascii="Times New Roman" w:hAnsi="Times New Roman" w:cs="Times New Roman"/>
          <w:sz w:val="24"/>
          <w:szCs w:val="24"/>
        </w:rPr>
        <w:t>N</w:t>
      </w:r>
      <w:r w:rsidR="009C60AF" w:rsidRPr="00A14487">
        <w:rPr>
          <w:rFonts w:ascii="Times New Roman" w:hAnsi="Times New Roman" w:cs="Times New Roman"/>
          <w:sz w:val="24"/>
          <w:szCs w:val="24"/>
        </w:rPr>
        <w:t>oteikumi stājas spēkā 202</w:t>
      </w:r>
      <w:r w:rsidRPr="00A14487">
        <w:rPr>
          <w:rFonts w:ascii="Times New Roman" w:hAnsi="Times New Roman" w:cs="Times New Roman"/>
          <w:sz w:val="24"/>
          <w:szCs w:val="24"/>
        </w:rPr>
        <w:t>6</w:t>
      </w:r>
      <w:r w:rsidR="009C60AF" w:rsidRPr="00A14487">
        <w:rPr>
          <w:rFonts w:ascii="Times New Roman" w:hAnsi="Times New Roman" w:cs="Times New Roman"/>
          <w:sz w:val="24"/>
          <w:szCs w:val="24"/>
        </w:rPr>
        <w:t xml:space="preserve">. gada 1. </w:t>
      </w:r>
      <w:r w:rsidRPr="00A14487">
        <w:rPr>
          <w:rFonts w:ascii="Times New Roman" w:hAnsi="Times New Roman" w:cs="Times New Roman"/>
          <w:sz w:val="24"/>
          <w:szCs w:val="24"/>
        </w:rPr>
        <w:t>janvārī</w:t>
      </w:r>
      <w:r w:rsidR="009C60AF" w:rsidRPr="00A14487">
        <w:rPr>
          <w:rFonts w:ascii="Times New Roman" w:hAnsi="Times New Roman" w:cs="Times New Roman"/>
          <w:sz w:val="24"/>
          <w:szCs w:val="24"/>
        </w:rPr>
        <w:t>.</w:t>
      </w:r>
      <w:bookmarkStart w:id="36" w:name="p23"/>
      <w:bookmarkStart w:id="37" w:name="p-1446169"/>
      <w:bookmarkEnd w:id="36"/>
      <w:bookmarkEnd w:id="37"/>
    </w:p>
    <w:p w14:paraId="5603DBA4" w14:textId="77777777" w:rsidR="0004406C" w:rsidRPr="00A14487" w:rsidRDefault="0004406C" w:rsidP="0004406C">
      <w:pPr>
        <w:tabs>
          <w:tab w:val="left" w:pos="993"/>
        </w:tabs>
        <w:spacing w:after="0" w:line="360" w:lineRule="auto"/>
        <w:jc w:val="both"/>
        <w:rPr>
          <w:rFonts w:ascii="Times New Roman" w:eastAsia="Times New Roman" w:hAnsi="Times New Roman" w:cs="Times New Roman"/>
          <w:sz w:val="24"/>
          <w:szCs w:val="24"/>
          <w:lang w:eastAsia="lv-LV"/>
        </w:rPr>
      </w:pPr>
    </w:p>
    <w:p w14:paraId="5603DBA5"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t xml:space="preserve">Gulbenes novada pašvaldības domes priekšsēdētājs </w:t>
      </w:r>
      <w:r w:rsidRPr="00A14487">
        <w:rPr>
          <w:rFonts w:ascii="Times New Roman" w:eastAsia="Times New Roman" w:hAnsi="Times New Roman" w:cs="Times New Roman"/>
          <w:sz w:val="24"/>
          <w:szCs w:val="24"/>
          <w:lang w:eastAsia="lv-LV"/>
        </w:rPr>
        <w:tab/>
        <w:t>N. Mazūrs</w:t>
      </w:r>
    </w:p>
    <w:p w14:paraId="5603DBA6" w14:textId="77777777" w:rsidR="0004406C" w:rsidRPr="00A14487" w:rsidRDefault="0004406C" w:rsidP="0004406C">
      <w:pPr>
        <w:tabs>
          <w:tab w:val="left" w:pos="993"/>
          <w:tab w:val="left" w:pos="7230"/>
        </w:tabs>
        <w:spacing w:after="0" w:line="360" w:lineRule="auto"/>
        <w:jc w:val="both"/>
        <w:rPr>
          <w:rFonts w:ascii="Times New Roman" w:eastAsia="Times New Roman" w:hAnsi="Times New Roman" w:cs="Times New Roman"/>
          <w:sz w:val="24"/>
          <w:szCs w:val="24"/>
          <w:lang w:eastAsia="lv-LV"/>
        </w:rPr>
      </w:pPr>
    </w:p>
    <w:p w14:paraId="5603DBA7" w14:textId="77777777" w:rsidR="00314C47" w:rsidRPr="00A14487" w:rsidRDefault="00314C47">
      <w:pPr>
        <w:rPr>
          <w:rFonts w:ascii="Times New Roman" w:eastAsia="Times New Roman" w:hAnsi="Times New Roman" w:cs="Times New Roman"/>
          <w:sz w:val="24"/>
          <w:szCs w:val="24"/>
          <w:lang w:eastAsia="lv-LV"/>
        </w:rPr>
      </w:pPr>
      <w:r w:rsidRPr="00A14487">
        <w:rPr>
          <w:rFonts w:ascii="Times New Roman" w:eastAsia="Times New Roman" w:hAnsi="Times New Roman" w:cs="Times New Roman"/>
          <w:sz w:val="24"/>
          <w:szCs w:val="24"/>
          <w:lang w:eastAsia="lv-LV"/>
        </w:rPr>
        <w:br w:type="page"/>
      </w:r>
    </w:p>
    <w:p w14:paraId="5603DBA8" w14:textId="77777777"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lastRenderedPageBreak/>
        <w:t>1. pielikums</w:t>
      </w:r>
    </w:p>
    <w:p w14:paraId="5603DBA9" w14:textId="77777777" w:rsidR="00A1448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Gulbenes novada pašvaldības 2025. gada 27. novembra</w:t>
      </w:r>
    </w:p>
    <w:p w14:paraId="5603DBAA" w14:textId="77777777" w:rsidR="00314C47" w:rsidRPr="00244A36" w:rsidRDefault="00A14487" w:rsidP="00A14487">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Nr. </w:t>
      </w:r>
    </w:p>
    <w:p w14:paraId="5603DBAB" w14:textId="77777777" w:rsidR="00A14487" w:rsidRDefault="00A14487" w:rsidP="00A14487">
      <w:pPr>
        <w:tabs>
          <w:tab w:val="left" w:pos="993"/>
          <w:tab w:val="left" w:pos="6521"/>
        </w:tabs>
        <w:spacing w:after="0" w:line="240" w:lineRule="auto"/>
        <w:jc w:val="right"/>
        <w:rPr>
          <w:rFonts w:ascii="Times New Roman" w:eastAsia="Times New Roman" w:hAnsi="Times New Roman" w:cs="Times New Roman"/>
          <w:bCs/>
          <w:sz w:val="24"/>
          <w:szCs w:val="24"/>
          <w:lang w:eastAsia="lv-LV"/>
        </w:rPr>
      </w:pPr>
    </w:p>
    <w:p w14:paraId="5603DBAC" w14:textId="77777777" w:rsidR="00244A36" w:rsidRPr="006E39F4" w:rsidRDefault="00244A36" w:rsidP="00244A36">
      <w:pPr>
        <w:spacing w:before="130" w:after="0" w:line="260" w:lineRule="exact"/>
        <w:ind w:firstLine="539"/>
        <w:jc w:val="right"/>
        <w:rPr>
          <w:rFonts w:ascii="Times New Roman" w:eastAsia="Arial" w:hAnsi="Times New Roman" w:cs="Times New Roman"/>
          <w:sz w:val="24"/>
          <w:szCs w:val="24"/>
          <w:lang w:eastAsia="lv-LV"/>
        </w:rPr>
      </w:pPr>
      <w:r w:rsidRPr="00C02E3F">
        <w:rPr>
          <w:rFonts w:ascii="Times New Roman" w:eastAsia="Arial" w:hAnsi="Times New Roman" w:cs="Times New Roman"/>
          <w:b/>
          <w:sz w:val="24"/>
          <w:szCs w:val="24"/>
          <w:lang w:eastAsia="lv-LV"/>
        </w:rPr>
        <w:t>Gulben</w:t>
      </w:r>
      <w:r w:rsidRPr="006E39F4">
        <w:rPr>
          <w:rFonts w:ascii="Times New Roman" w:eastAsia="Arial" w:hAnsi="Times New Roman" w:cs="Times New Roman"/>
          <w:b/>
          <w:sz w:val="24"/>
          <w:szCs w:val="24"/>
          <w:lang w:eastAsia="lv-LV"/>
        </w:rPr>
        <w:t>es novada pašvaldībai</w:t>
      </w:r>
    </w:p>
    <w:p w14:paraId="5603DBAD" w14:textId="77777777" w:rsidR="00244A36" w:rsidRPr="006E39F4" w:rsidRDefault="00244A36" w:rsidP="00244A36">
      <w:pPr>
        <w:spacing w:before="130" w:after="0" w:line="260" w:lineRule="exact"/>
        <w:ind w:firstLine="539"/>
        <w:rPr>
          <w:rFonts w:ascii="Cambria" w:eastAsia="Arial" w:hAnsi="Cambria" w:cs="Times New Roman"/>
          <w:sz w:val="19"/>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244A36" w:rsidRPr="006E39F4" w14:paraId="5603DBB0" w14:textId="77777777" w:rsidTr="00A83B13">
        <w:trPr>
          <w:trHeight w:val="227"/>
        </w:trPr>
        <w:tc>
          <w:tcPr>
            <w:tcW w:w="3969" w:type="dxa"/>
          </w:tcPr>
          <w:p w14:paraId="5603DBAE"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AF" w14:textId="77777777" w:rsidR="00244A36" w:rsidRPr="006E39F4" w:rsidRDefault="00244A36" w:rsidP="001B04E6">
            <w:pPr>
              <w:spacing w:after="0" w:line="240" w:lineRule="auto"/>
              <w:rPr>
                <w:rFonts w:ascii="Cambria" w:eastAsia="Arial" w:hAnsi="Cambria" w:cs="Times New Roman"/>
                <w:sz w:val="18"/>
                <w:szCs w:val="18"/>
                <w:lang w:eastAsia="lv-LV"/>
              </w:rPr>
            </w:pPr>
          </w:p>
        </w:tc>
      </w:tr>
      <w:tr w:rsidR="00244A36" w:rsidRPr="006E39F4" w14:paraId="5603DBB3" w14:textId="77777777" w:rsidTr="00A83B13">
        <w:trPr>
          <w:trHeight w:val="227"/>
        </w:trPr>
        <w:tc>
          <w:tcPr>
            <w:tcW w:w="3969" w:type="dxa"/>
          </w:tcPr>
          <w:p w14:paraId="5603DBB1"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B2" w14:textId="77777777" w:rsidR="00244A36" w:rsidRPr="006E39F4" w:rsidRDefault="00244A36" w:rsidP="001B04E6">
            <w:pPr>
              <w:spacing w:after="0" w:line="240" w:lineRule="auto"/>
              <w:ind w:left="-211"/>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(fiziskās personas vārds, uzvārds/juridiskas personas nosaukums)</w:t>
            </w:r>
          </w:p>
        </w:tc>
      </w:tr>
      <w:tr w:rsidR="00244A36" w:rsidRPr="006E39F4" w14:paraId="5603DBB6" w14:textId="77777777" w:rsidTr="00A83B13">
        <w:trPr>
          <w:trHeight w:val="227"/>
        </w:trPr>
        <w:tc>
          <w:tcPr>
            <w:tcW w:w="3969" w:type="dxa"/>
          </w:tcPr>
          <w:p w14:paraId="5603DBB4"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B5"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9" w14:textId="77777777" w:rsidTr="00A83B13">
        <w:trPr>
          <w:trHeight w:val="227"/>
        </w:trPr>
        <w:tc>
          <w:tcPr>
            <w:tcW w:w="3969" w:type="dxa"/>
          </w:tcPr>
          <w:p w14:paraId="5603DBB7"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B8"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(personas kods/reģistrācijas Nr.)</w:t>
            </w:r>
          </w:p>
        </w:tc>
      </w:tr>
      <w:tr w:rsidR="00244A36" w:rsidRPr="006E39F4" w14:paraId="5603DBBC" w14:textId="77777777" w:rsidTr="00A83B13">
        <w:trPr>
          <w:trHeight w:val="227"/>
        </w:trPr>
        <w:tc>
          <w:tcPr>
            <w:tcW w:w="3969" w:type="dxa"/>
          </w:tcPr>
          <w:p w14:paraId="5603DBBA"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BB"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BF" w14:textId="77777777" w:rsidTr="00A83B13">
        <w:trPr>
          <w:trHeight w:val="227"/>
        </w:trPr>
        <w:tc>
          <w:tcPr>
            <w:tcW w:w="3969" w:type="dxa"/>
          </w:tcPr>
          <w:p w14:paraId="5603DBBD"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BE"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(deklarētās dzīvesvietas adrese/juridiskā adrese)</w:t>
            </w:r>
          </w:p>
        </w:tc>
      </w:tr>
      <w:tr w:rsidR="00244A36" w:rsidRPr="006E39F4" w14:paraId="5603DBC2" w14:textId="77777777" w:rsidTr="00A83B13">
        <w:trPr>
          <w:trHeight w:val="227"/>
        </w:trPr>
        <w:tc>
          <w:tcPr>
            <w:tcW w:w="3969" w:type="dxa"/>
          </w:tcPr>
          <w:p w14:paraId="5603DBC0"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C1"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p>
        </w:tc>
      </w:tr>
      <w:tr w:rsidR="00244A36" w:rsidRPr="006E39F4" w14:paraId="5603DBC5" w14:textId="77777777" w:rsidTr="00A83B13">
        <w:trPr>
          <w:trHeight w:val="227"/>
        </w:trPr>
        <w:tc>
          <w:tcPr>
            <w:tcW w:w="3969" w:type="dxa"/>
          </w:tcPr>
          <w:p w14:paraId="5603DBC3" w14:textId="77777777" w:rsidR="00244A36" w:rsidRPr="006E39F4" w:rsidRDefault="00244A36" w:rsidP="001B04E6">
            <w:pPr>
              <w:spacing w:after="0" w:line="240" w:lineRule="auto"/>
              <w:rPr>
                <w:rFonts w:ascii="Cambria" w:eastAsia="Arial" w:hAnsi="Cambria" w:cs="Times New Roman"/>
                <w:sz w:val="18"/>
                <w:szCs w:val="18"/>
                <w:lang w:eastAsia="lv-LV"/>
              </w:rPr>
            </w:pPr>
          </w:p>
        </w:tc>
        <w:tc>
          <w:tcPr>
            <w:tcW w:w="5385" w:type="dxa"/>
          </w:tcPr>
          <w:p w14:paraId="5603DBC4" w14:textId="77777777" w:rsidR="00244A36" w:rsidRPr="006E39F4" w:rsidRDefault="00244A36" w:rsidP="001B04E6">
            <w:pPr>
              <w:spacing w:after="0" w:line="240" w:lineRule="auto"/>
              <w:jc w:val="center"/>
              <w:rPr>
                <w:rFonts w:ascii="Times New Roman" w:eastAsia="Arial" w:hAnsi="Times New Roman" w:cs="Times New Roman"/>
                <w:sz w:val="18"/>
                <w:szCs w:val="18"/>
                <w:lang w:eastAsia="lv-LV"/>
              </w:rPr>
            </w:pPr>
            <w:r w:rsidRPr="006E39F4">
              <w:rPr>
                <w:rFonts w:ascii="Times New Roman" w:eastAsia="Arial" w:hAnsi="Times New Roman" w:cs="Times New Roman"/>
                <w:sz w:val="18"/>
                <w:szCs w:val="18"/>
                <w:lang w:eastAsia="lv-LV"/>
              </w:rPr>
              <w:t>(tālrunis, e-pasts)</w:t>
            </w:r>
          </w:p>
        </w:tc>
      </w:tr>
    </w:tbl>
    <w:p w14:paraId="5603DBC6" w14:textId="77777777" w:rsidR="00244A36" w:rsidRPr="00AE2975" w:rsidRDefault="00244A36" w:rsidP="00244A36">
      <w:pPr>
        <w:tabs>
          <w:tab w:val="left" w:pos="7230"/>
        </w:tabs>
        <w:spacing w:after="0" w:line="276" w:lineRule="auto"/>
        <w:rPr>
          <w:rFonts w:ascii="Times New Roman" w:eastAsia="Calibri" w:hAnsi="Times New Roman" w:cs="Times New Roman"/>
          <w:b/>
          <w:kern w:val="3"/>
          <w:sz w:val="24"/>
          <w:szCs w:val="24"/>
          <w:lang w:bidi="hi-IN"/>
        </w:rPr>
      </w:pPr>
    </w:p>
    <w:p w14:paraId="5603DBC7" w14:textId="77777777" w:rsidR="00244A36" w:rsidRDefault="00244A36" w:rsidP="00A14487">
      <w:pPr>
        <w:tabs>
          <w:tab w:val="left" w:pos="993"/>
          <w:tab w:val="left" w:pos="6521"/>
        </w:tabs>
        <w:spacing w:after="0" w:line="240" w:lineRule="auto"/>
        <w:jc w:val="right"/>
        <w:rPr>
          <w:rFonts w:ascii="Times New Roman" w:eastAsia="Times New Roman" w:hAnsi="Times New Roman" w:cs="Times New Roman"/>
          <w:bCs/>
          <w:sz w:val="24"/>
          <w:szCs w:val="24"/>
          <w:lang w:eastAsia="lv-LV"/>
        </w:rPr>
      </w:pPr>
    </w:p>
    <w:p w14:paraId="5603DBC8" w14:textId="77777777" w:rsidR="00314C47" w:rsidRPr="00A14487" w:rsidRDefault="00244A36" w:rsidP="00EE186A">
      <w:pPr>
        <w:tabs>
          <w:tab w:val="left" w:pos="993"/>
          <w:tab w:val="left" w:pos="7230"/>
        </w:tab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IESNIEG</w:t>
      </w:r>
      <w:r w:rsidR="00314C47" w:rsidRPr="00A14487">
        <w:rPr>
          <w:rFonts w:ascii="Times New Roman" w:eastAsia="Times New Roman" w:hAnsi="Times New Roman" w:cs="Times New Roman"/>
          <w:b/>
          <w:sz w:val="24"/>
          <w:szCs w:val="24"/>
          <w:lang w:eastAsia="lv-LV"/>
        </w:rPr>
        <w:t>UMS</w:t>
      </w:r>
    </w:p>
    <w:p w14:paraId="5603DBC9" w14:textId="77777777" w:rsidR="00EE186A" w:rsidRPr="00EE186A" w:rsidRDefault="00EE186A" w:rsidP="00EE186A">
      <w:pPr>
        <w:tabs>
          <w:tab w:val="left" w:pos="993"/>
          <w:tab w:val="left" w:pos="7230"/>
        </w:tabs>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p</w:t>
      </w:r>
      <w:r w:rsidRPr="00EE186A">
        <w:rPr>
          <w:rFonts w:ascii="Times New Roman" w:eastAsia="Times New Roman" w:hAnsi="Times New Roman" w:cs="Times New Roman"/>
          <w:b/>
          <w:bCs/>
          <w:iCs/>
          <w:sz w:val="24"/>
          <w:szCs w:val="24"/>
          <w:lang w:eastAsia="lv-LV"/>
        </w:rPr>
        <w:t>ar medību tiesību nodošanu un medību tiesību līguma noslēgšanu</w:t>
      </w:r>
    </w:p>
    <w:p w14:paraId="5603DBCA"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CB" w14:textId="77777777" w:rsidR="00314C47" w:rsidRPr="00326A20" w:rsidRDefault="00314C47"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r w:rsidRPr="00326A20">
        <w:rPr>
          <w:rFonts w:ascii="Times New Roman" w:eastAsia="Times New Roman" w:hAnsi="Times New Roman" w:cs="Times New Roman"/>
          <w:bCs/>
          <w:sz w:val="24"/>
          <w:szCs w:val="24"/>
          <w:lang w:eastAsia="lv-LV"/>
        </w:rPr>
        <w:t xml:space="preserve">Lūdzu nodot medību tiesības uz _____ </w:t>
      </w:r>
      <w:r w:rsidR="000B16F5" w:rsidRPr="00326A20">
        <w:rPr>
          <w:rFonts w:ascii="Times New Roman" w:eastAsia="Times New Roman" w:hAnsi="Times New Roman" w:cs="Times New Roman"/>
          <w:bCs/>
          <w:sz w:val="24"/>
          <w:szCs w:val="24"/>
          <w:lang w:eastAsia="lv-LV"/>
        </w:rPr>
        <w:t>gadiem</w:t>
      </w:r>
      <w:r w:rsidRPr="00326A20">
        <w:rPr>
          <w:rFonts w:ascii="Times New Roman" w:eastAsia="Times New Roman" w:hAnsi="Times New Roman" w:cs="Times New Roman"/>
          <w:bCs/>
          <w:sz w:val="24"/>
          <w:szCs w:val="24"/>
          <w:lang w:eastAsia="lv-LV"/>
        </w:rPr>
        <w:t xml:space="preserve"> </w:t>
      </w:r>
      <w:r w:rsidR="000B16F5" w:rsidRPr="00326A20">
        <w:rPr>
          <w:rFonts w:ascii="Times New Roman" w:eastAsia="Times New Roman" w:hAnsi="Times New Roman" w:cs="Times New Roman"/>
          <w:bCs/>
          <w:sz w:val="24"/>
          <w:szCs w:val="24"/>
          <w:lang w:eastAsia="lv-LV"/>
        </w:rPr>
        <w:t>Gulbenes</w:t>
      </w:r>
      <w:r w:rsidRPr="00326A20">
        <w:rPr>
          <w:rFonts w:ascii="Times New Roman" w:eastAsia="Times New Roman" w:hAnsi="Times New Roman" w:cs="Times New Roman"/>
          <w:bCs/>
          <w:sz w:val="24"/>
          <w:szCs w:val="24"/>
          <w:lang w:eastAsia="lv-LV"/>
        </w:rPr>
        <w:t xml:space="preserve"> novada pašvaldības īpašumā vai tiesiskajā valdījumā esošajās zemes vienībās:</w:t>
      </w:r>
    </w:p>
    <w:p w14:paraId="5603DBCC" w14:textId="77777777" w:rsidR="000B16F5" w:rsidRDefault="000B16F5" w:rsidP="000B16F5">
      <w:pPr>
        <w:tabs>
          <w:tab w:val="left" w:pos="993"/>
          <w:tab w:val="left" w:pos="7230"/>
        </w:tabs>
        <w:spacing w:after="0" w:line="240" w:lineRule="auto"/>
        <w:jc w:val="both"/>
        <w:rPr>
          <w:rFonts w:ascii="Times New Roman" w:eastAsia="Times New Roman" w:hAnsi="Times New Roman" w:cs="Times New Roman"/>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CC0D14" w:rsidRPr="000B16F5" w14:paraId="5603DBD1" w14:textId="77777777" w:rsidTr="00CC0D14">
        <w:trPr>
          <w:trHeight w:val="227"/>
        </w:trPr>
        <w:tc>
          <w:tcPr>
            <w:tcW w:w="846" w:type="dxa"/>
            <w:vAlign w:val="center"/>
          </w:tcPr>
          <w:p w14:paraId="5603DBCD"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Nr.p.k.</w:t>
            </w:r>
          </w:p>
        </w:tc>
        <w:tc>
          <w:tcPr>
            <w:tcW w:w="3544" w:type="dxa"/>
            <w:vAlign w:val="center"/>
          </w:tcPr>
          <w:p w14:paraId="5603DBCE" w14:textId="77777777" w:rsidR="00CC0D14" w:rsidRPr="00326A20" w:rsidRDefault="00CC0D14" w:rsidP="00CC0D14">
            <w:pPr>
              <w:spacing w:after="0" w:line="240" w:lineRule="auto"/>
              <w:jc w:val="center"/>
              <w:rPr>
                <w:rFonts w:ascii="Times New Roman" w:hAnsi="Times New Roman" w:cs="Times New Roman"/>
                <w:b/>
              </w:rPr>
            </w:pPr>
            <w:r>
              <w:rPr>
                <w:rFonts w:ascii="Times New Roman" w:hAnsi="Times New Roman" w:cs="Times New Roman"/>
                <w:b/>
              </w:rPr>
              <w:t>Nekustamā īpašuma nosaukums un kadastra numurs</w:t>
            </w:r>
          </w:p>
        </w:tc>
        <w:tc>
          <w:tcPr>
            <w:tcW w:w="3402" w:type="dxa"/>
            <w:vAlign w:val="center"/>
          </w:tcPr>
          <w:p w14:paraId="5603DBCF"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Zemes vienības kadastra apzīmējums</w:t>
            </w:r>
          </w:p>
        </w:tc>
        <w:tc>
          <w:tcPr>
            <w:tcW w:w="1552" w:type="dxa"/>
            <w:vAlign w:val="center"/>
          </w:tcPr>
          <w:p w14:paraId="5603DBD0" w14:textId="77777777" w:rsidR="00CC0D14" w:rsidRPr="00326A20" w:rsidRDefault="00CC0D14" w:rsidP="001B04E6">
            <w:pPr>
              <w:spacing w:after="0" w:line="240" w:lineRule="auto"/>
              <w:jc w:val="center"/>
              <w:rPr>
                <w:rFonts w:ascii="Times New Roman" w:hAnsi="Times New Roman" w:cs="Times New Roman"/>
                <w:b/>
              </w:rPr>
            </w:pPr>
            <w:r w:rsidRPr="00326A20">
              <w:rPr>
                <w:rFonts w:ascii="Times New Roman" w:hAnsi="Times New Roman" w:cs="Times New Roman"/>
                <w:b/>
              </w:rPr>
              <w:t>Platība, ha</w:t>
            </w:r>
          </w:p>
        </w:tc>
      </w:tr>
      <w:tr w:rsidR="00CC0D14" w:rsidRPr="000B16F5" w14:paraId="5603DBD6" w14:textId="77777777" w:rsidTr="00CC0D14">
        <w:trPr>
          <w:trHeight w:val="227"/>
        </w:trPr>
        <w:tc>
          <w:tcPr>
            <w:tcW w:w="846" w:type="dxa"/>
          </w:tcPr>
          <w:p w14:paraId="5603DBD2" w14:textId="77777777" w:rsidR="00CC0D14" w:rsidRPr="000B16F5" w:rsidRDefault="00CC0D14" w:rsidP="001B04E6">
            <w:pPr>
              <w:spacing w:after="0" w:line="240" w:lineRule="auto"/>
              <w:rPr>
                <w:rFonts w:ascii="Times New Roman" w:hAnsi="Times New Roman" w:cs="Times New Roman"/>
              </w:rPr>
            </w:pPr>
          </w:p>
        </w:tc>
        <w:tc>
          <w:tcPr>
            <w:tcW w:w="3544" w:type="dxa"/>
          </w:tcPr>
          <w:p w14:paraId="5603DBD3"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4"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5"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DB" w14:textId="77777777" w:rsidTr="00CC0D14">
        <w:trPr>
          <w:trHeight w:val="227"/>
        </w:trPr>
        <w:tc>
          <w:tcPr>
            <w:tcW w:w="846" w:type="dxa"/>
          </w:tcPr>
          <w:p w14:paraId="5603DBD7" w14:textId="77777777" w:rsidR="00CC0D14" w:rsidRPr="000B16F5" w:rsidRDefault="00CC0D14" w:rsidP="001B04E6">
            <w:pPr>
              <w:spacing w:after="0" w:line="240" w:lineRule="auto"/>
              <w:rPr>
                <w:rFonts w:ascii="Times New Roman" w:hAnsi="Times New Roman" w:cs="Times New Roman"/>
              </w:rPr>
            </w:pPr>
          </w:p>
        </w:tc>
        <w:tc>
          <w:tcPr>
            <w:tcW w:w="3544" w:type="dxa"/>
          </w:tcPr>
          <w:p w14:paraId="5603DBD8"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9"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A"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0" w14:textId="77777777" w:rsidTr="00CC0D14">
        <w:trPr>
          <w:trHeight w:val="227"/>
        </w:trPr>
        <w:tc>
          <w:tcPr>
            <w:tcW w:w="846" w:type="dxa"/>
          </w:tcPr>
          <w:p w14:paraId="5603DBDC" w14:textId="77777777" w:rsidR="00CC0D14" w:rsidRPr="000B16F5" w:rsidRDefault="00CC0D14" w:rsidP="001B04E6">
            <w:pPr>
              <w:spacing w:after="0" w:line="240" w:lineRule="auto"/>
              <w:rPr>
                <w:rFonts w:ascii="Times New Roman" w:hAnsi="Times New Roman" w:cs="Times New Roman"/>
              </w:rPr>
            </w:pPr>
          </w:p>
        </w:tc>
        <w:tc>
          <w:tcPr>
            <w:tcW w:w="3544" w:type="dxa"/>
          </w:tcPr>
          <w:p w14:paraId="5603DBDD"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DE"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DF"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5" w14:textId="77777777" w:rsidTr="00CC0D14">
        <w:trPr>
          <w:trHeight w:val="227"/>
        </w:trPr>
        <w:tc>
          <w:tcPr>
            <w:tcW w:w="846" w:type="dxa"/>
          </w:tcPr>
          <w:p w14:paraId="5603DBE1" w14:textId="77777777" w:rsidR="00CC0D14" w:rsidRPr="000B16F5" w:rsidRDefault="00CC0D14" w:rsidP="001B04E6">
            <w:pPr>
              <w:spacing w:after="0" w:line="240" w:lineRule="auto"/>
              <w:rPr>
                <w:rFonts w:ascii="Times New Roman" w:hAnsi="Times New Roman" w:cs="Times New Roman"/>
              </w:rPr>
            </w:pPr>
          </w:p>
        </w:tc>
        <w:tc>
          <w:tcPr>
            <w:tcW w:w="3544" w:type="dxa"/>
          </w:tcPr>
          <w:p w14:paraId="5603DBE2"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3"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4" w14:textId="77777777" w:rsidR="00CC0D14" w:rsidRPr="000B16F5" w:rsidRDefault="00CC0D14" w:rsidP="001B04E6">
            <w:pPr>
              <w:spacing w:after="0" w:line="240" w:lineRule="auto"/>
              <w:rPr>
                <w:rFonts w:ascii="Times New Roman" w:hAnsi="Times New Roman" w:cs="Times New Roman"/>
              </w:rPr>
            </w:pPr>
          </w:p>
        </w:tc>
      </w:tr>
      <w:tr w:rsidR="00CC0D14" w:rsidRPr="000B16F5" w14:paraId="5603DBEA" w14:textId="77777777" w:rsidTr="00CC0D14">
        <w:trPr>
          <w:trHeight w:val="227"/>
        </w:trPr>
        <w:tc>
          <w:tcPr>
            <w:tcW w:w="846" w:type="dxa"/>
          </w:tcPr>
          <w:p w14:paraId="5603DBE6" w14:textId="77777777" w:rsidR="00CC0D14" w:rsidRPr="000B16F5" w:rsidRDefault="00CC0D14" w:rsidP="001B04E6">
            <w:pPr>
              <w:spacing w:after="0" w:line="240" w:lineRule="auto"/>
              <w:rPr>
                <w:rFonts w:ascii="Times New Roman" w:hAnsi="Times New Roman" w:cs="Times New Roman"/>
              </w:rPr>
            </w:pPr>
          </w:p>
        </w:tc>
        <w:tc>
          <w:tcPr>
            <w:tcW w:w="3544" w:type="dxa"/>
          </w:tcPr>
          <w:p w14:paraId="5603DBE7" w14:textId="77777777" w:rsidR="00CC0D14" w:rsidRPr="000B16F5" w:rsidRDefault="00CC0D14" w:rsidP="001B04E6">
            <w:pPr>
              <w:spacing w:after="0" w:line="240" w:lineRule="auto"/>
              <w:rPr>
                <w:rFonts w:ascii="Times New Roman" w:hAnsi="Times New Roman" w:cs="Times New Roman"/>
              </w:rPr>
            </w:pPr>
          </w:p>
        </w:tc>
        <w:tc>
          <w:tcPr>
            <w:tcW w:w="3402" w:type="dxa"/>
          </w:tcPr>
          <w:p w14:paraId="5603DBE8" w14:textId="77777777" w:rsidR="00CC0D14" w:rsidRPr="000B16F5" w:rsidRDefault="00CC0D14" w:rsidP="001B04E6">
            <w:pPr>
              <w:spacing w:after="0" w:line="240" w:lineRule="auto"/>
              <w:rPr>
                <w:rFonts w:ascii="Times New Roman" w:hAnsi="Times New Roman" w:cs="Times New Roman"/>
              </w:rPr>
            </w:pPr>
          </w:p>
        </w:tc>
        <w:tc>
          <w:tcPr>
            <w:tcW w:w="1552" w:type="dxa"/>
          </w:tcPr>
          <w:p w14:paraId="5603DBE9" w14:textId="77777777" w:rsidR="00CC0D14" w:rsidRPr="000B16F5" w:rsidRDefault="00CC0D14" w:rsidP="001B04E6">
            <w:pPr>
              <w:spacing w:after="0" w:line="240" w:lineRule="auto"/>
              <w:rPr>
                <w:rFonts w:ascii="Times New Roman" w:hAnsi="Times New Roman" w:cs="Times New Roman"/>
              </w:rPr>
            </w:pPr>
          </w:p>
        </w:tc>
      </w:tr>
    </w:tbl>
    <w:p w14:paraId="5603DBEB" w14:textId="77777777" w:rsidR="000B16F5" w:rsidRPr="005D51E3" w:rsidRDefault="000B16F5" w:rsidP="000B16F5">
      <w:pPr>
        <w:spacing w:before="130" w:after="0" w:line="260" w:lineRule="exact"/>
        <w:ind w:firstLine="539"/>
        <w:rPr>
          <w:rFonts w:ascii="Cambria" w:hAnsi="Cambria" w:cs="Times New Roman"/>
          <w:sz w:val="19"/>
        </w:rPr>
      </w:pPr>
      <w:r>
        <w:rPr>
          <w:rFonts w:ascii="Cambria" w:hAnsi="Cambria" w:cs="Times New Roman"/>
          <w:sz w:val="19"/>
        </w:rPr>
        <w:t xml:space="preserve"> </w:t>
      </w:r>
    </w:p>
    <w:p w14:paraId="5603DBEC" w14:textId="77777777" w:rsidR="00314C47" w:rsidRPr="00A14487" w:rsidRDefault="00314C47"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r w:rsidRPr="00A14487">
        <w:rPr>
          <w:rFonts w:ascii="Times New Roman" w:eastAsia="Times New Roman" w:hAnsi="Times New Roman" w:cs="Times New Roman"/>
          <w:bCs/>
          <w:sz w:val="24"/>
          <w:szCs w:val="24"/>
          <w:lang w:eastAsia="lv-LV"/>
        </w:rPr>
        <w:t>Pielikumā:</w:t>
      </w:r>
    </w:p>
    <w:p w14:paraId="5603DBED"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iesniedzēja pārstāvības pilnvarojums</w:t>
      </w:r>
      <w:r w:rsidR="00326A20">
        <w:rPr>
          <w:rFonts w:ascii="Times New Roman" w:eastAsia="Times New Roman" w:hAnsi="Times New Roman" w:cs="Times New Roman"/>
          <w:bCs/>
          <w:sz w:val="24"/>
          <w:szCs w:val="24"/>
          <w:lang w:eastAsia="lv-LV"/>
        </w:rPr>
        <w:t>;</w:t>
      </w:r>
    </w:p>
    <w:p w14:paraId="5603DBEE"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mednieka apliecības kopija (attiecināma fiziskai personai)</w:t>
      </w:r>
      <w:r w:rsidR="00326A20">
        <w:rPr>
          <w:rFonts w:ascii="Times New Roman" w:eastAsia="Times New Roman" w:hAnsi="Times New Roman" w:cs="Times New Roman"/>
          <w:bCs/>
          <w:sz w:val="24"/>
          <w:szCs w:val="24"/>
          <w:lang w:eastAsia="lv-LV"/>
        </w:rPr>
        <w:t>;</w:t>
      </w:r>
      <w:r w:rsidR="00314C47" w:rsidRPr="00A14487">
        <w:rPr>
          <w:rFonts w:ascii="Times New Roman" w:eastAsia="Times New Roman" w:hAnsi="Times New Roman" w:cs="Times New Roman"/>
          <w:sz w:val="24"/>
          <w:szCs w:val="24"/>
          <w:lang w:eastAsia="lv-LV"/>
        </w:rPr>
        <w:t xml:space="preserve"> </w:t>
      </w:r>
    </w:p>
    <w:p w14:paraId="5603DBEF"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314C47" w:rsidRPr="00A14487">
        <w:rPr>
          <w:rFonts w:ascii="Times New Roman" w:eastAsia="Times New Roman" w:hAnsi="Times New Roman" w:cs="Times New Roman"/>
          <w:bCs/>
          <w:sz w:val="24"/>
          <w:szCs w:val="24"/>
          <w:lang w:eastAsia="lv-LV"/>
        </w:rPr>
        <w:t> </w:t>
      </w:r>
      <w:r>
        <w:rPr>
          <w:rFonts w:ascii="Times New Roman" w:eastAsia="Times New Roman" w:hAnsi="Times New Roman" w:cs="Times New Roman"/>
          <w:bCs/>
          <w:sz w:val="24"/>
          <w:szCs w:val="24"/>
          <w:lang w:eastAsia="lv-LV"/>
        </w:rPr>
        <w:tab/>
      </w:r>
      <w:r w:rsidR="00314C47" w:rsidRPr="00A14487">
        <w:rPr>
          <w:rFonts w:ascii="Times New Roman" w:eastAsia="Times New Roman" w:hAnsi="Times New Roman" w:cs="Times New Roman"/>
          <w:sz w:val="24"/>
          <w:szCs w:val="24"/>
          <w:lang w:eastAsia="lv-LV"/>
        </w:rPr>
        <w:t xml:space="preserve">VMD </w:t>
      </w:r>
      <w:r w:rsidR="00AF11B3">
        <w:rPr>
          <w:rFonts w:ascii="Times New Roman" w:eastAsia="Times New Roman" w:hAnsi="Times New Roman" w:cs="Times New Roman"/>
          <w:sz w:val="24"/>
          <w:szCs w:val="24"/>
          <w:lang w:eastAsia="lv-LV"/>
        </w:rPr>
        <w:t>izziņa par medību iecirkņa reģistrāciju, iecirkņa teritoriju un iecirknī esošo medību platību;</w:t>
      </w:r>
    </w:p>
    <w:p w14:paraId="5603DBF0" w14:textId="77777777" w:rsidR="00314C47" w:rsidRPr="00A14487" w:rsidRDefault="00B71655" w:rsidP="00B71655">
      <w:pPr>
        <w:tabs>
          <w:tab w:val="left" w:pos="426"/>
          <w:tab w:val="left" w:pos="7230"/>
        </w:tabs>
        <w:spacing w:after="0" w:line="360" w:lineRule="auto"/>
        <w:ind w:left="426" w:hanging="426"/>
        <w:jc w:val="both"/>
        <w:rPr>
          <w:rFonts w:ascii="Times New Roman" w:eastAsia="Times New Roman" w:hAnsi="Times New Roman" w:cs="Times New Roman"/>
          <w:bCs/>
          <w:sz w:val="24"/>
          <w:szCs w:val="24"/>
          <w:lang w:eastAsia="lv-LV"/>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00314C47" w:rsidRPr="00A14487">
        <w:rPr>
          <w:rFonts w:ascii="Times New Roman" w:eastAsia="Times New Roman" w:hAnsi="Times New Roman" w:cs="Times New Roman"/>
          <w:bCs/>
          <w:sz w:val="24"/>
          <w:szCs w:val="24"/>
          <w:lang w:eastAsia="lv-LV"/>
        </w:rPr>
        <w:t>________________________________________</w:t>
      </w:r>
      <w:r w:rsidR="00AF11B3">
        <w:rPr>
          <w:rFonts w:ascii="Times New Roman" w:eastAsia="Times New Roman" w:hAnsi="Times New Roman" w:cs="Times New Roman"/>
          <w:bCs/>
          <w:sz w:val="24"/>
          <w:szCs w:val="24"/>
          <w:lang w:eastAsia="lv-LV"/>
        </w:rPr>
        <w:t>.</w:t>
      </w:r>
    </w:p>
    <w:p w14:paraId="5603DBF1" w14:textId="77777777" w:rsidR="00326A20" w:rsidRDefault="00326A20"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BF2" w14:textId="77777777" w:rsidR="00326A20" w:rsidRPr="00B71655" w:rsidRDefault="00326A20" w:rsidP="00AF11B3">
      <w:pPr>
        <w:spacing w:before="130" w:after="0" w:line="240" w:lineRule="auto"/>
        <w:rPr>
          <w:rFonts w:ascii="Times New Roman" w:hAnsi="Times New Roman" w:cs="Times New Roman"/>
          <w:sz w:val="24"/>
          <w:szCs w:val="24"/>
        </w:rPr>
      </w:pPr>
      <w:r w:rsidRPr="00B71655">
        <w:rPr>
          <w:rFonts w:ascii="Times New Roman" w:hAnsi="Times New Roman" w:cs="Times New Roman"/>
          <w:sz w:val="24"/>
          <w:szCs w:val="24"/>
        </w:rPr>
        <w:t xml:space="preserve">Medību tiesību līgumu un rēķinu vēlos saņemt </w:t>
      </w:r>
      <w:r w:rsidRPr="00B71655">
        <w:rPr>
          <w:rFonts w:ascii="Times New Roman" w:hAnsi="Times New Roman" w:cs="Times New Roman"/>
          <w:i/>
          <w:sz w:val="24"/>
          <w:szCs w:val="24"/>
        </w:rPr>
        <w:t>(vajadzīgo atzīmēt)</w:t>
      </w:r>
      <w:r w:rsidRPr="00B71655">
        <w:rPr>
          <w:rFonts w:ascii="Times New Roman" w:hAnsi="Times New Roman" w:cs="Times New Roman"/>
          <w:sz w:val="24"/>
          <w:szCs w:val="24"/>
        </w:rPr>
        <w:t>:</w:t>
      </w:r>
    </w:p>
    <w:p w14:paraId="5603DBF3" w14:textId="77777777" w:rsidR="00B71655" w:rsidRPr="00B71655" w:rsidRDefault="00B71655" w:rsidP="00D72A59">
      <w:pPr>
        <w:tabs>
          <w:tab w:val="left" w:pos="426"/>
        </w:tabs>
        <w:spacing w:before="130" w:after="0" w:line="240" w:lineRule="auto"/>
        <w:ind w:left="426" w:hanging="426"/>
        <w:rPr>
          <w:rFonts w:ascii="Times New Roman" w:hAnsi="Times New Roman" w:cs="Times New Roman"/>
          <w:sz w:val="24"/>
          <w:szCs w:val="24"/>
        </w:rPr>
      </w:pPr>
      <w:r w:rsidRPr="00B71655">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B71655">
        <w:rPr>
          <w:rFonts w:ascii="Times New Roman" w:eastAsia="Times New Roman" w:hAnsi="Times New Roman" w:cs="Times New Roman"/>
          <w:color w:val="000000"/>
          <w:sz w:val="24"/>
          <w:szCs w:val="24"/>
          <w:lang w:eastAsia="lv-LV"/>
        </w:rPr>
        <w:instrText xml:space="preserve"> FORMCHECKBOX </w:instrText>
      </w:r>
      <w:r w:rsidRPr="00B71655">
        <w:rPr>
          <w:rFonts w:ascii="Times New Roman" w:eastAsia="Times New Roman" w:hAnsi="Times New Roman" w:cs="Times New Roman"/>
          <w:color w:val="000000"/>
          <w:sz w:val="24"/>
          <w:szCs w:val="24"/>
          <w:lang w:eastAsia="lv-LV"/>
        </w:rPr>
      </w:r>
      <w:r w:rsidRPr="00B71655">
        <w:rPr>
          <w:rFonts w:ascii="Times New Roman" w:eastAsia="Times New Roman" w:hAnsi="Times New Roman" w:cs="Times New Roman"/>
          <w:color w:val="000000"/>
          <w:sz w:val="24"/>
          <w:szCs w:val="24"/>
          <w:lang w:eastAsia="lv-LV"/>
        </w:rPr>
        <w:fldChar w:fldCharType="separate"/>
      </w:r>
      <w:r w:rsidRPr="00B71655">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sz w:val="24"/>
          <w:szCs w:val="24"/>
        </w:rPr>
        <w:t xml:space="preserve"> </w:t>
      </w:r>
      <w:r w:rsidR="00D72A59">
        <w:rPr>
          <w:rFonts w:ascii="Times New Roman" w:hAnsi="Times New Roman" w:cs="Times New Roman"/>
          <w:sz w:val="24"/>
          <w:szCs w:val="24"/>
        </w:rPr>
        <w:tab/>
      </w:r>
      <w:r w:rsidR="00D72A59">
        <w:rPr>
          <w:rFonts w:ascii="Times New Roman" w:hAnsi="Times New Roman" w:cs="Times New Roman"/>
          <w:bCs/>
          <w:sz w:val="24"/>
          <w:szCs w:val="24"/>
        </w:rPr>
        <w:t>Gulbenes</w:t>
      </w:r>
      <w:r w:rsidRPr="00B71655">
        <w:rPr>
          <w:rFonts w:ascii="Times New Roman" w:hAnsi="Times New Roman" w:cs="Times New Roman"/>
          <w:bCs/>
          <w:sz w:val="24"/>
          <w:szCs w:val="24"/>
        </w:rPr>
        <w:t xml:space="preserve"> novada </w:t>
      </w:r>
      <w:r w:rsidR="00D72A59">
        <w:rPr>
          <w:rFonts w:ascii="Times New Roman" w:hAnsi="Times New Roman" w:cs="Times New Roman"/>
          <w:bCs/>
          <w:sz w:val="24"/>
          <w:szCs w:val="24"/>
        </w:rPr>
        <w:t xml:space="preserve">Centrālās pārvaldē; </w:t>
      </w:r>
    </w:p>
    <w:p w14:paraId="5603DBF4" w14:textId="77777777" w:rsidR="00B71655" w:rsidRPr="00B71655" w:rsidRDefault="00B71655" w:rsidP="00D72A59">
      <w:pPr>
        <w:tabs>
          <w:tab w:val="left" w:pos="426"/>
          <w:tab w:val="left" w:pos="720"/>
        </w:tabs>
        <w:suppressAutoHyphens/>
        <w:spacing w:before="130" w:after="0" w:line="260" w:lineRule="atLeast"/>
        <w:ind w:left="426" w:hanging="426"/>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Pr="00B71655">
        <w:rPr>
          <w:rFonts w:ascii="Times New Roman" w:hAnsi="Times New Roman" w:cs="Times New Roman"/>
          <w:bCs/>
          <w:sz w:val="24"/>
          <w:szCs w:val="24"/>
        </w:rPr>
        <w:t> </w:t>
      </w:r>
      <w:r w:rsidR="00D72A59">
        <w:rPr>
          <w:rFonts w:ascii="Times New Roman" w:hAnsi="Times New Roman" w:cs="Times New Roman"/>
          <w:bCs/>
          <w:sz w:val="24"/>
          <w:szCs w:val="24"/>
        </w:rPr>
        <w:tab/>
      </w:r>
      <w:r w:rsidRPr="00B71655">
        <w:rPr>
          <w:rFonts w:ascii="Times New Roman" w:hAnsi="Times New Roman" w:cs="Times New Roman"/>
          <w:bCs/>
          <w:sz w:val="24"/>
          <w:szCs w:val="24"/>
        </w:rPr>
        <w:t>_______________________</w:t>
      </w:r>
      <w:r w:rsidR="00D72A59">
        <w:rPr>
          <w:rFonts w:ascii="Times New Roman" w:hAnsi="Times New Roman" w:cs="Times New Roman"/>
          <w:bCs/>
          <w:sz w:val="24"/>
          <w:szCs w:val="24"/>
        </w:rPr>
        <w:t>_____ pagastu</w:t>
      </w:r>
      <w:r w:rsidRPr="00B71655">
        <w:rPr>
          <w:rFonts w:ascii="Times New Roman" w:hAnsi="Times New Roman" w:cs="Times New Roman"/>
          <w:bCs/>
          <w:sz w:val="24"/>
          <w:szCs w:val="24"/>
        </w:rPr>
        <w:t xml:space="preserve"> apvienības pārvald</w:t>
      </w:r>
      <w:r>
        <w:rPr>
          <w:rFonts w:ascii="Times New Roman" w:hAnsi="Times New Roman" w:cs="Times New Roman"/>
          <w:bCs/>
          <w:sz w:val="24"/>
          <w:szCs w:val="24"/>
        </w:rPr>
        <w:t xml:space="preserve">ē vai tās teritoriālajā vienībā </w:t>
      </w:r>
      <w:r w:rsidR="008E55FA">
        <w:rPr>
          <w:rFonts w:ascii="Times New Roman" w:hAnsi="Times New Roman" w:cs="Times New Roman"/>
          <w:bCs/>
          <w:sz w:val="24"/>
          <w:szCs w:val="24"/>
        </w:rPr>
        <w:t>______________ pagastā;</w:t>
      </w:r>
      <w:r w:rsidRPr="00B71655">
        <w:rPr>
          <w:rFonts w:ascii="Times New Roman" w:hAnsi="Times New Roman" w:cs="Times New Roman"/>
          <w:bCs/>
          <w:sz w:val="24"/>
          <w:szCs w:val="24"/>
        </w:rPr>
        <w:t> </w:t>
      </w:r>
    </w:p>
    <w:p w14:paraId="5603DBF5" w14:textId="77777777" w:rsidR="00B71655" w:rsidRPr="00B71655" w:rsidRDefault="00D72A59" w:rsidP="00D72A59">
      <w:pPr>
        <w:tabs>
          <w:tab w:val="left" w:pos="426"/>
        </w:tabs>
        <w:suppressAutoHyphens/>
        <w:spacing w:before="130" w:after="0" w:line="260" w:lineRule="atLeast"/>
        <w:ind w:left="426" w:hanging="426"/>
        <w:jc w:val="both"/>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B71655" w:rsidRPr="00B71655">
        <w:rPr>
          <w:rFonts w:ascii="Times New Roman" w:hAnsi="Times New Roman" w:cs="Times New Roman"/>
          <w:bCs/>
          <w:sz w:val="24"/>
          <w:szCs w:val="24"/>
        </w:rPr>
        <w:t> uz e-pastu: _____________________________</w:t>
      </w:r>
      <w:r w:rsidR="008E55FA">
        <w:rPr>
          <w:rFonts w:ascii="Times New Roman" w:hAnsi="Times New Roman" w:cs="Times New Roman"/>
          <w:bCs/>
          <w:sz w:val="24"/>
          <w:szCs w:val="24"/>
        </w:rPr>
        <w:t>;</w:t>
      </w:r>
    </w:p>
    <w:p w14:paraId="5603DBF6" w14:textId="77777777" w:rsidR="00B71655" w:rsidRPr="00B71655" w:rsidRDefault="00D72A59" w:rsidP="00D72A59">
      <w:pPr>
        <w:tabs>
          <w:tab w:val="left" w:pos="426"/>
        </w:tabs>
        <w:suppressAutoHyphens/>
        <w:spacing w:before="130" w:after="0" w:line="260" w:lineRule="atLeast"/>
        <w:ind w:left="426" w:hanging="426"/>
        <w:jc w:val="both"/>
        <w:rPr>
          <w:rFonts w:ascii="Times New Roman" w:hAnsi="Times New Roman" w:cs="Times New Roman"/>
          <w:bCs/>
          <w:sz w:val="24"/>
          <w:szCs w:val="24"/>
        </w:rPr>
      </w:pPr>
      <w:r w:rsidRPr="006B1E13">
        <w:rPr>
          <w:rFonts w:ascii="Times New Roman" w:eastAsia="Times New Roman" w:hAnsi="Times New Roman" w:cs="Times New Roman"/>
          <w:color w:val="000000"/>
          <w:sz w:val="24"/>
          <w:szCs w:val="24"/>
          <w:lang w:eastAsia="lv-LV"/>
        </w:rPr>
        <w:fldChar w:fldCharType="begin">
          <w:ffData>
            <w:name w:val=""/>
            <w:enabled/>
            <w:calcOnExit w:val="0"/>
            <w:checkBox>
              <w:sizeAuto/>
              <w:default w:val="0"/>
            </w:checkBox>
          </w:ffData>
        </w:fldChar>
      </w:r>
      <w:r w:rsidRPr="006B1E13">
        <w:rPr>
          <w:rFonts w:ascii="Times New Roman" w:eastAsia="Times New Roman" w:hAnsi="Times New Roman" w:cs="Times New Roman"/>
          <w:color w:val="000000"/>
          <w:sz w:val="24"/>
          <w:szCs w:val="24"/>
          <w:lang w:eastAsia="lv-LV"/>
        </w:rPr>
        <w:instrText xml:space="preserve"> FORMCHECKBOX </w:instrText>
      </w:r>
      <w:r w:rsidRPr="006B1E13">
        <w:rPr>
          <w:rFonts w:ascii="Times New Roman" w:eastAsia="Times New Roman" w:hAnsi="Times New Roman" w:cs="Times New Roman"/>
          <w:color w:val="000000"/>
          <w:sz w:val="24"/>
          <w:szCs w:val="24"/>
          <w:lang w:eastAsia="lv-LV"/>
        </w:rPr>
      </w:r>
      <w:r w:rsidRPr="006B1E13">
        <w:rPr>
          <w:rFonts w:ascii="Times New Roman" w:eastAsia="Times New Roman" w:hAnsi="Times New Roman" w:cs="Times New Roman"/>
          <w:color w:val="000000"/>
          <w:sz w:val="24"/>
          <w:szCs w:val="24"/>
          <w:lang w:eastAsia="lv-LV"/>
        </w:rPr>
        <w:fldChar w:fldCharType="separate"/>
      </w:r>
      <w:r w:rsidRPr="006B1E13">
        <w:rPr>
          <w:rFonts w:ascii="Times New Roman" w:eastAsia="Times New Roman" w:hAnsi="Times New Roman" w:cs="Times New Roman"/>
          <w:color w:val="000000"/>
          <w:sz w:val="24"/>
          <w:szCs w:val="24"/>
          <w:lang w:eastAsia="lv-LV"/>
        </w:rPr>
        <w:fldChar w:fldCharType="end"/>
      </w:r>
      <w:r w:rsidR="00B71655" w:rsidRPr="00B71655">
        <w:rPr>
          <w:rFonts w:ascii="Times New Roman" w:hAnsi="Times New Roman" w:cs="Times New Roman"/>
          <w:bCs/>
          <w:sz w:val="24"/>
          <w:szCs w:val="24"/>
        </w:rPr>
        <w:t> eAdresē.</w:t>
      </w:r>
    </w:p>
    <w:p w14:paraId="5603DBF7" w14:textId="77777777" w:rsidR="00D72A59" w:rsidRDefault="00D72A59" w:rsidP="00D72A5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lv-LV"/>
        </w:rPr>
      </w:pPr>
    </w:p>
    <w:p w14:paraId="5603DBF8" w14:textId="77777777" w:rsidR="00834AD5" w:rsidRDefault="00D72A59" w:rsidP="00D72A59">
      <w:pPr>
        <w:shd w:val="clear" w:color="auto" w:fill="FFFFFF"/>
        <w:spacing w:after="0" w:line="240" w:lineRule="auto"/>
        <w:jc w:val="both"/>
        <w:rPr>
          <w:rFonts w:ascii="Times New Roman" w:hAnsi="Times New Roman" w:cs="Times New Roman"/>
          <w:sz w:val="24"/>
          <w:szCs w:val="24"/>
        </w:rPr>
      </w:pPr>
      <w:r w:rsidRPr="00234B44">
        <w:rPr>
          <w:rFonts w:ascii="Times New Roman" w:eastAsia="Times New Roman" w:hAnsi="Times New Roman" w:cs="Times New Roman"/>
          <w:b/>
          <w:bCs/>
          <w:sz w:val="24"/>
          <w:szCs w:val="24"/>
          <w:bdr w:val="none" w:sz="0" w:space="0" w:color="auto" w:frame="1"/>
          <w:lang w:eastAsia="lv-LV"/>
        </w:rPr>
        <w:lastRenderedPageBreak/>
        <w:t>Parak</w:t>
      </w:r>
      <w:r>
        <w:rPr>
          <w:rFonts w:ascii="Times New Roman" w:eastAsia="Times New Roman" w:hAnsi="Times New Roman" w:cs="Times New Roman"/>
          <w:b/>
          <w:bCs/>
          <w:sz w:val="24"/>
          <w:szCs w:val="24"/>
          <w:bdr w:val="none" w:sz="0" w:space="0" w:color="auto" w:frame="1"/>
          <w:lang w:eastAsia="lv-LV"/>
        </w:rPr>
        <w:t>stot šo iesniegumu, iesniedzējs</w:t>
      </w:r>
      <w:r w:rsidR="00834AD5" w:rsidRPr="00834AD5">
        <w:rPr>
          <w:rFonts w:ascii="Times New Roman" w:hAnsi="Times New Roman" w:cs="Times New Roman"/>
          <w:b/>
          <w:sz w:val="24"/>
          <w:szCs w:val="24"/>
        </w:rPr>
        <w:t>:</w:t>
      </w:r>
    </w:p>
    <w:p w14:paraId="5603DBF9" w14:textId="77777777" w:rsid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D72A59">
        <w:rPr>
          <w:rFonts w:ascii="Times New Roman" w:eastAsia="Times New Roman" w:hAnsi="Times New Roman" w:cs="Times New Roman"/>
          <w:b/>
          <w:bCs/>
          <w:sz w:val="24"/>
          <w:szCs w:val="24"/>
          <w:bdr w:val="none" w:sz="0" w:space="0" w:color="auto" w:frame="1"/>
          <w:lang w:eastAsia="lv-LV"/>
        </w:rPr>
        <w:t xml:space="preserve">piekrīt, </w:t>
      </w:r>
      <w:r w:rsidRPr="00D72A59">
        <w:rPr>
          <w:rFonts w:ascii="Times New Roman" w:hAnsi="Times New Roman" w:cs="Times New Roman"/>
          <w:sz w:val="24"/>
          <w:szCs w:val="24"/>
        </w:rPr>
        <w:t>ka</w:t>
      </w:r>
      <w:r w:rsidRPr="00834AD5">
        <w:rPr>
          <w:rFonts w:ascii="Times New Roman" w:hAnsi="Times New Roman" w:cs="Times New Roman"/>
          <w:sz w:val="24"/>
          <w:szCs w:val="24"/>
        </w:rPr>
        <w:t xml:space="preserve"> </w:t>
      </w:r>
      <w:r w:rsidR="00D72A59" w:rsidRPr="00834AD5">
        <w:rPr>
          <w:rFonts w:ascii="Times New Roman" w:hAnsi="Times New Roman" w:cs="Times New Roman"/>
          <w:sz w:val="24"/>
          <w:szCs w:val="24"/>
        </w:rPr>
        <w:t>Gulbenes novada pašvaldība, lai pārliecinātos par iesniegumā sniegto ziņu patiesumu, iegūst informāciju attiecīgajās valsts un pašvaldību institūcijās</w:t>
      </w:r>
      <w:r>
        <w:rPr>
          <w:rFonts w:ascii="Times New Roman" w:hAnsi="Times New Roman" w:cs="Times New Roman"/>
          <w:sz w:val="24"/>
          <w:szCs w:val="24"/>
        </w:rPr>
        <w:t xml:space="preserve">, kā arī </w:t>
      </w:r>
      <w:r w:rsidR="00D72A59" w:rsidRPr="00834AD5">
        <w:rPr>
          <w:rFonts w:ascii="Times New Roman" w:hAnsi="Times New Roman" w:cs="Times New Roman"/>
          <w:sz w:val="24"/>
          <w:szCs w:val="24"/>
        </w:rPr>
        <w:t>izmantojot pašvaldībai pieejamās un publiskās valsts informācijas sistēmas; iegūtos personas datus izmanto iesnieguma iz</w:t>
      </w:r>
      <w:r w:rsidRPr="00834AD5">
        <w:rPr>
          <w:rFonts w:ascii="Times New Roman" w:hAnsi="Times New Roman" w:cs="Times New Roman"/>
          <w:sz w:val="24"/>
          <w:szCs w:val="24"/>
        </w:rPr>
        <w:t>skatīšanas un apstrādes procesā;</w:t>
      </w:r>
    </w:p>
    <w:p w14:paraId="5603DBFA" w14:textId="77777777" w:rsidR="00834AD5" w:rsidRPr="00834AD5" w:rsidRDefault="00834AD5" w:rsidP="00834AD5">
      <w:pPr>
        <w:pStyle w:val="Sarakstarindkopa"/>
        <w:numPr>
          <w:ilvl w:val="0"/>
          <w:numId w:val="5"/>
        </w:numPr>
        <w:shd w:val="clear" w:color="auto" w:fill="FFFFFF"/>
        <w:tabs>
          <w:tab w:val="left" w:pos="426"/>
        </w:tabs>
        <w:spacing w:after="0" w:line="240" w:lineRule="auto"/>
        <w:ind w:left="426" w:hanging="426"/>
        <w:jc w:val="both"/>
        <w:rPr>
          <w:rFonts w:ascii="Times New Roman" w:hAnsi="Times New Roman" w:cs="Times New Roman"/>
          <w:sz w:val="24"/>
          <w:szCs w:val="24"/>
        </w:rPr>
      </w:pPr>
      <w:r w:rsidRPr="00834AD5">
        <w:rPr>
          <w:rFonts w:ascii="Times New Roman" w:hAnsi="Times New Roman" w:cs="Times New Roman"/>
          <w:b/>
          <w:sz w:val="24"/>
          <w:szCs w:val="24"/>
        </w:rPr>
        <w:t>apliecina</w:t>
      </w:r>
      <w:r w:rsidRPr="00834AD5">
        <w:rPr>
          <w:rFonts w:ascii="Times New Roman" w:hAnsi="Times New Roman" w:cs="Times New Roman"/>
          <w:sz w:val="24"/>
          <w:szCs w:val="24"/>
        </w:rPr>
        <w:t xml:space="preserve">, ka ir informēts par medību tiesību </w:t>
      </w:r>
      <w:r w:rsidR="00F8370D">
        <w:rPr>
          <w:rFonts w:ascii="Times New Roman" w:hAnsi="Times New Roman" w:cs="Times New Roman"/>
          <w:sz w:val="24"/>
          <w:szCs w:val="24"/>
        </w:rPr>
        <w:t xml:space="preserve">līguma </w:t>
      </w:r>
      <w:r w:rsidRPr="00834AD5">
        <w:rPr>
          <w:rFonts w:ascii="Times New Roman" w:hAnsi="Times New Roman" w:cs="Times New Roman"/>
          <w:sz w:val="24"/>
          <w:szCs w:val="24"/>
        </w:rPr>
        <w:t xml:space="preserve">parakstīšanas termiņu un </w:t>
      </w:r>
      <w:r w:rsidR="00F5780B">
        <w:rPr>
          <w:rFonts w:ascii="Times New Roman" w:hAnsi="Times New Roman" w:cs="Times New Roman"/>
          <w:sz w:val="24"/>
          <w:szCs w:val="24"/>
        </w:rPr>
        <w:t>a</w:t>
      </w:r>
      <w:r w:rsidRPr="00834AD5">
        <w:rPr>
          <w:rFonts w:ascii="Times New Roman" w:hAnsi="Times New Roman" w:cs="Times New Roman"/>
          <w:sz w:val="24"/>
          <w:szCs w:val="24"/>
        </w:rPr>
        <w:t xml:space="preserve">pzinās, ka šī nosacījuma neievērošanas gadījumā var tikt atcelts lēmums </w:t>
      </w:r>
      <w:r>
        <w:rPr>
          <w:rFonts w:ascii="Times New Roman" w:hAnsi="Times New Roman" w:cs="Times New Roman"/>
          <w:sz w:val="24"/>
          <w:szCs w:val="24"/>
        </w:rPr>
        <w:t>par medību tiesību piešķiršanu</w:t>
      </w:r>
      <w:r w:rsidRPr="00834AD5">
        <w:rPr>
          <w:rFonts w:ascii="Times New Roman" w:hAnsi="Times New Roman" w:cs="Times New Roman"/>
          <w:sz w:val="24"/>
          <w:szCs w:val="24"/>
        </w:rPr>
        <w:t>.</w:t>
      </w:r>
    </w:p>
    <w:p w14:paraId="5603DBFB" w14:textId="77777777" w:rsidR="00834AD5" w:rsidRPr="00F5780B" w:rsidRDefault="00834AD5" w:rsidP="00F5780B">
      <w:pPr>
        <w:shd w:val="clear" w:color="auto" w:fill="FFFFFF"/>
        <w:tabs>
          <w:tab w:val="left" w:pos="426"/>
        </w:tabs>
        <w:spacing w:after="0" w:line="240" w:lineRule="auto"/>
        <w:jc w:val="both"/>
        <w:rPr>
          <w:rFonts w:ascii="Times New Roman" w:eastAsia="Times New Roman" w:hAnsi="Times New Roman" w:cs="Times New Roman"/>
          <w:b/>
          <w:bCs/>
          <w:sz w:val="24"/>
          <w:szCs w:val="24"/>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34AD5" w:rsidRPr="002E26B8" w14:paraId="5603DC07" w14:textId="77777777" w:rsidTr="001B04E6">
        <w:trPr>
          <w:trHeight w:val="8810"/>
        </w:trPr>
        <w:tc>
          <w:tcPr>
            <w:tcW w:w="9356" w:type="dxa"/>
            <w:vAlign w:val="center"/>
          </w:tcPr>
          <w:p w14:paraId="5603DBFC" w14:textId="77777777" w:rsidR="00834AD5" w:rsidRPr="006B1E13" w:rsidRDefault="00834AD5" w:rsidP="001B04E6">
            <w:pPr>
              <w:spacing w:after="0" w:line="240" w:lineRule="auto"/>
              <w:jc w:val="center"/>
              <w:rPr>
                <w:rFonts w:ascii="Times New Roman" w:hAnsi="Times New Roman" w:cs="Times New Roman"/>
                <w:b/>
                <w:sz w:val="24"/>
                <w:szCs w:val="24"/>
              </w:rPr>
            </w:pPr>
            <w:r w:rsidRPr="006B1E13">
              <w:rPr>
                <w:rFonts w:ascii="Times New Roman" w:hAnsi="Times New Roman" w:cs="Times New Roman"/>
                <w:b/>
                <w:sz w:val="24"/>
                <w:szCs w:val="24"/>
              </w:rPr>
              <w:t>Informācija par personas datu apstrādi, attiecināma uz tām fiziskām personām, kuras šajā iesniegumā ir norādījušas savus personas datus</w:t>
            </w:r>
          </w:p>
          <w:p w14:paraId="5603DBFD"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Pārzinis personas datu apstrādei</w:t>
            </w:r>
            <w:r w:rsidR="00F5780B">
              <w:rPr>
                <w:rFonts w:ascii="Times New Roman" w:hAnsi="Times New Roman" w:cs="Times New Roman"/>
                <w:sz w:val="24"/>
                <w:szCs w:val="24"/>
              </w:rPr>
              <w:t>:</w:t>
            </w:r>
            <w:r w:rsidRPr="006B1E13">
              <w:rPr>
                <w:rFonts w:ascii="Times New Roman" w:hAnsi="Times New Roman" w:cs="Times New Roman"/>
                <w:sz w:val="24"/>
                <w:szCs w:val="24"/>
              </w:rPr>
              <w:t xml:space="preserve"> Gulbenes novada pašvaldība, reģistrācijas Nr. 90009116327, juridiskā adrese: Ābeļu iela 2, Gulbene, Gulbenes novads, LV-4401, tālrunis 64497710, elektroniskā pasta adrese: </w:t>
            </w:r>
            <w:hyperlink r:id="rId8" w:history="1">
              <w:r w:rsidRPr="006B1E13">
                <w:rPr>
                  <w:rStyle w:val="Hipersaite"/>
                  <w:rFonts w:ascii="Times New Roman" w:hAnsi="Times New Roman" w:cs="Times New Roman"/>
                  <w:sz w:val="24"/>
                  <w:szCs w:val="24"/>
                </w:rPr>
                <w:t>dome@gulbene.lv</w:t>
              </w:r>
            </w:hyperlink>
            <w:r w:rsidRPr="006B1E13">
              <w:rPr>
                <w:rFonts w:ascii="Times New Roman" w:hAnsi="Times New Roman" w:cs="Times New Roman"/>
                <w:sz w:val="24"/>
                <w:szCs w:val="24"/>
              </w:rPr>
              <w:t xml:space="preserve">.  </w:t>
            </w:r>
          </w:p>
          <w:p w14:paraId="5603DBFE" w14:textId="77777777" w:rsidR="00834AD5" w:rsidRPr="006B1E13" w:rsidRDefault="00A83B13"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w:t>
            </w:r>
            <w:r w:rsidR="00834AD5" w:rsidRPr="00A83B13">
              <w:rPr>
                <w:rFonts w:ascii="Times New Roman" w:hAnsi="Times New Roman" w:cs="Times New Roman"/>
                <w:sz w:val="24"/>
                <w:szCs w:val="24"/>
                <w:u w:val="single"/>
              </w:rPr>
              <w:t>ersonas datu apstrādes mērķis</w:t>
            </w:r>
            <w:r w:rsidR="00F5780B" w:rsidRPr="00A83B13">
              <w:rPr>
                <w:rFonts w:ascii="Times New Roman" w:hAnsi="Times New Roman" w:cs="Times New Roman"/>
                <w:b/>
                <w:sz w:val="24"/>
                <w:szCs w:val="24"/>
              </w:rPr>
              <w:t>:</w:t>
            </w:r>
            <w:r w:rsidR="00834AD5" w:rsidRPr="006B1E13">
              <w:rPr>
                <w:rFonts w:ascii="Times New Roman" w:hAnsi="Times New Roman" w:cs="Times New Roman"/>
                <w:sz w:val="24"/>
                <w:szCs w:val="24"/>
              </w:rPr>
              <w:t xml:space="preserve"> </w:t>
            </w:r>
            <w:r w:rsidR="00F5780B">
              <w:rPr>
                <w:rFonts w:ascii="Times New Roman" w:hAnsi="Times New Roman" w:cs="Times New Roman"/>
                <w:sz w:val="24"/>
                <w:szCs w:val="24"/>
              </w:rPr>
              <w:t>medību</w:t>
            </w:r>
            <w:r w:rsidR="00834AD5" w:rsidRPr="006B1E13">
              <w:rPr>
                <w:rFonts w:ascii="Times New Roman" w:hAnsi="Times New Roman" w:cs="Times New Roman"/>
                <w:sz w:val="24"/>
                <w:szCs w:val="24"/>
              </w:rPr>
              <w:t xml:space="preserve"> tiesību </w:t>
            </w:r>
            <w:r w:rsidR="00F5780B">
              <w:rPr>
                <w:rFonts w:ascii="Times New Roman" w:hAnsi="Times New Roman" w:cs="Times New Roman"/>
                <w:sz w:val="24"/>
                <w:szCs w:val="24"/>
              </w:rPr>
              <w:t xml:space="preserve">piešķiršana pašvaldības īpašumā vai tiesiskajā valdījumā esošajās zemes vienībās un medību tiesību </w:t>
            </w:r>
            <w:r w:rsidR="00F8370D">
              <w:rPr>
                <w:rFonts w:ascii="Times New Roman" w:hAnsi="Times New Roman" w:cs="Times New Roman"/>
                <w:sz w:val="24"/>
                <w:szCs w:val="24"/>
              </w:rPr>
              <w:t>l</w:t>
            </w:r>
            <w:r w:rsidR="00F8370D" w:rsidRPr="006B1E13">
              <w:rPr>
                <w:rFonts w:ascii="Times New Roman" w:hAnsi="Times New Roman" w:cs="Times New Roman"/>
                <w:sz w:val="24"/>
                <w:szCs w:val="24"/>
              </w:rPr>
              <w:t>īguma</w:t>
            </w:r>
            <w:r w:rsidR="00F8370D">
              <w:rPr>
                <w:rFonts w:ascii="Times New Roman" w:hAnsi="Times New Roman" w:cs="Times New Roman"/>
                <w:sz w:val="24"/>
                <w:szCs w:val="24"/>
              </w:rPr>
              <w:t xml:space="preserve"> </w:t>
            </w:r>
            <w:r w:rsidR="00834AD5" w:rsidRPr="006B1E13">
              <w:rPr>
                <w:rFonts w:ascii="Times New Roman" w:hAnsi="Times New Roman" w:cs="Times New Roman"/>
                <w:sz w:val="24"/>
                <w:szCs w:val="24"/>
              </w:rPr>
              <w:t>noslēgšana.</w:t>
            </w:r>
          </w:p>
          <w:p w14:paraId="5603DBFF"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Tiesiskais pamats personas datu apstrādei</w:t>
            </w:r>
            <w:r w:rsidRPr="006B1E13">
              <w:rPr>
                <w:rFonts w:ascii="Times New Roman" w:hAnsi="Times New Roman" w:cs="Times New Roman"/>
                <w:sz w:val="24"/>
                <w:szCs w:val="24"/>
              </w:rPr>
              <w:t xml:space="preserve"> ir pārzinim tiesību aktos noteikto juridisko pienākumu izpilde (</w:t>
            </w:r>
            <w:r w:rsidR="00F5780B" w:rsidRPr="00A14487">
              <w:rPr>
                <w:rFonts w:ascii="Times New Roman" w:eastAsia="Times New Roman" w:hAnsi="Times New Roman" w:cs="Times New Roman"/>
                <w:bCs/>
                <w:sz w:val="24"/>
                <w:szCs w:val="24"/>
                <w:lang w:eastAsia="lv-LV"/>
              </w:rPr>
              <w:t>Vispārīgās datu aizsardzības regulas 6. panta 1. punkta c) apakšpunkts</w:t>
            </w:r>
            <w:r w:rsidR="00F5780B">
              <w:rPr>
                <w:rFonts w:ascii="Times New Roman" w:eastAsia="Times New Roman" w:hAnsi="Times New Roman" w:cs="Times New Roman"/>
                <w:bCs/>
                <w:sz w:val="24"/>
                <w:szCs w:val="24"/>
                <w:lang w:eastAsia="lv-LV"/>
              </w:rPr>
              <w:t>,</w:t>
            </w:r>
            <w:r w:rsidR="00F5780B" w:rsidRPr="00A14487">
              <w:rPr>
                <w:rFonts w:ascii="Times New Roman" w:eastAsia="Times New Roman" w:hAnsi="Times New Roman" w:cs="Times New Roman"/>
                <w:bCs/>
                <w:sz w:val="24"/>
                <w:szCs w:val="24"/>
                <w:lang w:eastAsia="lv-LV"/>
              </w:rPr>
              <w:t xml:space="preserve"> </w:t>
            </w:r>
            <w:r w:rsidR="00F5780B">
              <w:rPr>
                <w:rFonts w:ascii="Times New Roman" w:hAnsi="Times New Roman" w:cs="Times New Roman"/>
                <w:sz w:val="24"/>
                <w:szCs w:val="24"/>
              </w:rPr>
              <w:t xml:space="preserve">Medību likums, </w:t>
            </w:r>
            <w:r w:rsidR="00F5780B" w:rsidRPr="00A14487">
              <w:rPr>
                <w:rFonts w:ascii="Times New Roman" w:eastAsia="Times New Roman" w:hAnsi="Times New Roman" w:cs="Times New Roman"/>
                <w:bCs/>
                <w:sz w:val="24"/>
                <w:szCs w:val="24"/>
                <w:lang w:eastAsia="lv-LV"/>
              </w:rPr>
              <w:t>Ministru kabineta 2014. gad</w:t>
            </w:r>
            <w:r w:rsidR="00F5780B">
              <w:rPr>
                <w:rFonts w:ascii="Times New Roman" w:eastAsia="Times New Roman" w:hAnsi="Times New Roman" w:cs="Times New Roman"/>
                <w:bCs/>
                <w:sz w:val="24"/>
                <w:szCs w:val="24"/>
                <w:lang w:eastAsia="lv-LV"/>
              </w:rPr>
              <w:t>a 22. jūlija noteikumu Nr. 421 “Medību noteikumi”</w:t>
            </w:r>
            <w:r w:rsidR="00F5780B" w:rsidRPr="00A14487">
              <w:rPr>
                <w:rFonts w:ascii="Times New Roman" w:eastAsia="Times New Roman" w:hAnsi="Times New Roman" w:cs="Times New Roman"/>
                <w:bCs/>
                <w:sz w:val="24"/>
                <w:szCs w:val="24"/>
                <w:lang w:eastAsia="lv-LV"/>
              </w:rPr>
              <w:t xml:space="preserve"> 13., 14. punkts</w:t>
            </w:r>
            <w:r w:rsidRPr="006B1E13">
              <w:rPr>
                <w:rFonts w:ascii="Times New Roman" w:hAnsi="Times New Roman" w:cs="Times New Roman"/>
                <w:sz w:val="24"/>
                <w:szCs w:val="24"/>
              </w:rPr>
              <w:t xml:space="preserve">.) </w:t>
            </w:r>
          </w:p>
          <w:p w14:paraId="5603DC00" w14:textId="77777777" w:rsidR="00B70576" w:rsidRPr="00B70576" w:rsidRDefault="00B70576" w:rsidP="001B04E6">
            <w:pPr>
              <w:spacing w:before="130" w:after="0" w:line="260" w:lineRule="exact"/>
              <w:jc w:val="both"/>
              <w:rPr>
                <w:rFonts w:ascii="Times New Roman" w:hAnsi="Times New Roman" w:cs="Times New Roman"/>
                <w:sz w:val="24"/>
                <w:szCs w:val="24"/>
              </w:rPr>
            </w:pPr>
            <w:r w:rsidRPr="00A83B13">
              <w:rPr>
                <w:rFonts w:ascii="Times New Roman" w:hAnsi="Times New Roman" w:cs="Times New Roman"/>
                <w:sz w:val="24"/>
                <w:szCs w:val="24"/>
                <w:u w:val="single"/>
              </w:rPr>
              <w:t>Personas datu saņēmēji</w:t>
            </w:r>
            <w:r>
              <w:rPr>
                <w:rFonts w:ascii="Times New Roman" w:hAnsi="Times New Roman" w:cs="Times New Roman"/>
                <w:sz w:val="24"/>
                <w:szCs w:val="24"/>
              </w:rPr>
              <w:t xml:space="preserve">: </w:t>
            </w:r>
            <w:r w:rsidR="00834AD5" w:rsidRPr="006B1E13">
              <w:rPr>
                <w:rFonts w:ascii="Times New Roman" w:hAnsi="Times New Roman" w:cs="Times New Roman"/>
                <w:sz w:val="24"/>
                <w:szCs w:val="24"/>
              </w:rPr>
              <w:t xml:space="preserve">Gulbenes novada </w:t>
            </w:r>
            <w:r>
              <w:rPr>
                <w:rFonts w:ascii="Times New Roman" w:hAnsi="Times New Roman" w:cs="Times New Roman"/>
                <w:sz w:val="24"/>
                <w:szCs w:val="24"/>
              </w:rPr>
              <w:t xml:space="preserve">Centrālās pārvaldes </w:t>
            </w:r>
            <w:r w:rsidR="00834AD5" w:rsidRPr="006B1E13">
              <w:rPr>
                <w:rFonts w:ascii="Times New Roman" w:hAnsi="Times New Roman" w:cs="Times New Roman"/>
                <w:sz w:val="24"/>
                <w:szCs w:val="24"/>
              </w:rPr>
              <w:t xml:space="preserve">pilnvarotie darbinieki, Gulbenes novada mantas iznomāšanas komisijas locekļi, kas nodrošina </w:t>
            </w:r>
            <w:r>
              <w:rPr>
                <w:rFonts w:ascii="Times New Roman" w:hAnsi="Times New Roman" w:cs="Times New Roman"/>
                <w:sz w:val="24"/>
                <w:szCs w:val="24"/>
              </w:rPr>
              <w:t xml:space="preserve">medību tiesību piešķiršanas un medību tiesību </w:t>
            </w:r>
            <w:r w:rsidR="00F8370D">
              <w:rPr>
                <w:rFonts w:ascii="Times New Roman" w:hAnsi="Times New Roman" w:cs="Times New Roman"/>
                <w:sz w:val="24"/>
                <w:szCs w:val="24"/>
              </w:rPr>
              <w:t xml:space="preserve">līguma </w:t>
            </w:r>
            <w:r>
              <w:rPr>
                <w:rFonts w:ascii="Times New Roman" w:hAnsi="Times New Roman" w:cs="Times New Roman"/>
                <w:sz w:val="24"/>
                <w:szCs w:val="24"/>
              </w:rPr>
              <w:t xml:space="preserve">noslēgšanas un administrēšanas procesu; </w:t>
            </w:r>
            <w:r>
              <w:rPr>
                <w:rFonts w:ascii="Times New Roman" w:eastAsia="Times New Roman" w:hAnsi="Times New Roman" w:cs="Times New Roman"/>
                <w:bCs/>
                <w:sz w:val="24"/>
                <w:szCs w:val="24"/>
                <w:lang w:eastAsia="lv-LV"/>
              </w:rPr>
              <w:t>D</w:t>
            </w:r>
            <w:r w:rsidRPr="00A14487">
              <w:rPr>
                <w:rFonts w:ascii="Times New Roman" w:eastAsia="Times New Roman" w:hAnsi="Times New Roman" w:cs="Times New Roman"/>
                <w:bCs/>
                <w:sz w:val="24"/>
                <w:szCs w:val="24"/>
                <w:lang w:eastAsia="lv-LV"/>
              </w:rPr>
              <w:t xml:space="preserve">atu aizsardzības speciālists tikai tādā apjomā, lai </w:t>
            </w:r>
            <w:r>
              <w:rPr>
                <w:rFonts w:ascii="Times New Roman" w:eastAsia="Times New Roman" w:hAnsi="Times New Roman" w:cs="Times New Roman"/>
                <w:bCs/>
                <w:sz w:val="24"/>
                <w:szCs w:val="24"/>
                <w:lang w:eastAsia="lv-LV"/>
              </w:rPr>
              <w:t>d</w:t>
            </w:r>
            <w:r w:rsidRPr="00A14487">
              <w:rPr>
                <w:rFonts w:ascii="Times New Roman" w:eastAsia="Times New Roman" w:hAnsi="Times New Roman" w:cs="Times New Roman"/>
                <w:bCs/>
                <w:sz w:val="24"/>
                <w:szCs w:val="24"/>
                <w:lang w:eastAsia="lv-LV"/>
              </w:rPr>
              <w:t>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r>
              <w:rPr>
                <w:rFonts w:ascii="Times New Roman" w:eastAsia="Times New Roman" w:hAnsi="Times New Roman" w:cs="Times New Roman"/>
                <w:bCs/>
                <w:sz w:val="24"/>
                <w:szCs w:val="24"/>
                <w:lang w:eastAsia="lv-LV"/>
              </w:rPr>
              <w:t>.</w:t>
            </w:r>
          </w:p>
          <w:p w14:paraId="5603DC01"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Personas dati tiks glabāti saskaņā ar Arhīvu likumu.</w:t>
            </w:r>
          </w:p>
          <w:p w14:paraId="5603DC02"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sz w:val="24"/>
                <w:szCs w:val="24"/>
              </w:rPr>
              <w:t>Informējam, ka Jums kā datu subjektam ir tiesības:</w:t>
            </w:r>
          </w:p>
          <w:p w14:paraId="5603DC03" w14:textId="77777777" w:rsidR="00834AD5" w:rsidRPr="006B1E13" w:rsidRDefault="00834AD5" w:rsidP="001B04E6">
            <w:pPr>
              <w:tabs>
                <w:tab w:val="left" w:pos="289"/>
              </w:tabs>
              <w:spacing w:after="0" w:line="240" w:lineRule="auto"/>
              <w:ind w:left="318" w:hanging="318"/>
              <w:jc w:val="both"/>
              <w:rPr>
                <w:rFonts w:ascii="Times New Roman" w:hAnsi="Times New Roman" w:cs="Times New Roman"/>
                <w:sz w:val="24"/>
                <w:szCs w:val="24"/>
              </w:rPr>
            </w:pPr>
            <w:r w:rsidRPr="006B1E13">
              <w:rPr>
                <w:rFonts w:ascii="Times New Roman" w:hAnsi="Times New Roman" w:cs="Times New Roman"/>
                <w:sz w:val="24"/>
                <w:szCs w:val="24"/>
              </w:rPr>
              <w:t xml:space="preserve">1) pieprasīt pārzinim piekļūt Jūsu, kā datu subjekta, apstrādātajiem personas datiem, lūgt neprecīzo personas datu labošanu vai dzēšanu, iesniedzot pamatojumu Jūsu lūgumam, </w:t>
            </w:r>
            <w:r w:rsidR="004A4F57">
              <w:rPr>
                <w:rFonts w:ascii="Times New Roman" w:hAnsi="Times New Roman" w:cs="Times New Roman"/>
                <w:sz w:val="24"/>
                <w:szCs w:val="24"/>
              </w:rPr>
              <w:t xml:space="preserve">normatīvajos aktos </w:t>
            </w:r>
            <w:r w:rsidRPr="006B1E13">
              <w:rPr>
                <w:rFonts w:ascii="Times New Roman" w:hAnsi="Times New Roman" w:cs="Times New Roman"/>
                <w:sz w:val="24"/>
                <w:szCs w:val="24"/>
              </w:rPr>
              <w:t>noteiktajos gadījumos lūgt Jūsu personas datu apstrādes ierobežošanu, kā arī iebilst pret apstrādi;</w:t>
            </w:r>
          </w:p>
          <w:p w14:paraId="5603DC04" w14:textId="77777777" w:rsidR="00834AD5" w:rsidRPr="006B1E13" w:rsidRDefault="00834AD5" w:rsidP="001B04E6">
            <w:pPr>
              <w:tabs>
                <w:tab w:val="left" w:pos="289"/>
              </w:tabs>
              <w:spacing w:after="0" w:line="240" w:lineRule="auto"/>
              <w:ind w:left="318" w:hanging="318"/>
              <w:jc w:val="both"/>
              <w:rPr>
                <w:rFonts w:ascii="Times New Roman" w:hAnsi="Times New Roman" w:cs="Times New Roman"/>
                <w:sz w:val="24"/>
                <w:szCs w:val="24"/>
              </w:rPr>
            </w:pPr>
            <w:r w:rsidRPr="006B1E13">
              <w:rPr>
                <w:rFonts w:ascii="Times New Roman" w:hAnsi="Times New Roman" w:cs="Times New Roman"/>
                <w:sz w:val="24"/>
                <w:szCs w:val="24"/>
              </w:rPr>
              <w:t>2) iesniegt Datu valsts inspekcijā sūdzību par nelikumīgu Jūsu personas datu apstrādi.</w:t>
            </w:r>
          </w:p>
          <w:p w14:paraId="5603DC05" w14:textId="77777777" w:rsidR="00834AD5" w:rsidRPr="006B1E13" w:rsidRDefault="00834AD5" w:rsidP="001B04E6">
            <w:pPr>
              <w:spacing w:before="130" w:after="0" w:line="260" w:lineRule="exact"/>
              <w:jc w:val="both"/>
              <w:rPr>
                <w:rFonts w:ascii="Times New Roman" w:hAnsi="Times New Roman" w:cs="Times New Roman"/>
                <w:sz w:val="24"/>
                <w:szCs w:val="24"/>
              </w:rPr>
            </w:pPr>
            <w:r w:rsidRPr="006B1E13">
              <w:rPr>
                <w:rFonts w:ascii="Times New Roman" w:hAnsi="Times New Roman" w:cs="Times New Roman"/>
                <w:i/>
                <w:noProof/>
                <w:sz w:val="24"/>
                <w:szCs w:val="24"/>
              </w:rPr>
              <w:t xml:space="preserve">Ar sīkāku informāciju par personas datu apstrādi var iepazīties Gulbenes novada pašvaldības privātuma politikā, kas ir pieejama Gulbenes novada </w:t>
            </w:r>
            <w:r w:rsidRPr="006B1E13">
              <w:rPr>
                <w:rFonts w:ascii="Times New Roman" w:hAnsi="Times New Roman" w:cs="Times New Roman"/>
                <w:i/>
                <w:sz w:val="24"/>
                <w:szCs w:val="24"/>
              </w:rPr>
              <w:t>Valsts un</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pašvaldības</w:t>
            </w:r>
            <w:r w:rsidRPr="006B1E13">
              <w:rPr>
                <w:rFonts w:ascii="Times New Roman" w:hAnsi="Times New Roman" w:cs="Times New Roman"/>
                <w:sz w:val="24"/>
                <w:szCs w:val="24"/>
              </w:rPr>
              <w:t xml:space="preserve"> </w:t>
            </w:r>
            <w:r w:rsidRPr="006B1E13">
              <w:rPr>
                <w:rFonts w:ascii="Times New Roman" w:hAnsi="Times New Roman" w:cs="Times New Roman"/>
                <w:i/>
                <w:sz w:val="24"/>
                <w:szCs w:val="24"/>
              </w:rPr>
              <w:t>vienotajā</w:t>
            </w:r>
            <w:r w:rsidRPr="006B1E13">
              <w:rPr>
                <w:rFonts w:ascii="Times New Roman" w:hAnsi="Times New Roman" w:cs="Times New Roman"/>
                <w:sz w:val="24"/>
                <w:szCs w:val="24"/>
              </w:rPr>
              <w:t xml:space="preserve"> </w:t>
            </w:r>
            <w:r w:rsidRPr="006B1E13">
              <w:rPr>
                <w:rStyle w:val="Izclums"/>
                <w:rFonts w:ascii="Times New Roman" w:hAnsi="Times New Roman" w:cs="Times New Roman"/>
                <w:sz w:val="24"/>
                <w:szCs w:val="24"/>
              </w:rPr>
              <w:t>klientu apkalpošanas centrā</w:t>
            </w:r>
            <w:r w:rsidRPr="006B1E13">
              <w:rPr>
                <w:rFonts w:ascii="Times New Roman" w:hAnsi="Times New Roman" w:cs="Times New Roman"/>
                <w:i/>
                <w:noProof/>
                <w:sz w:val="24"/>
                <w:szCs w:val="24"/>
              </w:rPr>
              <w:t xml:space="preserve"> (Ābeļu ielā</w:t>
            </w:r>
            <w:r w:rsidR="004A4F57">
              <w:rPr>
                <w:rFonts w:ascii="Times New Roman" w:hAnsi="Times New Roman" w:cs="Times New Roman"/>
                <w:i/>
                <w:noProof/>
                <w:sz w:val="24"/>
                <w:szCs w:val="24"/>
              </w:rPr>
              <w:t xml:space="preserve"> </w:t>
            </w:r>
            <w:r w:rsidRPr="006B1E13">
              <w:rPr>
                <w:rFonts w:ascii="Times New Roman" w:hAnsi="Times New Roman" w:cs="Times New Roman"/>
                <w:i/>
                <w:noProof/>
                <w:sz w:val="24"/>
                <w:szCs w:val="24"/>
              </w:rPr>
              <w:t xml:space="preserve">2, Gulbenē, Gulbenes novadā) un timekļa vietnē </w:t>
            </w:r>
            <w:hyperlink r:id="rId9" w:history="1">
              <w:r w:rsidRPr="006B1E13">
                <w:rPr>
                  <w:rStyle w:val="Hipersaite"/>
                  <w:rFonts w:ascii="Times New Roman" w:hAnsi="Times New Roman" w:cs="Times New Roman"/>
                  <w:noProof/>
                  <w:sz w:val="24"/>
                  <w:szCs w:val="24"/>
                </w:rPr>
                <w:t>www.gulbene.lv</w:t>
              </w:r>
            </w:hyperlink>
            <w:r w:rsidRPr="006B1E13">
              <w:rPr>
                <w:rFonts w:ascii="Times New Roman" w:hAnsi="Times New Roman" w:cs="Times New Roman"/>
                <w:i/>
                <w:noProof/>
                <w:sz w:val="24"/>
                <w:szCs w:val="24"/>
              </w:rPr>
              <w:t>.</w:t>
            </w:r>
          </w:p>
          <w:p w14:paraId="5603DC06" w14:textId="77777777" w:rsidR="00834AD5" w:rsidRPr="005B1A26" w:rsidRDefault="00834AD5" w:rsidP="001B04E6">
            <w:pPr>
              <w:spacing w:before="130" w:after="0" w:line="260" w:lineRule="exact"/>
              <w:jc w:val="both"/>
              <w:rPr>
                <w:rFonts w:ascii="Times New Roman" w:hAnsi="Times New Roman" w:cs="Times New Roman"/>
                <w:i/>
                <w:sz w:val="24"/>
                <w:szCs w:val="24"/>
              </w:rPr>
            </w:pPr>
            <w:r w:rsidRPr="006B1E13">
              <w:rPr>
                <w:rFonts w:ascii="Times New Roman" w:hAnsi="Times New Roman" w:cs="Times New Roman"/>
                <w:i/>
                <w:sz w:val="24"/>
                <w:szCs w:val="24"/>
              </w:rPr>
              <w:t>Iesnieguma iesniedzējs apņemas informēt pārējās personas, kuras minētas iesniegumā, par to personu datu apstrādi, kas saistītas ar iesnieguma izskatīšanu.</w:t>
            </w:r>
          </w:p>
        </w:tc>
      </w:tr>
    </w:tbl>
    <w:p w14:paraId="5603DC08" w14:textId="77777777" w:rsidR="00D72A59" w:rsidRDefault="00D72A59" w:rsidP="00314C47">
      <w:pPr>
        <w:tabs>
          <w:tab w:val="left" w:pos="993"/>
          <w:tab w:val="left" w:pos="7230"/>
        </w:tabs>
        <w:spacing w:after="0" w:line="360" w:lineRule="auto"/>
        <w:jc w:val="both"/>
        <w:rPr>
          <w:rFonts w:ascii="Times New Roman" w:eastAsia="Times New Roman" w:hAnsi="Times New Roman" w:cs="Times New Roman"/>
          <w:bCs/>
          <w:sz w:val="24"/>
          <w:szCs w:val="24"/>
          <w:lang w:eastAsia="lv-LV"/>
        </w:rPr>
      </w:pPr>
    </w:p>
    <w:p w14:paraId="5603DC09" w14:textId="77777777" w:rsidR="004A4F57" w:rsidRDefault="004A4F57" w:rsidP="004A4F57">
      <w:pPr>
        <w:spacing w:after="0" w:line="240" w:lineRule="auto"/>
        <w:ind w:left="426" w:hanging="426"/>
        <w:rPr>
          <w:rFonts w:ascii="Times New Roman" w:hAnsi="Times New Roman" w:cs="Times New Roman"/>
          <w:sz w:val="24"/>
          <w:szCs w:val="24"/>
        </w:rPr>
      </w:pPr>
      <w:r w:rsidRPr="001A17C7">
        <w:rPr>
          <w:rFonts w:ascii="Times New Roman" w:hAnsi="Times New Roman" w:cs="Times New Roman"/>
          <w:sz w:val="24"/>
          <w:szCs w:val="24"/>
        </w:rPr>
        <w:t>20___. gada ____. ______________</w:t>
      </w:r>
    </w:p>
    <w:p w14:paraId="5603DC0A" w14:textId="77777777" w:rsidR="004A4F57" w:rsidRPr="001A17C7" w:rsidRDefault="004A4F57" w:rsidP="004A4F57">
      <w:pPr>
        <w:spacing w:before="130" w:after="0" w:line="260" w:lineRule="exact"/>
        <w:rPr>
          <w:rFonts w:ascii="Times New Roman" w:hAnsi="Times New Roman" w:cs="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4A4F57" w:rsidRPr="001A17C7" w14:paraId="5603DC0D" w14:textId="77777777" w:rsidTr="001B04E6">
        <w:tc>
          <w:tcPr>
            <w:tcW w:w="2432" w:type="dxa"/>
            <w:shd w:val="clear" w:color="auto" w:fill="FFFFFF"/>
            <w:tcMar>
              <w:top w:w="30" w:type="dxa"/>
              <w:left w:w="30" w:type="dxa"/>
              <w:bottom w:w="30" w:type="dxa"/>
              <w:right w:w="30" w:type="dxa"/>
            </w:tcMar>
            <w:vAlign w:val="bottom"/>
            <w:hideMark/>
          </w:tcPr>
          <w:p w14:paraId="5603DC0B"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Iesniegum</w:t>
            </w:r>
            <w:r>
              <w:rPr>
                <w:rFonts w:ascii="Times New Roman" w:eastAsia="Times New Roman" w:hAnsi="Times New Roman" w:cs="Times New Roman"/>
                <w:sz w:val="24"/>
                <w:szCs w:val="24"/>
                <w:lang w:eastAsia="lv-LV"/>
              </w:rPr>
              <w:t>u</w:t>
            </w:r>
            <w:r w:rsidRPr="001A17C7">
              <w:rPr>
                <w:rFonts w:ascii="Times New Roman" w:eastAsia="Times New Roman" w:hAnsi="Times New Roman" w:cs="Times New Roman"/>
                <w:sz w:val="24"/>
                <w:szCs w:val="24"/>
                <w:lang w:eastAsia="lv-LV"/>
              </w:rPr>
              <w:t xml:space="preserve"> iesniedz</w:t>
            </w:r>
            <w:r>
              <w:rPr>
                <w:rFonts w:ascii="Times New Roman" w:eastAsia="Times New Roman" w:hAnsi="Times New Roman" w:cs="Times New Roman"/>
                <w:sz w:val="24"/>
                <w:szCs w:val="24"/>
                <w:lang w:eastAsia="lv-LV"/>
              </w:rPr>
              <w:t>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5603DC0C"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r>
      <w:tr w:rsidR="004A4F57" w:rsidRPr="00C17310" w14:paraId="5603DC10" w14:textId="77777777" w:rsidTr="001B04E6">
        <w:tc>
          <w:tcPr>
            <w:tcW w:w="2432" w:type="dxa"/>
            <w:shd w:val="clear" w:color="auto" w:fill="FFFFFF"/>
            <w:tcMar>
              <w:top w:w="30" w:type="dxa"/>
              <w:left w:w="30" w:type="dxa"/>
              <w:bottom w:w="30" w:type="dxa"/>
              <w:right w:w="30" w:type="dxa"/>
            </w:tcMar>
            <w:hideMark/>
          </w:tcPr>
          <w:p w14:paraId="5603DC0E" w14:textId="77777777" w:rsidR="004A4F57" w:rsidRPr="001A17C7" w:rsidRDefault="004A4F57" w:rsidP="001B04E6">
            <w:pPr>
              <w:spacing w:after="0" w:line="240" w:lineRule="auto"/>
              <w:rPr>
                <w:rFonts w:ascii="Times New Roman" w:eastAsia="Times New Roman" w:hAnsi="Times New Roman" w:cs="Times New Roman"/>
                <w:sz w:val="24"/>
                <w:szCs w:val="24"/>
                <w:lang w:eastAsia="lv-LV"/>
              </w:rPr>
            </w:pPr>
            <w:r w:rsidRPr="001A17C7">
              <w:rPr>
                <w:rFonts w:ascii="Times New Roman" w:eastAsia="Times New Roman" w:hAnsi="Times New Roman" w:cs="Times New Roman"/>
                <w:sz w:val="24"/>
                <w:szCs w:val="24"/>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5603DC0F" w14:textId="77777777" w:rsidR="004A4F57" w:rsidRPr="004A4F57" w:rsidRDefault="004A4F57" w:rsidP="001B04E6">
            <w:pPr>
              <w:spacing w:after="0" w:line="240" w:lineRule="auto"/>
              <w:jc w:val="center"/>
              <w:rPr>
                <w:rFonts w:ascii="Times New Roman" w:eastAsia="Times New Roman" w:hAnsi="Times New Roman" w:cs="Times New Roman"/>
                <w:sz w:val="20"/>
                <w:szCs w:val="20"/>
                <w:lang w:eastAsia="lv-LV"/>
              </w:rPr>
            </w:pPr>
            <w:r w:rsidRPr="004A4F57">
              <w:rPr>
                <w:rFonts w:ascii="Times New Roman" w:eastAsia="Times New Roman" w:hAnsi="Times New Roman" w:cs="Times New Roman"/>
                <w:sz w:val="20"/>
                <w:szCs w:val="20"/>
                <w:lang w:eastAsia="lv-LV"/>
              </w:rPr>
              <w:t>(vārds, uzvārds un amats)</w:t>
            </w:r>
          </w:p>
        </w:tc>
      </w:tr>
    </w:tbl>
    <w:p w14:paraId="5603DC11" w14:textId="77777777" w:rsidR="00E74245" w:rsidRDefault="004A4F57" w:rsidP="004A4F57">
      <w:pPr>
        <w:shd w:val="clear" w:color="auto" w:fill="FFFFFF"/>
        <w:spacing w:before="130" w:after="0" w:line="260" w:lineRule="exact"/>
        <w:jc w:val="both"/>
        <w:rPr>
          <w:rFonts w:ascii="Times New Roman" w:eastAsia="Calibri" w:hAnsi="Times New Roman" w:cs="Times New Roman"/>
          <w:i/>
        </w:rPr>
      </w:pPr>
      <w:r w:rsidRPr="004A4F57">
        <w:rPr>
          <w:rFonts w:ascii="Times New Roman" w:eastAsia="Calibri" w:hAnsi="Times New Roman" w:cs="Times New Roman"/>
          <w:i/>
        </w:rPr>
        <w:t>* Dokumenta rekvizītus “paraksts” un “datums” neaizpilda, ja elektroniskais dokuments ir sagatavots atbilstoši normatīvajiem aktiem par elektronisko dokumentu noformēšanu.</w:t>
      </w:r>
    </w:p>
    <w:p w14:paraId="5603DC12" w14:textId="77777777" w:rsidR="00CC0D14" w:rsidRDefault="00CC0D14">
      <w:pP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br w:type="page"/>
      </w:r>
    </w:p>
    <w:p w14:paraId="5603DC13" w14:textId="77777777"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lastRenderedPageBreak/>
        <w:t>2</w:t>
      </w:r>
      <w:r w:rsidRPr="00244A36">
        <w:rPr>
          <w:rFonts w:ascii="Times New Roman" w:eastAsia="Times New Roman" w:hAnsi="Times New Roman" w:cs="Times New Roman"/>
          <w:bCs/>
          <w:sz w:val="20"/>
          <w:szCs w:val="20"/>
          <w:lang w:eastAsia="lv-LV"/>
        </w:rPr>
        <w:t>. pielikums</w:t>
      </w:r>
    </w:p>
    <w:p w14:paraId="5603DC14" w14:textId="77777777" w:rsidR="00EB55BD" w:rsidRPr="00244A36"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Gulbenes novada pašvaldības 2025. gada 27. novembra</w:t>
      </w:r>
    </w:p>
    <w:p w14:paraId="5603DC15"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r w:rsidRPr="00244A36">
        <w:rPr>
          <w:rFonts w:ascii="Times New Roman" w:eastAsia="Times New Roman" w:hAnsi="Times New Roman" w:cs="Times New Roman"/>
          <w:bCs/>
          <w:sz w:val="20"/>
          <w:szCs w:val="20"/>
          <w:lang w:eastAsia="lv-LV"/>
        </w:rPr>
        <w:t xml:space="preserve">noteikumiem Nr. </w:t>
      </w:r>
    </w:p>
    <w:p w14:paraId="5603DC16" w14:textId="77777777" w:rsidR="00EB55BD" w:rsidRDefault="00EB55BD" w:rsidP="00EB55BD">
      <w:pPr>
        <w:tabs>
          <w:tab w:val="left" w:pos="993"/>
          <w:tab w:val="left" w:pos="6521"/>
        </w:tabs>
        <w:spacing w:after="0" w:line="240" w:lineRule="auto"/>
        <w:jc w:val="right"/>
        <w:rPr>
          <w:rFonts w:ascii="Times New Roman" w:eastAsia="Times New Roman" w:hAnsi="Times New Roman" w:cs="Times New Roman"/>
          <w:bCs/>
          <w:sz w:val="20"/>
          <w:szCs w:val="20"/>
          <w:lang w:eastAsia="lv-LV"/>
        </w:rPr>
      </w:pPr>
    </w:p>
    <w:p w14:paraId="5603DC17" w14:textId="77777777" w:rsidR="00EB55BD" w:rsidRPr="00826F1F" w:rsidRDefault="00EB55BD" w:rsidP="00EB55BD">
      <w:pPr>
        <w:tabs>
          <w:tab w:val="left" w:pos="993"/>
          <w:tab w:val="left" w:pos="6521"/>
        </w:tabs>
        <w:spacing w:after="0" w:line="240" w:lineRule="auto"/>
        <w:jc w:val="right"/>
        <w:rPr>
          <w:rFonts w:ascii="Times New Roman" w:eastAsia="Times New Roman" w:hAnsi="Times New Roman" w:cs="Times New Roman"/>
          <w:bCs/>
          <w:lang w:eastAsia="lv-LV"/>
        </w:rPr>
      </w:pPr>
    </w:p>
    <w:p w14:paraId="5603DC18" w14:textId="77777777" w:rsidR="00EB55BD" w:rsidRPr="00826F1F" w:rsidRDefault="00EB55BD" w:rsidP="00EB55BD">
      <w:pPr>
        <w:pStyle w:val="Sarakstarindkopa"/>
        <w:suppressAutoHyphens/>
        <w:spacing w:after="0" w:line="240" w:lineRule="auto"/>
        <w:ind w:left="567" w:right="567"/>
        <w:contextualSpacing w:val="0"/>
        <w:jc w:val="center"/>
        <w:rPr>
          <w:rFonts w:ascii="Times New Roman" w:hAnsi="Times New Roman" w:cs="Times New Roman"/>
          <w:b/>
          <w:bCs/>
        </w:rPr>
      </w:pPr>
      <w:r w:rsidRPr="00826F1F">
        <w:rPr>
          <w:rFonts w:ascii="Times New Roman" w:hAnsi="Times New Roman" w:cs="Times New Roman"/>
          <w:b/>
          <w:bCs/>
        </w:rPr>
        <w:t>MEDĪBU TIESĪBU LĪGUMS</w:t>
      </w:r>
    </w:p>
    <w:p w14:paraId="5603DC19" w14:textId="77777777" w:rsidR="00EB55BD" w:rsidRPr="00826F1F" w:rsidRDefault="00EB55BD" w:rsidP="00EB55BD">
      <w:pPr>
        <w:pStyle w:val="Sarakstarindkopa"/>
        <w:suppressAutoHyphens/>
        <w:spacing w:after="0" w:line="240" w:lineRule="auto"/>
        <w:ind w:left="0"/>
        <w:contextualSpacing w:val="0"/>
        <w:jc w:val="center"/>
        <w:rPr>
          <w:rFonts w:ascii="Times New Roman" w:hAnsi="Times New Roman" w:cs="Times New Roman"/>
        </w:rPr>
      </w:pPr>
      <w:r w:rsidRPr="00826F1F">
        <w:rPr>
          <w:rFonts w:ascii="Times New Roman" w:hAnsi="Times New Roman" w:cs="Times New Roman"/>
        </w:rPr>
        <w:t>Nr. _____________</w:t>
      </w:r>
    </w:p>
    <w:p w14:paraId="5603DC1A" w14:textId="77777777" w:rsidR="00A83B13" w:rsidRPr="00826F1F" w:rsidRDefault="00A83B13" w:rsidP="00A83B13">
      <w:pPr>
        <w:suppressAutoHyphens/>
        <w:spacing w:after="0" w:line="240" w:lineRule="auto"/>
        <w:jc w:val="both"/>
        <w:rPr>
          <w:rFonts w:ascii="Times New Roman" w:hAnsi="Times New Roman" w:cs="Times New Roman"/>
        </w:rPr>
      </w:pPr>
    </w:p>
    <w:p w14:paraId="5603DC1B" w14:textId="77777777" w:rsidR="00EB55BD" w:rsidRPr="00826F1F" w:rsidRDefault="00A83B13" w:rsidP="00A83B13">
      <w:pPr>
        <w:tabs>
          <w:tab w:val="left" w:pos="6521"/>
        </w:tabs>
        <w:suppressAutoHyphens/>
        <w:spacing w:after="0" w:line="240" w:lineRule="auto"/>
        <w:jc w:val="both"/>
        <w:rPr>
          <w:rFonts w:ascii="Times New Roman" w:hAnsi="Times New Roman" w:cs="Times New Roman"/>
        </w:rPr>
      </w:pPr>
      <w:r w:rsidRPr="00826F1F">
        <w:rPr>
          <w:rFonts w:ascii="Times New Roman" w:hAnsi="Times New Roman" w:cs="Times New Roman"/>
        </w:rPr>
        <w:t>Gulbenē</w:t>
      </w:r>
      <w:r w:rsidRPr="00826F1F">
        <w:rPr>
          <w:rFonts w:ascii="Times New Roman" w:hAnsi="Times New Roman" w:cs="Times New Roman"/>
        </w:rPr>
        <w:tab/>
        <w:t>____. gada ___.</w:t>
      </w:r>
      <w:r w:rsidR="00731A80" w:rsidRPr="00826F1F">
        <w:rPr>
          <w:rFonts w:ascii="Times New Roman" w:hAnsi="Times New Roman" w:cs="Times New Roman"/>
        </w:rPr>
        <w:t> </w:t>
      </w:r>
      <w:r w:rsidRPr="00826F1F">
        <w:rPr>
          <w:rFonts w:ascii="Times New Roman" w:hAnsi="Times New Roman" w:cs="Times New Roman"/>
        </w:rPr>
        <w:t>__________</w:t>
      </w:r>
    </w:p>
    <w:p w14:paraId="5603DC1C"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b/>
          <w:bCs/>
        </w:rPr>
      </w:pPr>
    </w:p>
    <w:p w14:paraId="5603DC1D" w14:textId="77777777" w:rsidR="00EB55BD" w:rsidRPr="00826F1F" w:rsidRDefault="001B04E6" w:rsidP="00A83B13">
      <w:pPr>
        <w:pStyle w:val="Sarakstarindkopa"/>
        <w:suppressAutoHyphens/>
        <w:spacing w:after="0" w:line="240" w:lineRule="auto"/>
        <w:ind w:left="0" w:firstLine="539"/>
        <w:contextualSpacing w:val="0"/>
        <w:jc w:val="both"/>
        <w:rPr>
          <w:rFonts w:ascii="Times New Roman" w:hAnsi="Times New Roman" w:cs="Times New Roman"/>
        </w:rPr>
      </w:pPr>
      <w:r w:rsidRPr="00826F1F">
        <w:rPr>
          <w:rFonts w:ascii="Times New Roman" w:hAnsi="Times New Roman" w:cs="Times New Roman"/>
          <w:b/>
          <w:bCs/>
        </w:rPr>
        <w:t>Gulbenes</w:t>
      </w:r>
      <w:r w:rsidR="00EB55BD" w:rsidRPr="00826F1F">
        <w:rPr>
          <w:rFonts w:ascii="Times New Roman" w:hAnsi="Times New Roman" w:cs="Times New Roman"/>
          <w:b/>
          <w:bCs/>
        </w:rPr>
        <w:t xml:space="preserve"> novada pašvaldība, </w:t>
      </w:r>
      <w:r w:rsidR="00EB55BD" w:rsidRPr="00826F1F">
        <w:rPr>
          <w:rFonts w:ascii="Times New Roman" w:hAnsi="Times New Roman" w:cs="Times New Roman"/>
        </w:rPr>
        <w:t>reģistrācijas Nr. 90009112679,</w:t>
      </w:r>
      <w:r w:rsidR="00A83B13" w:rsidRPr="00826F1F">
        <w:rPr>
          <w:rFonts w:ascii="Times New Roman" w:hAnsi="Times New Roman" w:cs="Times New Roman"/>
        </w:rPr>
        <w:t xml:space="preserve"> juridiskā adrese: Ābeļu iela 2, Gulbene, Gulbenes novads, LV-4401 (turpmāk – </w:t>
      </w:r>
      <w:r w:rsidR="00C340FA" w:rsidRPr="00826F1F">
        <w:rPr>
          <w:rFonts w:ascii="Times New Roman" w:hAnsi="Times New Roman" w:cs="Times New Roman"/>
          <w:b/>
        </w:rPr>
        <w:t>Pašvaldība</w:t>
      </w:r>
      <w:r w:rsidR="00A83B13" w:rsidRPr="00826F1F">
        <w:rPr>
          <w:rFonts w:ascii="Times New Roman" w:hAnsi="Times New Roman" w:cs="Times New Roman"/>
        </w:rPr>
        <w:t xml:space="preserve">), kuru uz </w:t>
      </w:r>
      <w:r w:rsidR="00F8370D" w:rsidRPr="00826F1F">
        <w:rPr>
          <w:rFonts w:ascii="Times New Roman" w:hAnsi="Times New Roman" w:cs="Times New Roman"/>
        </w:rPr>
        <w:t>Gulbenes novada pašvaldības 2025.gada 27.novembra iekšējā normatīvā akta Nr.___ “</w:t>
      </w:r>
      <w:r w:rsidR="008E55FA" w:rsidRPr="00826F1F">
        <w:rPr>
          <w:rFonts w:ascii="Times New Roman" w:eastAsia="Times New Roman" w:hAnsi="Times New Roman" w:cs="Times New Roman"/>
          <w:lang w:eastAsia="lv-LV"/>
        </w:rPr>
        <w:t>Noteikum</w:t>
      </w:r>
      <w:r w:rsidR="00F8370D" w:rsidRPr="00826F1F">
        <w:rPr>
          <w:rFonts w:ascii="Times New Roman" w:eastAsia="Times New Roman" w:hAnsi="Times New Roman" w:cs="Times New Roman"/>
          <w:lang w:eastAsia="lv-LV"/>
        </w:rPr>
        <w:t>i</w:t>
      </w:r>
      <w:r w:rsidR="008E55FA" w:rsidRPr="00826F1F">
        <w:rPr>
          <w:rFonts w:ascii="Times New Roman" w:eastAsia="Times New Roman" w:hAnsi="Times New Roman" w:cs="Times New Roman"/>
          <w:lang w:eastAsia="lv-LV"/>
        </w:rPr>
        <w:t xml:space="preserve"> par Gulbenes novada pašvaldības medību tiesību piešķiršanas kārtību</w:t>
      </w:r>
      <w:r w:rsidR="00F8370D" w:rsidRPr="00826F1F">
        <w:rPr>
          <w:rFonts w:ascii="Times New Roman" w:eastAsia="Times New Roman" w:hAnsi="Times New Roman" w:cs="Times New Roman"/>
          <w:lang w:eastAsia="lv-LV"/>
        </w:rPr>
        <w:t xml:space="preserve">” 18.punkta </w:t>
      </w:r>
      <w:r w:rsidR="00300AA0" w:rsidRPr="00826F1F">
        <w:rPr>
          <w:rFonts w:ascii="Times New Roman" w:eastAsia="Times New Roman" w:hAnsi="Times New Roman" w:cs="Times New Roman"/>
          <w:lang w:eastAsia="lv-LV"/>
        </w:rPr>
        <w:t xml:space="preserve">pamata pārstāv </w:t>
      </w:r>
      <w:r w:rsidR="00A83B13" w:rsidRPr="00826F1F">
        <w:rPr>
          <w:rFonts w:ascii="Times New Roman" w:hAnsi="Times New Roman" w:cs="Times New Roman"/>
        </w:rPr>
        <w:t>_____________________ pagastu apvienības pārvaldes vadītāj</w:t>
      </w:r>
      <w:r w:rsidR="00300AA0" w:rsidRPr="00826F1F">
        <w:rPr>
          <w:rFonts w:ascii="Times New Roman" w:hAnsi="Times New Roman" w:cs="Times New Roman"/>
        </w:rPr>
        <w:t>s</w:t>
      </w:r>
      <w:r w:rsidR="00A83B13" w:rsidRPr="00826F1F">
        <w:rPr>
          <w:rFonts w:ascii="Times New Roman" w:hAnsi="Times New Roman" w:cs="Times New Roman"/>
        </w:rPr>
        <w:t xml:space="preserve"> ________________ personā, </w:t>
      </w:r>
      <w:r w:rsidR="00EB55BD" w:rsidRPr="00826F1F">
        <w:rPr>
          <w:rFonts w:ascii="Times New Roman" w:hAnsi="Times New Roman" w:cs="Times New Roman"/>
        </w:rPr>
        <w:t>no vienas puses, un</w:t>
      </w:r>
      <w:r w:rsidR="00EB55BD" w:rsidRPr="00826F1F">
        <w:rPr>
          <w:rFonts w:ascii="Times New Roman" w:hAnsi="Times New Roman" w:cs="Times New Roman"/>
          <w:b/>
          <w:bCs/>
        </w:rPr>
        <w:t xml:space="preserve"> </w:t>
      </w:r>
    </w:p>
    <w:p w14:paraId="5603DC1E" w14:textId="77777777" w:rsidR="00300AA0"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bCs/>
        </w:rPr>
      </w:pPr>
      <w:r w:rsidRPr="00826F1F">
        <w:rPr>
          <w:rFonts w:ascii="Times New Roman" w:hAnsi="Times New Roman" w:cs="Times New Roman"/>
          <w:b/>
          <w:bCs/>
        </w:rPr>
        <w:t>Vārds, uzvārds/juridiskas personas nosaukums _____________________</w:t>
      </w:r>
      <w:r w:rsidRPr="00826F1F">
        <w:rPr>
          <w:rFonts w:ascii="Times New Roman" w:hAnsi="Times New Roman" w:cs="Times New Roman"/>
        </w:rPr>
        <w:t>,</w:t>
      </w:r>
      <w:r w:rsidRPr="00826F1F">
        <w:rPr>
          <w:rFonts w:ascii="Times New Roman" w:hAnsi="Times New Roman" w:cs="Times New Roman"/>
          <w:b/>
          <w:bCs/>
        </w:rPr>
        <w:t xml:space="preserve"> </w:t>
      </w:r>
      <w:r w:rsidR="00300AA0" w:rsidRPr="00826F1F">
        <w:rPr>
          <w:rFonts w:ascii="Times New Roman" w:hAnsi="Times New Roman" w:cs="Times New Roman"/>
        </w:rPr>
        <w:t xml:space="preserve">personas kods/ reģistrācijas </w:t>
      </w:r>
      <w:r w:rsidRPr="00826F1F">
        <w:rPr>
          <w:rFonts w:ascii="Times New Roman" w:hAnsi="Times New Roman" w:cs="Times New Roman"/>
        </w:rPr>
        <w:t xml:space="preserve">Nr. _______________, deklarētā adrese/juridiskā adrese ____________________, kuru </w:t>
      </w:r>
      <w:r w:rsidR="00300AA0" w:rsidRPr="00826F1F">
        <w:rPr>
          <w:rFonts w:ascii="Times New Roman" w:hAnsi="Times New Roman" w:cs="Times New Roman"/>
        </w:rPr>
        <w:t xml:space="preserve">uz ________ pamata </w:t>
      </w:r>
      <w:r w:rsidRPr="00826F1F">
        <w:rPr>
          <w:rFonts w:ascii="Times New Roman" w:hAnsi="Times New Roman" w:cs="Times New Roman"/>
        </w:rPr>
        <w:t xml:space="preserve">pārstāv </w:t>
      </w:r>
      <w:r w:rsidR="00300AA0" w:rsidRPr="00826F1F">
        <w:rPr>
          <w:rFonts w:ascii="Times New Roman" w:hAnsi="Times New Roman" w:cs="Times New Roman"/>
        </w:rPr>
        <w:t xml:space="preserve">_____________________ (turpmāk – </w:t>
      </w:r>
      <w:r w:rsidR="00300AA0" w:rsidRPr="00826F1F">
        <w:rPr>
          <w:rFonts w:ascii="Times New Roman" w:hAnsi="Times New Roman" w:cs="Times New Roman"/>
          <w:b/>
        </w:rPr>
        <w:t>M</w:t>
      </w:r>
      <w:r w:rsidRPr="00826F1F">
        <w:rPr>
          <w:rFonts w:ascii="Times New Roman" w:hAnsi="Times New Roman" w:cs="Times New Roman"/>
          <w:b/>
        </w:rPr>
        <w:t>edību tiesību lietotājs</w:t>
      </w:r>
      <w:r w:rsidRPr="00826F1F">
        <w:rPr>
          <w:rFonts w:ascii="Times New Roman" w:hAnsi="Times New Roman" w:cs="Times New Roman"/>
        </w:rPr>
        <w:t>), no otras puses,</w:t>
      </w:r>
      <w:r w:rsidR="00300AA0" w:rsidRPr="00826F1F">
        <w:rPr>
          <w:rFonts w:ascii="Times New Roman" w:hAnsi="Times New Roman" w:cs="Times New Roman"/>
          <w:bCs/>
        </w:rPr>
        <w:t xml:space="preserve"> </w:t>
      </w:r>
      <w:r w:rsidR="00300AA0" w:rsidRPr="00826F1F">
        <w:rPr>
          <w:rFonts w:ascii="Times New Roman" w:eastAsia="Times New Roman" w:hAnsi="Times New Roman" w:cs="Times New Roman"/>
        </w:rPr>
        <w:t xml:space="preserve">katrs atsevišķi turpmāk – Puse un abi kopā – Puses, </w:t>
      </w:r>
      <w:r w:rsidR="00300AA0" w:rsidRPr="00826F1F">
        <w:rPr>
          <w:rFonts w:ascii="Times New Roman" w:hAnsi="Times New Roman" w:cs="Times New Roman"/>
          <w:bCs/>
        </w:rPr>
        <w:t>no brīvas gribas,</w:t>
      </w:r>
      <w:r w:rsidR="00300AA0" w:rsidRPr="00826F1F">
        <w:rPr>
          <w:rFonts w:ascii="Times New Roman" w:hAnsi="Times New Roman" w:cs="Times New Roman"/>
          <w:color w:val="000000"/>
        </w:rPr>
        <w:t xml:space="preserve"> </w:t>
      </w:r>
      <w:r w:rsidR="00300AA0" w:rsidRPr="00826F1F">
        <w:rPr>
          <w:rFonts w:ascii="Times New Roman" w:hAnsi="Times New Roman" w:cs="Times New Roman"/>
          <w:bCs/>
        </w:rPr>
        <w:t xml:space="preserve">bez spaidiem, </w:t>
      </w:r>
      <w:r w:rsidR="00300AA0" w:rsidRPr="00826F1F">
        <w:rPr>
          <w:rFonts w:ascii="Times New Roman" w:hAnsi="Times New Roman" w:cs="Times New Roman"/>
          <w:color w:val="000000"/>
        </w:rPr>
        <w:t xml:space="preserve">maldības un viltus, </w:t>
      </w:r>
      <w:r w:rsidR="00300AA0" w:rsidRPr="00826F1F">
        <w:rPr>
          <w:rFonts w:ascii="Times New Roman" w:hAnsi="Times New Roman" w:cs="Times New Roman"/>
          <w:bCs/>
        </w:rPr>
        <w:t>apzinoties savas rīcības saturu, nozīmi un juridiskās sekas,</w:t>
      </w:r>
    </w:p>
    <w:p w14:paraId="5603DC1F"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b/>
          <w:bCs/>
        </w:rPr>
      </w:pPr>
      <w:r w:rsidRPr="00826F1F">
        <w:rPr>
          <w:rFonts w:ascii="Times New Roman" w:hAnsi="Times New Roman" w:cs="Times New Roman"/>
        </w:rPr>
        <w:t xml:space="preserve">pamatojoties uz </w:t>
      </w:r>
      <w:r w:rsidR="00300AA0" w:rsidRPr="00826F1F">
        <w:rPr>
          <w:rFonts w:ascii="Times New Roman" w:hAnsi="Times New Roman" w:cs="Times New Roman"/>
        </w:rPr>
        <w:t xml:space="preserve">Gulbenes novada pašvaldības mantas iznomāšanas komisijas </w:t>
      </w:r>
      <w:r w:rsidRPr="00826F1F">
        <w:rPr>
          <w:rFonts w:ascii="Times New Roman" w:hAnsi="Times New Roman" w:cs="Times New Roman"/>
        </w:rPr>
        <w:t xml:space="preserve">_____.gada ___.________ </w:t>
      </w:r>
      <w:r w:rsidR="00300AA0" w:rsidRPr="00826F1F">
        <w:rPr>
          <w:rFonts w:ascii="Times New Roman" w:hAnsi="Times New Roman" w:cs="Times New Roman"/>
        </w:rPr>
        <w:t>l</w:t>
      </w:r>
      <w:r w:rsidRPr="00826F1F">
        <w:rPr>
          <w:rFonts w:ascii="Times New Roman" w:hAnsi="Times New Roman" w:cs="Times New Roman"/>
        </w:rPr>
        <w:t>ēmumu Nr._____</w:t>
      </w:r>
      <w:r w:rsidR="00300AA0" w:rsidRPr="00826F1F">
        <w:rPr>
          <w:rFonts w:ascii="Times New Roman" w:hAnsi="Times New Roman" w:cs="Times New Roman"/>
        </w:rPr>
        <w:t xml:space="preserve"> “Par _____________________” (protokols Nr. ; .p)</w:t>
      </w:r>
      <w:r w:rsidRPr="00826F1F">
        <w:rPr>
          <w:rFonts w:ascii="Times New Roman" w:hAnsi="Times New Roman" w:cs="Times New Roman"/>
        </w:rPr>
        <w:t>, noslēdz šād</w:t>
      </w:r>
      <w:r w:rsidR="00300AA0" w:rsidRPr="00826F1F">
        <w:rPr>
          <w:rFonts w:ascii="Times New Roman" w:hAnsi="Times New Roman" w:cs="Times New Roman"/>
        </w:rPr>
        <w:t>a satura</w:t>
      </w:r>
      <w:r w:rsidRPr="00826F1F">
        <w:rPr>
          <w:rFonts w:ascii="Times New Roman" w:hAnsi="Times New Roman" w:cs="Times New Roman"/>
        </w:rPr>
        <w:t xml:space="preserve"> līgumu (turpmāk – </w:t>
      </w:r>
      <w:r w:rsidR="00300AA0" w:rsidRPr="00826F1F">
        <w:rPr>
          <w:rFonts w:ascii="Times New Roman" w:hAnsi="Times New Roman" w:cs="Times New Roman"/>
        </w:rPr>
        <w:t>L</w:t>
      </w:r>
      <w:r w:rsidRPr="00826F1F">
        <w:rPr>
          <w:rFonts w:ascii="Times New Roman" w:hAnsi="Times New Roman" w:cs="Times New Roman"/>
        </w:rPr>
        <w:t>īgums):</w:t>
      </w:r>
    </w:p>
    <w:p w14:paraId="5603DC20"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b/>
          <w:bCs/>
        </w:rPr>
      </w:pPr>
    </w:p>
    <w:p w14:paraId="5603DC21" w14:textId="77777777" w:rsidR="00EB55BD" w:rsidRPr="00826F1F" w:rsidRDefault="00EB55BD" w:rsidP="00300AA0">
      <w:pPr>
        <w:pStyle w:val="Sarakstarindkopa"/>
        <w:suppressAutoHyphens/>
        <w:spacing w:after="0" w:line="240" w:lineRule="auto"/>
        <w:ind w:left="0"/>
        <w:contextualSpacing w:val="0"/>
        <w:jc w:val="center"/>
        <w:rPr>
          <w:rFonts w:ascii="Times New Roman" w:hAnsi="Times New Roman" w:cs="Times New Roman"/>
          <w:b/>
          <w:bCs/>
        </w:rPr>
      </w:pPr>
      <w:r w:rsidRPr="00826F1F">
        <w:rPr>
          <w:rFonts w:ascii="Times New Roman" w:hAnsi="Times New Roman" w:cs="Times New Roman"/>
          <w:b/>
          <w:bCs/>
        </w:rPr>
        <w:t>1. LĪGUMA PRIEKŠMETS</w:t>
      </w:r>
    </w:p>
    <w:p w14:paraId="5603DC22" w14:textId="77777777" w:rsidR="00EB55BD" w:rsidRPr="00826F1F" w:rsidRDefault="00EB55BD" w:rsidP="00EB55BD">
      <w:pPr>
        <w:suppressAutoHyphens/>
        <w:spacing w:after="0" w:line="240" w:lineRule="auto"/>
        <w:ind w:firstLine="539"/>
        <w:jc w:val="both"/>
        <w:rPr>
          <w:rFonts w:ascii="Times New Roman" w:hAnsi="Times New Roman" w:cs="Times New Roman"/>
        </w:rPr>
      </w:pPr>
    </w:p>
    <w:p w14:paraId="5603DC23" w14:textId="77777777" w:rsidR="00EB55BD" w:rsidRPr="00826F1F" w:rsidRDefault="00C340FA" w:rsidP="009D1CC0">
      <w:pPr>
        <w:pStyle w:val="Sarakstarindkopa"/>
        <w:numPr>
          <w:ilvl w:val="1"/>
          <w:numId w:val="6"/>
        </w:numPr>
        <w:tabs>
          <w:tab w:val="left" w:pos="567"/>
        </w:tabs>
        <w:suppressAutoHyphens/>
        <w:spacing w:after="60" w:line="240" w:lineRule="auto"/>
        <w:ind w:left="0" w:firstLine="0"/>
        <w:jc w:val="both"/>
        <w:rPr>
          <w:rFonts w:ascii="Times New Roman" w:hAnsi="Times New Roman" w:cs="Times New Roman"/>
        </w:rPr>
      </w:pPr>
      <w:r w:rsidRPr="00826F1F">
        <w:rPr>
          <w:rFonts w:ascii="Times New Roman" w:hAnsi="Times New Roman" w:cs="Times New Roman"/>
        </w:rPr>
        <w:t>Pašvaldība</w:t>
      </w:r>
      <w:r w:rsidR="00EB55BD" w:rsidRPr="00826F1F">
        <w:rPr>
          <w:rFonts w:ascii="Times New Roman" w:hAnsi="Times New Roman" w:cs="Times New Roman"/>
        </w:rPr>
        <w:t xml:space="preserve"> piešķir</w:t>
      </w:r>
      <w:r w:rsidR="001B04E6" w:rsidRPr="00826F1F">
        <w:rPr>
          <w:rFonts w:ascii="Times New Roman" w:hAnsi="Times New Roman" w:cs="Times New Roman"/>
        </w:rPr>
        <w:t>,</w:t>
      </w:r>
      <w:r w:rsidR="00300AA0" w:rsidRPr="00826F1F">
        <w:rPr>
          <w:rFonts w:ascii="Times New Roman" w:hAnsi="Times New Roman" w:cs="Times New Roman"/>
        </w:rPr>
        <w:t xml:space="preserve"> un M</w:t>
      </w:r>
      <w:r w:rsidR="00EB55BD" w:rsidRPr="00826F1F">
        <w:rPr>
          <w:rFonts w:ascii="Times New Roman" w:hAnsi="Times New Roman" w:cs="Times New Roman"/>
        </w:rPr>
        <w:t>edību tiesību lietotājs saņem medību tiesību īstenošanai un medī</w:t>
      </w:r>
      <w:r w:rsidR="00CC0D14" w:rsidRPr="00826F1F">
        <w:rPr>
          <w:rFonts w:ascii="Times New Roman" w:hAnsi="Times New Roman" w:cs="Times New Roman"/>
        </w:rPr>
        <w:t xml:space="preserve">bu organizēšanai šādās platībās: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CC0D14" w:rsidRPr="00826F1F" w14:paraId="5603DC28" w14:textId="77777777" w:rsidTr="00B14835">
        <w:trPr>
          <w:trHeight w:val="227"/>
        </w:trPr>
        <w:tc>
          <w:tcPr>
            <w:tcW w:w="846" w:type="dxa"/>
            <w:vAlign w:val="center"/>
          </w:tcPr>
          <w:p w14:paraId="5603DC24" w14:textId="77777777" w:rsidR="00CC0D14" w:rsidRPr="00826F1F" w:rsidRDefault="00CC0D14" w:rsidP="00B14835">
            <w:pPr>
              <w:spacing w:after="0" w:line="240" w:lineRule="auto"/>
              <w:jc w:val="center"/>
              <w:rPr>
                <w:rFonts w:ascii="Times New Roman" w:hAnsi="Times New Roman" w:cs="Times New Roman"/>
                <w:b/>
              </w:rPr>
            </w:pPr>
            <w:r w:rsidRPr="00826F1F">
              <w:rPr>
                <w:rFonts w:ascii="Times New Roman" w:hAnsi="Times New Roman" w:cs="Times New Roman"/>
                <w:b/>
              </w:rPr>
              <w:t>Nr.p.k.</w:t>
            </w:r>
          </w:p>
        </w:tc>
        <w:tc>
          <w:tcPr>
            <w:tcW w:w="3544" w:type="dxa"/>
            <w:vAlign w:val="center"/>
          </w:tcPr>
          <w:p w14:paraId="5603DC25" w14:textId="77777777" w:rsidR="00CC0D14" w:rsidRPr="00826F1F" w:rsidRDefault="00CC0D14" w:rsidP="00B14835">
            <w:pPr>
              <w:spacing w:after="0" w:line="240" w:lineRule="auto"/>
              <w:jc w:val="center"/>
              <w:rPr>
                <w:rFonts w:ascii="Times New Roman" w:hAnsi="Times New Roman" w:cs="Times New Roman"/>
                <w:b/>
              </w:rPr>
            </w:pPr>
            <w:r w:rsidRPr="00826F1F">
              <w:rPr>
                <w:rFonts w:ascii="Times New Roman" w:hAnsi="Times New Roman" w:cs="Times New Roman"/>
                <w:b/>
              </w:rPr>
              <w:t>Nekustamā īpašuma nosaukums un kadastra numurs</w:t>
            </w:r>
          </w:p>
        </w:tc>
        <w:tc>
          <w:tcPr>
            <w:tcW w:w="3402" w:type="dxa"/>
            <w:vAlign w:val="center"/>
          </w:tcPr>
          <w:p w14:paraId="5603DC26" w14:textId="77777777" w:rsidR="00CC0D14" w:rsidRPr="00826F1F" w:rsidRDefault="00CC0D14" w:rsidP="00B14835">
            <w:pPr>
              <w:spacing w:after="0" w:line="240" w:lineRule="auto"/>
              <w:jc w:val="center"/>
              <w:rPr>
                <w:rFonts w:ascii="Times New Roman" w:hAnsi="Times New Roman" w:cs="Times New Roman"/>
                <w:b/>
              </w:rPr>
            </w:pPr>
            <w:r w:rsidRPr="00826F1F">
              <w:rPr>
                <w:rFonts w:ascii="Times New Roman" w:hAnsi="Times New Roman" w:cs="Times New Roman"/>
                <w:b/>
              </w:rPr>
              <w:t>Zemes vienības kadastra apzīmējums</w:t>
            </w:r>
          </w:p>
        </w:tc>
        <w:tc>
          <w:tcPr>
            <w:tcW w:w="1552" w:type="dxa"/>
            <w:vAlign w:val="center"/>
          </w:tcPr>
          <w:p w14:paraId="5603DC27" w14:textId="77777777" w:rsidR="00CC0D14" w:rsidRPr="00826F1F" w:rsidRDefault="00CC0D14" w:rsidP="00B14835">
            <w:pPr>
              <w:spacing w:after="0" w:line="240" w:lineRule="auto"/>
              <w:jc w:val="center"/>
              <w:rPr>
                <w:rFonts w:ascii="Times New Roman" w:hAnsi="Times New Roman" w:cs="Times New Roman"/>
                <w:b/>
              </w:rPr>
            </w:pPr>
            <w:r w:rsidRPr="00826F1F">
              <w:rPr>
                <w:rFonts w:ascii="Times New Roman" w:hAnsi="Times New Roman" w:cs="Times New Roman"/>
                <w:b/>
              </w:rPr>
              <w:t>Platība, ha</w:t>
            </w:r>
          </w:p>
        </w:tc>
      </w:tr>
      <w:tr w:rsidR="00CC0D14" w:rsidRPr="00826F1F" w14:paraId="5603DC2D" w14:textId="77777777" w:rsidTr="00B14835">
        <w:trPr>
          <w:trHeight w:val="227"/>
        </w:trPr>
        <w:tc>
          <w:tcPr>
            <w:tcW w:w="846" w:type="dxa"/>
          </w:tcPr>
          <w:p w14:paraId="5603DC29" w14:textId="77777777" w:rsidR="00CC0D14" w:rsidRPr="00826F1F" w:rsidRDefault="00CC0D14" w:rsidP="00B14835">
            <w:pPr>
              <w:spacing w:after="0" w:line="240" w:lineRule="auto"/>
              <w:rPr>
                <w:rFonts w:ascii="Times New Roman" w:hAnsi="Times New Roman" w:cs="Times New Roman"/>
              </w:rPr>
            </w:pPr>
          </w:p>
        </w:tc>
        <w:tc>
          <w:tcPr>
            <w:tcW w:w="3544" w:type="dxa"/>
          </w:tcPr>
          <w:p w14:paraId="5603DC2A" w14:textId="77777777" w:rsidR="00CC0D14" w:rsidRPr="00826F1F" w:rsidRDefault="00CC0D14" w:rsidP="00B14835">
            <w:pPr>
              <w:spacing w:after="0" w:line="240" w:lineRule="auto"/>
              <w:rPr>
                <w:rFonts w:ascii="Times New Roman" w:hAnsi="Times New Roman" w:cs="Times New Roman"/>
              </w:rPr>
            </w:pPr>
          </w:p>
        </w:tc>
        <w:tc>
          <w:tcPr>
            <w:tcW w:w="3402" w:type="dxa"/>
          </w:tcPr>
          <w:p w14:paraId="5603DC2B" w14:textId="77777777" w:rsidR="00CC0D14" w:rsidRPr="00826F1F" w:rsidRDefault="00CC0D14" w:rsidP="00B14835">
            <w:pPr>
              <w:spacing w:after="0" w:line="240" w:lineRule="auto"/>
              <w:rPr>
                <w:rFonts w:ascii="Times New Roman" w:hAnsi="Times New Roman" w:cs="Times New Roman"/>
              </w:rPr>
            </w:pPr>
          </w:p>
        </w:tc>
        <w:tc>
          <w:tcPr>
            <w:tcW w:w="1552" w:type="dxa"/>
          </w:tcPr>
          <w:p w14:paraId="5603DC2C" w14:textId="77777777" w:rsidR="00CC0D14" w:rsidRPr="00826F1F" w:rsidRDefault="00CC0D14" w:rsidP="00B14835">
            <w:pPr>
              <w:spacing w:after="0" w:line="240" w:lineRule="auto"/>
              <w:rPr>
                <w:rFonts w:ascii="Times New Roman" w:hAnsi="Times New Roman" w:cs="Times New Roman"/>
              </w:rPr>
            </w:pPr>
          </w:p>
        </w:tc>
      </w:tr>
      <w:tr w:rsidR="00CC0D14" w:rsidRPr="00826F1F" w14:paraId="5603DC32" w14:textId="77777777" w:rsidTr="00B14835">
        <w:trPr>
          <w:trHeight w:val="227"/>
        </w:trPr>
        <w:tc>
          <w:tcPr>
            <w:tcW w:w="846" w:type="dxa"/>
          </w:tcPr>
          <w:p w14:paraId="5603DC2E" w14:textId="77777777" w:rsidR="00CC0D14" w:rsidRPr="00826F1F" w:rsidRDefault="00CC0D14" w:rsidP="00B14835">
            <w:pPr>
              <w:spacing w:after="0" w:line="240" w:lineRule="auto"/>
              <w:rPr>
                <w:rFonts w:ascii="Times New Roman" w:hAnsi="Times New Roman" w:cs="Times New Roman"/>
              </w:rPr>
            </w:pPr>
          </w:p>
        </w:tc>
        <w:tc>
          <w:tcPr>
            <w:tcW w:w="3544" w:type="dxa"/>
          </w:tcPr>
          <w:p w14:paraId="5603DC2F" w14:textId="77777777" w:rsidR="00CC0D14" w:rsidRPr="00826F1F" w:rsidRDefault="00CC0D14" w:rsidP="00B14835">
            <w:pPr>
              <w:spacing w:after="0" w:line="240" w:lineRule="auto"/>
              <w:rPr>
                <w:rFonts w:ascii="Times New Roman" w:hAnsi="Times New Roman" w:cs="Times New Roman"/>
              </w:rPr>
            </w:pPr>
          </w:p>
        </w:tc>
        <w:tc>
          <w:tcPr>
            <w:tcW w:w="3402" w:type="dxa"/>
          </w:tcPr>
          <w:p w14:paraId="5603DC30" w14:textId="77777777" w:rsidR="00CC0D14" w:rsidRPr="00826F1F" w:rsidRDefault="00CC0D14" w:rsidP="00B14835">
            <w:pPr>
              <w:spacing w:after="0" w:line="240" w:lineRule="auto"/>
              <w:rPr>
                <w:rFonts w:ascii="Times New Roman" w:hAnsi="Times New Roman" w:cs="Times New Roman"/>
              </w:rPr>
            </w:pPr>
          </w:p>
        </w:tc>
        <w:tc>
          <w:tcPr>
            <w:tcW w:w="1552" w:type="dxa"/>
          </w:tcPr>
          <w:p w14:paraId="5603DC31" w14:textId="77777777" w:rsidR="00CC0D14" w:rsidRPr="00826F1F" w:rsidRDefault="00CC0D14" w:rsidP="00B14835">
            <w:pPr>
              <w:spacing w:after="0" w:line="240" w:lineRule="auto"/>
              <w:rPr>
                <w:rFonts w:ascii="Times New Roman" w:hAnsi="Times New Roman" w:cs="Times New Roman"/>
              </w:rPr>
            </w:pPr>
          </w:p>
        </w:tc>
      </w:tr>
      <w:tr w:rsidR="00CC0D14" w:rsidRPr="00826F1F" w14:paraId="5603DC37" w14:textId="77777777" w:rsidTr="00B14835">
        <w:trPr>
          <w:trHeight w:val="227"/>
        </w:trPr>
        <w:tc>
          <w:tcPr>
            <w:tcW w:w="846" w:type="dxa"/>
          </w:tcPr>
          <w:p w14:paraId="5603DC33" w14:textId="77777777" w:rsidR="00CC0D14" w:rsidRPr="00826F1F" w:rsidRDefault="00CC0D14" w:rsidP="00B14835">
            <w:pPr>
              <w:spacing w:after="0" w:line="240" w:lineRule="auto"/>
              <w:rPr>
                <w:rFonts w:ascii="Times New Roman" w:hAnsi="Times New Roman" w:cs="Times New Roman"/>
              </w:rPr>
            </w:pPr>
          </w:p>
        </w:tc>
        <w:tc>
          <w:tcPr>
            <w:tcW w:w="3544" w:type="dxa"/>
          </w:tcPr>
          <w:p w14:paraId="5603DC34" w14:textId="77777777" w:rsidR="00CC0D14" w:rsidRPr="00826F1F" w:rsidRDefault="00CC0D14" w:rsidP="00B14835">
            <w:pPr>
              <w:spacing w:after="0" w:line="240" w:lineRule="auto"/>
              <w:rPr>
                <w:rFonts w:ascii="Times New Roman" w:hAnsi="Times New Roman" w:cs="Times New Roman"/>
              </w:rPr>
            </w:pPr>
          </w:p>
        </w:tc>
        <w:tc>
          <w:tcPr>
            <w:tcW w:w="3402" w:type="dxa"/>
          </w:tcPr>
          <w:p w14:paraId="5603DC35" w14:textId="77777777" w:rsidR="00CC0D14" w:rsidRPr="00826F1F" w:rsidRDefault="00CC0D14" w:rsidP="00B14835">
            <w:pPr>
              <w:spacing w:after="0" w:line="240" w:lineRule="auto"/>
              <w:rPr>
                <w:rFonts w:ascii="Times New Roman" w:hAnsi="Times New Roman" w:cs="Times New Roman"/>
              </w:rPr>
            </w:pPr>
          </w:p>
        </w:tc>
        <w:tc>
          <w:tcPr>
            <w:tcW w:w="1552" w:type="dxa"/>
          </w:tcPr>
          <w:p w14:paraId="5603DC36" w14:textId="77777777" w:rsidR="00CC0D14" w:rsidRPr="00826F1F" w:rsidRDefault="00CC0D14" w:rsidP="00B14835">
            <w:pPr>
              <w:spacing w:after="0" w:line="240" w:lineRule="auto"/>
              <w:rPr>
                <w:rFonts w:ascii="Times New Roman" w:hAnsi="Times New Roman" w:cs="Times New Roman"/>
              </w:rPr>
            </w:pPr>
          </w:p>
        </w:tc>
      </w:tr>
      <w:tr w:rsidR="00CC0D14" w:rsidRPr="00826F1F" w14:paraId="5603DC3A" w14:textId="77777777" w:rsidTr="00B14835">
        <w:trPr>
          <w:trHeight w:val="227"/>
        </w:trPr>
        <w:tc>
          <w:tcPr>
            <w:tcW w:w="7792" w:type="dxa"/>
            <w:gridSpan w:val="3"/>
          </w:tcPr>
          <w:p w14:paraId="5603DC38" w14:textId="77777777" w:rsidR="00CC0D14" w:rsidRPr="00826F1F" w:rsidRDefault="00CC0D14" w:rsidP="00CC0D14">
            <w:pPr>
              <w:spacing w:after="0" w:line="240" w:lineRule="auto"/>
              <w:jc w:val="right"/>
              <w:rPr>
                <w:rFonts w:ascii="Times New Roman" w:hAnsi="Times New Roman" w:cs="Times New Roman"/>
                <w:b/>
              </w:rPr>
            </w:pPr>
            <w:r w:rsidRPr="00826F1F">
              <w:rPr>
                <w:rFonts w:ascii="Times New Roman" w:hAnsi="Times New Roman" w:cs="Times New Roman"/>
                <w:b/>
              </w:rPr>
              <w:t>Platība kopā:</w:t>
            </w:r>
          </w:p>
        </w:tc>
        <w:tc>
          <w:tcPr>
            <w:tcW w:w="1552" w:type="dxa"/>
          </w:tcPr>
          <w:p w14:paraId="5603DC39" w14:textId="77777777" w:rsidR="00CC0D14" w:rsidRPr="00826F1F" w:rsidRDefault="00CC0D14" w:rsidP="00B14835">
            <w:pPr>
              <w:spacing w:after="0" w:line="240" w:lineRule="auto"/>
              <w:rPr>
                <w:rFonts w:ascii="Times New Roman" w:hAnsi="Times New Roman" w:cs="Times New Roman"/>
              </w:rPr>
            </w:pPr>
          </w:p>
        </w:tc>
      </w:tr>
    </w:tbl>
    <w:p w14:paraId="5603DC3B" w14:textId="77777777" w:rsidR="00CC0D14" w:rsidRPr="00826F1F" w:rsidRDefault="00CC0D14" w:rsidP="00CC0D14">
      <w:pPr>
        <w:suppressAutoHyphens/>
        <w:spacing w:after="0" w:line="240" w:lineRule="auto"/>
        <w:jc w:val="both"/>
        <w:rPr>
          <w:rFonts w:ascii="Times New Roman" w:hAnsi="Times New Roman" w:cs="Times New Roman"/>
        </w:rPr>
      </w:pPr>
      <w:r w:rsidRPr="00826F1F">
        <w:rPr>
          <w:rFonts w:ascii="Times New Roman" w:hAnsi="Times New Roman" w:cs="Times New Roman"/>
        </w:rPr>
        <w:t>(turpmāk – medību platības).</w:t>
      </w:r>
    </w:p>
    <w:p w14:paraId="5603DC3C" w14:textId="77777777" w:rsidR="00EB55BD" w:rsidRPr="00826F1F" w:rsidRDefault="00EB55BD" w:rsidP="00731A8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1.2. </w:t>
      </w:r>
      <w:r w:rsidR="00731A80" w:rsidRPr="00826F1F">
        <w:rPr>
          <w:rFonts w:ascii="Times New Roman" w:hAnsi="Times New Roman" w:cs="Times New Roman"/>
        </w:rPr>
        <w:tab/>
      </w:r>
      <w:r w:rsidRPr="00826F1F">
        <w:rPr>
          <w:rFonts w:ascii="Times New Roman" w:hAnsi="Times New Roman" w:cs="Times New Roman"/>
        </w:rPr>
        <w:t xml:space="preserve">Uz </w:t>
      </w:r>
      <w:r w:rsidR="00CC0D14" w:rsidRPr="00826F1F">
        <w:rPr>
          <w:rFonts w:ascii="Times New Roman" w:hAnsi="Times New Roman" w:cs="Times New Roman"/>
        </w:rPr>
        <w:t>Līguma darbības laiku M</w:t>
      </w:r>
      <w:r w:rsidRPr="00826F1F">
        <w:rPr>
          <w:rFonts w:ascii="Times New Roman" w:hAnsi="Times New Roman" w:cs="Times New Roman"/>
        </w:rPr>
        <w:t xml:space="preserve">edību tiesību lietotājs iegūst visas </w:t>
      </w:r>
      <w:r w:rsidR="00CC0D14" w:rsidRPr="00826F1F">
        <w:rPr>
          <w:rFonts w:ascii="Times New Roman" w:hAnsi="Times New Roman" w:cs="Times New Roman"/>
        </w:rPr>
        <w:t>tiesības un pienākumus, ko m</w:t>
      </w:r>
      <w:r w:rsidRPr="00826F1F">
        <w:rPr>
          <w:rFonts w:ascii="Times New Roman" w:hAnsi="Times New Roman" w:cs="Times New Roman"/>
        </w:rPr>
        <w:t>edību tiesību lietotājam nosaka spēkā esošie normatīvie akti</w:t>
      </w:r>
      <w:r w:rsidR="00CC0D14" w:rsidRPr="00826F1F">
        <w:rPr>
          <w:rFonts w:ascii="Times New Roman" w:hAnsi="Times New Roman" w:cs="Times New Roman"/>
        </w:rPr>
        <w:t xml:space="preserve"> medību tiesību jomā</w:t>
      </w:r>
      <w:r w:rsidRPr="00826F1F">
        <w:rPr>
          <w:rFonts w:ascii="Times New Roman" w:hAnsi="Times New Roman" w:cs="Times New Roman"/>
        </w:rPr>
        <w:t>.</w:t>
      </w:r>
    </w:p>
    <w:p w14:paraId="5603DC3D"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rPr>
      </w:pPr>
    </w:p>
    <w:p w14:paraId="5603DC3E" w14:textId="77777777" w:rsidR="00EB55BD" w:rsidRPr="00826F1F" w:rsidRDefault="00EB55BD" w:rsidP="00EB55BD">
      <w:pPr>
        <w:pStyle w:val="Sarakstarindkopa"/>
        <w:suppressAutoHyphens/>
        <w:spacing w:after="0" w:line="240" w:lineRule="auto"/>
        <w:ind w:left="0"/>
        <w:contextualSpacing w:val="0"/>
        <w:jc w:val="center"/>
        <w:rPr>
          <w:rFonts w:ascii="Times New Roman" w:hAnsi="Times New Roman" w:cs="Times New Roman"/>
          <w:b/>
          <w:bCs/>
        </w:rPr>
      </w:pPr>
      <w:r w:rsidRPr="00826F1F">
        <w:rPr>
          <w:rFonts w:ascii="Times New Roman" w:hAnsi="Times New Roman" w:cs="Times New Roman"/>
          <w:b/>
          <w:bCs/>
        </w:rPr>
        <w:t>2. LĪGUMA TERMIŅŠ</w:t>
      </w:r>
    </w:p>
    <w:p w14:paraId="5603DC3F" w14:textId="77777777" w:rsidR="00EB55BD" w:rsidRPr="00826F1F" w:rsidRDefault="00EB55BD" w:rsidP="00EB55BD">
      <w:pPr>
        <w:suppressAutoHyphens/>
        <w:spacing w:after="0" w:line="240" w:lineRule="auto"/>
        <w:ind w:firstLine="539"/>
        <w:jc w:val="both"/>
        <w:rPr>
          <w:rFonts w:ascii="Times New Roman" w:hAnsi="Times New Roman" w:cs="Times New Roman"/>
        </w:rPr>
      </w:pPr>
    </w:p>
    <w:p w14:paraId="5603DC40" w14:textId="77777777" w:rsidR="00EB55BD" w:rsidRPr="00826F1F" w:rsidRDefault="00EB55BD" w:rsidP="00731A8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2.1. </w:t>
      </w:r>
      <w:r w:rsidR="00731A80" w:rsidRPr="00826F1F">
        <w:rPr>
          <w:rFonts w:ascii="Times New Roman" w:hAnsi="Times New Roman" w:cs="Times New Roman"/>
        </w:rPr>
        <w:tab/>
      </w:r>
      <w:r w:rsidRPr="00826F1F">
        <w:rPr>
          <w:rFonts w:ascii="Times New Roman" w:hAnsi="Times New Roman" w:cs="Times New Roman"/>
        </w:rPr>
        <w:t>Līgums stājas spēkā</w:t>
      </w:r>
      <w:r w:rsidR="00CC0D14" w:rsidRPr="00826F1F">
        <w:rPr>
          <w:rFonts w:ascii="Times New Roman" w:hAnsi="Times New Roman" w:cs="Times New Roman"/>
        </w:rPr>
        <w:t xml:space="preserve"> </w:t>
      </w:r>
      <w:r w:rsidRPr="00826F1F">
        <w:rPr>
          <w:rFonts w:ascii="Times New Roman" w:hAnsi="Times New Roman" w:cs="Times New Roman"/>
        </w:rPr>
        <w:t>_____.</w:t>
      </w:r>
      <w:r w:rsidR="00731A80" w:rsidRPr="00826F1F">
        <w:rPr>
          <w:rFonts w:ascii="Times New Roman" w:hAnsi="Times New Roman" w:cs="Times New Roman"/>
        </w:rPr>
        <w:t> </w:t>
      </w:r>
      <w:r w:rsidRPr="00826F1F">
        <w:rPr>
          <w:rFonts w:ascii="Times New Roman" w:hAnsi="Times New Roman" w:cs="Times New Roman"/>
        </w:rPr>
        <w:t>gada ____.</w:t>
      </w:r>
      <w:r w:rsidR="00731A80" w:rsidRPr="00826F1F">
        <w:rPr>
          <w:rFonts w:ascii="Times New Roman" w:hAnsi="Times New Roman" w:cs="Times New Roman"/>
        </w:rPr>
        <w:t> </w:t>
      </w:r>
      <w:r w:rsidRPr="00826F1F">
        <w:rPr>
          <w:rFonts w:ascii="Times New Roman" w:hAnsi="Times New Roman" w:cs="Times New Roman"/>
        </w:rPr>
        <w:t>________</w:t>
      </w:r>
      <w:r w:rsidR="00731A80" w:rsidRPr="00826F1F">
        <w:rPr>
          <w:rFonts w:ascii="Times New Roman" w:hAnsi="Times New Roman" w:cs="Times New Roman"/>
        </w:rPr>
        <w:t>____</w:t>
      </w:r>
      <w:r w:rsidRPr="00826F1F">
        <w:rPr>
          <w:rFonts w:ascii="Times New Roman" w:hAnsi="Times New Roman" w:cs="Times New Roman"/>
        </w:rPr>
        <w:t>_</w:t>
      </w:r>
      <w:r w:rsidR="00731A80" w:rsidRPr="00826F1F">
        <w:rPr>
          <w:rFonts w:ascii="Times New Roman" w:hAnsi="Times New Roman" w:cs="Times New Roman"/>
        </w:rPr>
        <w:t xml:space="preserve"> un darbojas </w:t>
      </w:r>
      <w:r w:rsidRPr="00826F1F">
        <w:rPr>
          <w:rFonts w:ascii="Times New Roman" w:hAnsi="Times New Roman" w:cs="Times New Roman"/>
        </w:rPr>
        <w:t>līdz _____. gada ___.</w:t>
      </w:r>
      <w:r w:rsidR="00731A80" w:rsidRPr="00826F1F">
        <w:rPr>
          <w:rFonts w:ascii="Times New Roman" w:hAnsi="Times New Roman" w:cs="Times New Roman"/>
        </w:rPr>
        <w:t> </w:t>
      </w:r>
      <w:r w:rsidRPr="00826F1F">
        <w:rPr>
          <w:rFonts w:ascii="Times New Roman" w:hAnsi="Times New Roman" w:cs="Times New Roman"/>
        </w:rPr>
        <w:t xml:space="preserve">________________. </w:t>
      </w:r>
    </w:p>
    <w:p w14:paraId="5603DC41" w14:textId="77777777" w:rsidR="00EB55BD" w:rsidRPr="00826F1F" w:rsidRDefault="00EB55BD" w:rsidP="00731A8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2.2. </w:t>
      </w:r>
      <w:r w:rsidR="00731A80" w:rsidRPr="00826F1F">
        <w:rPr>
          <w:rFonts w:ascii="Times New Roman" w:hAnsi="Times New Roman" w:cs="Times New Roman"/>
        </w:rPr>
        <w:tab/>
      </w:r>
      <w:r w:rsidR="001E3B7D" w:rsidRPr="00826F1F">
        <w:rPr>
          <w:rFonts w:ascii="Times New Roman" w:eastAsia="Times New Roman" w:hAnsi="Times New Roman" w:cs="Times New Roman"/>
          <w:lang w:eastAsia="lv-LV"/>
        </w:rPr>
        <w:t>Pusēm rakstiski vienojoties,</w:t>
      </w:r>
      <w:r w:rsidR="001E3B7D" w:rsidRPr="00826F1F">
        <w:rPr>
          <w:rFonts w:ascii="Times New Roman" w:hAnsi="Times New Roman" w:cs="Times New Roman"/>
        </w:rPr>
        <w:t xml:space="preserve"> </w:t>
      </w:r>
      <w:r w:rsidRPr="00826F1F">
        <w:rPr>
          <w:rFonts w:ascii="Times New Roman" w:hAnsi="Times New Roman" w:cs="Times New Roman"/>
        </w:rPr>
        <w:t xml:space="preserve">Līguma </w:t>
      </w:r>
      <w:r w:rsidR="001E3B7D" w:rsidRPr="00826F1F">
        <w:rPr>
          <w:rFonts w:ascii="Times New Roman" w:hAnsi="Times New Roman" w:cs="Times New Roman"/>
        </w:rPr>
        <w:t>te</w:t>
      </w:r>
      <w:r w:rsidRPr="00826F1F">
        <w:rPr>
          <w:rFonts w:ascii="Times New Roman" w:hAnsi="Times New Roman" w:cs="Times New Roman"/>
        </w:rPr>
        <w:t>rmiņ</w:t>
      </w:r>
      <w:r w:rsidR="001E3B7D" w:rsidRPr="00826F1F">
        <w:rPr>
          <w:rFonts w:ascii="Times New Roman" w:hAnsi="Times New Roman" w:cs="Times New Roman"/>
        </w:rPr>
        <w:t>š var tikt mainīts,</w:t>
      </w:r>
      <w:r w:rsidR="001E3B7D" w:rsidRPr="00826F1F">
        <w:rPr>
          <w:rFonts w:ascii="Times New Roman" w:eastAsia="Times New Roman" w:hAnsi="Times New Roman" w:cs="Times New Roman"/>
          <w:lang w:eastAsia="lv-LV"/>
        </w:rPr>
        <w:t xml:space="preserve"> ievērojot Līguma un normatīvo aktu prasības.</w:t>
      </w:r>
      <w:r w:rsidRPr="00826F1F">
        <w:rPr>
          <w:rFonts w:ascii="Times New Roman" w:hAnsi="Times New Roman" w:cs="Times New Roman"/>
        </w:rPr>
        <w:t xml:space="preserve"> </w:t>
      </w:r>
    </w:p>
    <w:p w14:paraId="5603DC42" w14:textId="77777777" w:rsidR="00EB55BD" w:rsidRPr="00826F1F" w:rsidRDefault="00EB55BD" w:rsidP="00EB55BD">
      <w:pPr>
        <w:suppressAutoHyphens/>
        <w:spacing w:after="0" w:line="240" w:lineRule="auto"/>
        <w:ind w:firstLine="539"/>
        <w:jc w:val="both"/>
        <w:rPr>
          <w:rFonts w:ascii="Times New Roman" w:hAnsi="Times New Roman" w:cs="Times New Roman"/>
        </w:rPr>
      </w:pPr>
    </w:p>
    <w:p w14:paraId="5603DC43" w14:textId="77777777" w:rsidR="00EB55BD" w:rsidRPr="00826F1F" w:rsidRDefault="00EB55BD" w:rsidP="00EB55BD">
      <w:pPr>
        <w:suppressAutoHyphens/>
        <w:spacing w:after="0" w:line="240" w:lineRule="auto"/>
        <w:ind w:firstLine="539"/>
        <w:jc w:val="center"/>
        <w:rPr>
          <w:rFonts w:ascii="Times New Roman" w:hAnsi="Times New Roman" w:cs="Times New Roman"/>
          <w:b/>
          <w:bCs/>
        </w:rPr>
      </w:pPr>
      <w:r w:rsidRPr="00826F1F">
        <w:rPr>
          <w:rFonts w:ascii="Times New Roman" w:hAnsi="Times New Roman" w:cs="Times New Roman"/>
          <w:b/>
          <w:bCs/>
        </w:rPr>
        <w:t>3. NORĒĶINU KĀRTĪBA</w:t>
      </w:r>
    </w:p>
    <w:p w14:paraId="5603DC44" w14:textId="77777777" w:rsidR="00EB55BD" w:rsidRPr="00826F1F" w:rsidRDefault="00EB55BD" w:rsidP="00EB55BD">
      <w:pPr>
        <w:suppressAutoHyphens/>
        <w:spacing w:after="0" w:line="240" w:lineRule="auto"/>
        <w:ind w:firstLine="539"/>
        <w:jc w:val="both"/>
        <w:rPr>
          <w:rFonts w:ascii="Times New Roman" w:hAnsi="Times New Roman" w:cs="Times New Roman"/>
        </w:rPr>
      </w:pPr>
    </w:p>
    <w:p w14:paraId="5603DC45" w14:textId="77777777" w:rsidR="00731A80" w:rsidRPr="00826F1F" w:rsidRDefault="00EB55BD" w:rsidP="00731A8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3.1. </w:t>
      </w:r>
      <w:r w:rsidR="00731A80" w:rsidRPr="00826F1F">
        <w:rPr>
          <w:rFonts w:ascii="Times New Roman" w:hAnsi="Times New Roman" w:cs="Times New Roman"/>
        </w:rPr>
        <w:tab/>
        <w:t xml:space="preserve">Medību tiesību lietotājs maksā </w:t>
      </w:r>
      <w:r w:rsidR="00C340FA" w:rsidRPr="00826F1F">
        <w:rPr>
          <w:rFonts w:ascii="Times New Roman" w:hAnsi="Times New Roman" w:cs="Times New Roman"/>
        </w:rPr>
        <w:t>Pašvaldībai</w:t>
      </w:r>
      <w:r w:rsidR="00731A80" w:rsidRPr="00826F1F">
        <w:rPr>
          <w:rFonts w:ascii="Times New Roman" w:hAnsi="Times New Roman" w:cs="Times New Roman"/>
        </w:rPr>
        <w:t>:</w:t>
      </w:r>
    </w:p>
    <w:p w14:paraId="5603DC46" w14:textId="392B6810" w:rsidR="00731A80" w:rsidRPr="00826F1F" w:rsidRDefault="00731A80" w:rsidP="00731A80">
      <w:pPr>
        <w:tabs>
          <w:tab w:val="left" w:pos="1843"/>
        </w:tabs>
        <w:suppressAutoHyphens/>
        <w:spacing w:after="0" w:line="240" w:lineRule="auto"/>
        <w:ind w:left="1843" w:hanging="709"/>
        <w:jc w:val="both"/>
        <w:rPr>
          <w:rFonts w:ascii="Times New Roman" w:hAnsi="Times New Roman" w:cs="Times New Roman"/>
        </w:rPr>
      </w:pPr>
      <w:r w:rsidRPr="00826F1F">
        <w:rPr>
          <w:rFonts w:ascii="Times New Roman" w:hAnsi="Times New Roman" w:cs="Times New Roman"/>
        </w:rPr>
        <w:t xml:space="preserve">3.1.1. </w:t>
      </w:r>
      <w:r w:rsidRPr="00826F1F">
        <w:rPr>
          <w:rFonts w:ascii="Times New Roman" w:hAnsi="Times New Roman" w:cs="Times New Roman"/>
        </w:rPr>
        <w:tab/>
        <w:t>vienreizēju maksu par medību tiesību līguma noslēgšanu 2</w:t>
      </w:r>
      <w:r w:rsidR="00CA414A">
        <w:rPr>
          <w:rFonts w:ascii="Times New Roman" w:hAnsi="Times New Roman" w:cs="Times New Roman"/>
        </w:rPr>
        <w:t>0</w:t>
      </w:r>
      <w:r w:rsidRPr="00826F1F">
        <w:rPr>
          <w:rFonts w:ascii="Times New Roman" w:hAnsi="Times New Roman" w:cs="Times New Roman"/>
        </w:rPr>
        <w:t xml:space="preserve"> </w:t>
      </w:r>
      <w:r w:rsidRPr="00826F1F">
        <w:rPr>
          <w:rFonts w:ascii="Times New Roman" w:hAnsi="Times New Roman" w:cs="Times New Roman"/>
          <w:i/>
        </w:rPr>
        <w:t>euro</w:t>
      </w:r>
      <w:r w:rsidRPr="00826F1F">
        <w:rPr>
          <w:rFonts w:ascii="Times New Roman" w:hAnsi="Times New Roman" w:cs="Times New Roman"/>
        </w:rPr>
        <w:t xml:space="preserve"> bez pievienotās vērtības nodokļa</w:t>
      </w:r>
      <w:r w:rsidR="00BC7BD0" w:rsidRPr="00826F1F">
        <w:rPr>
          <w:rFonts w:ascii="Times New Roman" w:hAnsi="Times New Roman" w:cs="Times New Roman"/>
        </w:rPr>
        <w:t xml:space="preserve"> (turpmāk – PVN)</w:t>
      </w:r>
      <w:r w:rsidRPr="00826F1F">
        <w:rPr>
          <w:rFonts w:ascii="Times New Roman" w:hAnsi="Times New Roman" w:cs="Times New Roman"/>
        </w:rPr>
        <w:t>;</w:t>
      </w:r>
    </w:p>
    <w:p w14:paraId="5603DC47" w14:textId="3E7EB1B3" w:rsidR="00EB55BD" w:rsidRPr="00826F1F" w:rsidRDefault="00731A80" w:rsidP="00BC7BD0">
      <w:pPr>
        <w:tabs>
          <w:tab w:val="left" w:pos="1843"/>
        </w:tabs>
        <w:suppressAutoHyphens/>
        <w:spacing w:after="0" w:line="240" w:lineRule="auto"/>
        <w:ind w:left="1843" w:hanging="709"/>
        <w:jc w:val="both"/>
        <w:rPr>
          <w:rFonts w:ascii="Times New Roman" w:hAnsi="Times New Roman" w:cs="Times New Roman"/>
        </w:rPr>
      </w:pPr>
      <w:r w:rsidRPr="00826F1F">
        <w:rPr>
          <w:rFonts w:ascii="Times New Roman" w:hAnsi="Times New Roman" w:cs="Times New Roman"/>
        </w:rPr>
        <w:t>3.1.2.</w:t>
      </w:r>
      <w:r w:rsidRPr="00826F1F">
        <w:rPr>
          <w:rFonts w:ascii="Times New Roman" w:hAnsi="Times New Roman" w:cs="Times New Roman"/>
        </w:rPr>
        <w:tab/>
        <w:t xml:space="preserve">nomas maksu </w:t>
      </w:r>
      <w:r w:rsidRPr="00637412">
        <w:rPr>
          <w:rFonts w:ascii="Times New Roman" w:hAnsi="Times New Roman" w:cs="Times New Roman"/>
          <w:highlight w:val="yellow"/>
        </w:rPr>
        <w:t>0,</w:t>
      </w:r>
      <w:r w:rsidR="00637412" w:rsidRPr="00637412">
        <w:rPr>
          <w:rFonts w:ascii="Times New Roman" w:hAnsi="Times New Roman" w:cs="Times New Roman"/>
          <w:highlight w:val="yellow"/>
        </w:rPr>
        <w:t>41</w:t>
      </w:r>
      <w:r w:rsidRPr="00637412">
        <w:rPr>
          <w:rFonts w:ascii="Times New Roman" w:hAnsi="Times New Roman" w:cs="Times New Roman"/>
          <w:highlight w:val="yellow"/>
        </w:rPr>
        <w:t xml:space="preserve"> </w:t>
      </w:r>
      <w:r w:rsidRPr="00637412">
        <w:rPr>
          <w:rFonts w:ascii="Times New Roman" w:hAnsi="Times New Roman" w:cs="Times New Roman"/>
          <w:i/>
          <w:highlight w:val="yellow"/>
        </w:rPr>
        <w:t>euro</w:t>
      </w:r>
      <w:r w:rsidRPr="00826F1F">
        <w:rPr>
          <w:rFonts w:ascii="Times New Roman" w:hAnsi="Times New Roman" w:cs="Times New Roman"/>
        </w:rPr>
        <w:t xml:space="preserve"> </w:t>
      </w:r>
      <w:r w:rsidR="00BC7BD0" w:rsidRPr="00826F1F">
        <w:rPr>
          <w:rFonts w:ascii="Times New Roman" w:hAnsi="Times New Roman" w:cs="Times New Roman"/>
        </w:rPr>
        <w:t>bez PVN par 1 (vienu) ha gadā</w:t>
      </w:r>
      <w:r w:rsidRPr="00826F1F">
        <w:rPr>
          <w:rFonts w:ascii="Times New Roman" w:hAnsi="Times New Roman" w:cs="Times New Roman"/>
        </w:rPr>
        <w:t>.</w:t>
      </w:r>
      <w:r w:rsidR="00BC7BD0" w:rsidRPr="00826F1F">
        <w:rPr>
          <w:rFonts w:ascii="Times New Roman" w:hAnsi="Times New Roman" w:cs="Times New Roman"/>
        </w:rPr>
        <w:t xml:space="preserve"> Gada k</w:t>
      </w:r>
      <w:r w:rsidR="00EB55BD" w:rsidRPr="00826F1F">
        <w:rPr>
          <w:rFonts w:ascii="Times New Roman" w:hAnsi="Times New Roman" w:cs="Times New Roman"/>
        </w:rPr>
        <w:t xml:space="preserve">opējā nomas maksa </w:t>
      </w:r>
      <w:r w:rsidR="00BC7BD0" w:rsidRPr="00826F1F">
        <w:rPr>
          <w:rFonts w:ascii="Times New Roman" w:hAnsi="Times New Roman" w:cs="Times New Roman"/>
        </w:rPr>
        <w:t>par</w:t>
      </w:r>
      <w:r w:rsidR="00EB55BD" w:rsidRPr="00826F1F">
        <w:rPr>
          <w:rFonts w:ascii="Times New Roman" w:hAnsi="Times New Roman" w:cs="Times New Roman"/>
        </w:rPr>
        <w:t xml:space="preserve"> medību platībām, t.i.</w:t>
      </w:r>
      <w:r w:rsidR="00BC7BD0" w:rsidRPr="00826F1F">
        <w:rPr>
          <w:rFonts w:ascii="Times New Roman" w:hAnsi="Times New Roman" w:cs="Times New Roman"/>
        </w:rPr>
        <w:t>,</w:t>
      </w:r>
      <w:r w:rsidR="00EB55BD" w:rsidRPr="00826F1F">
        <w:rPr>
          <w:rFonts w:ascii="Times New Roman" w:hAnsi="Times New Roman" w:cs="Times New Roman"/>
        </w:rPr>
        <w:t xml:space="preserve"> ____ ha</w:t>
      </w:r>
      <w:r w:rsidR="00BC7BD0" w:rsidRPr="00826F1F">
        <w:rPr>
          <w:rFonts w:ascii="Times New Roman" w:hAnsi="Times New Roman" w:cs="Times New Roman"/>
        </w:rPr>
        <w:t xml:space="preserve">, ir  _____ </w:t>
      </w:r>
      <w:r w:rsidR="00BC7BD0" w:rsidRPr="00826F1F">
        <w:rPr>
          <w:rFonts w:ascii="Times New Roman" w:hAnsi="Times New Roman" w:cs="Times New Roman"/>
          <w:i/>
          <w:iCs/>
        </w:rPr>
        <w:t>euro</w:t>
      </w:r>
      <w:r w:rsidR="00BC7BD0" w:rsidRPr="00826F1F">
        <w:rPr>
          <w:rFonts w:ascii="Times New Roman" w:hAnsi="Times New Roman" w:cs="Times New Roman"/>
        </w:rPr>
        <w:t xml:space="preserve"> bez PVN.</w:t>
      </w:r>
    </w:p>
    <w:p w14:paraId="5603DC48" w14:textId="77777777" w:rsidR="00AA472D" w:rsidRPr="00826F1F" w:rsidRDefault="00BC7BD0" w:rsidP="009D1CC0">
      <w:pPr>
        <w:tabs>
          <w:tab w:val="left" w:pos="1134"/>
        </w:tabs>
        <w:suppressAutoHyphens/>
        <w:spacing w:after="0" w:line="240" w:lineRule="auto"/>
        <w:ind w:firstLine="539"/>
        <w:jc w:val="both"/>
        <w:rPr>
          <w:rFonts w:ascii="Times New Roman" w:hAnsi="Times New Roman" w:cs="Times New Roman"/>
          <w:b/>
        </w:rPr>
      </w:pPr>
      <w:r w:rsidRPr="00826F1F">
        <w:rPr>
          <w:rFonts w:ascii="Times New Roman" w:hAnsi="Times New Roman" w:cs="Times New Roman"/>
        </w:rPr>
        <w:t>3.2.</w:t>
      </w:r>
      <w:r w:rsidR="00AA472D" w:rsidRPr="00826F1F">
        <w:rPr>
          <w:rFonts w:ascii="Times New Roman" w:hAnsi="Times New Roman" w:cs="Times New Roman"/>
        </w:rPr>
        <w:tab/>
      </w:r>
      <w:r w:rsidRPr="00826F1F">
        <w:rPr>
          <w:rFonts w:ascii="Times New Roman" w:hAnsi="Times New Roman" w:cs="Times New Roman"/>
        </w:rPr>
        <w:t xml:space="preserve">Ja </w:t>
      </w:r>
      <w:r w:rsidR="00C340FA" w:rsidRPr="00826F1F">
        <w:rPr>
          <w:rFonts w:ascii="Times New Roman" w:hAnsi="Times New Roman" w:cs="Times New Roman"/>
        </w:rPr>
        <w:t xml:space="preserve">Pašvaldība </w:t>
      </w:r>
      <w:r w:rsidR="00AA472D" w:rsidRPr="00826F1F">
        <w:rPr>
          <w:rFonts w:ascii="Times New Roman" w:hAnsi="Times New Roman" w:cs="Times New Roman"/>
        </w:rPr>
        <w:t xml:space="preserve">vienpusēji </w:t>
      </w:r>
      <w:r w:rsidRPr="00826F1F">
        <w:rPr>
          <w:rFonts w:ascii="Times New Roman" w:hAnsi="Times New Roman" w:cs="Times New Roman"/>
        </w:rPr>
        <w:t>maina</w:t>
      </w:r>
      <w:r w:rsidR="00EB55BD" w:rsidRPr="00826F1F">
        <w:rPr>
          <w:rFonts w:ascii="Times New Roman" w:hAnsi="Times New Roman" w:cs="Times New Roman"/>
        </w:rPr>
        <w:t xml:space="preserve"> </w:t>
      </w:r>
      <w:r w:rsidRPr="00826F1F">
        <w:rPr>
          <w:rFonts w:ascii="Times New Roman" w:hAnsi="Times New Roman" w:cs="Times New Roman"/>
        </w:rPr>
        <w:t>L</w:t>
      </w:r>
      <w:r w:rsidR="00EB55BD" w:rsidRPr="00826F1F">
        <w:rPr>
          <w:rFonts w:ascii="Times New Roman" w:hAnsi="Times New Roman" w:cs="Times New Roman"/>
        </w:rPr>
        <w:t>īguma 3.1.</w:t>
      </w:r>
      <w:r w:rsidR="00AA472D" w:rsidRPr="00826F1F">
        <w:rPr>
          <w:rFonts w:ascii="Times New Roman" w:hAnsi="Times New Roman" w:cs="Times New Roman"/>
        </w:rPr>
        <w:t>2.</w:t>
      </w:r>
      <w:r w:rsidR="00EB55BD" w:rsidRPr="00826F1F">
        <w:rPr>
          <w:rFonts w:ascii="Times New Roman" w:hAnsi="Times New Roman" w:cs="Times New Roman"/>
        </w:rPr>
        <w:t xml:space="preserve"> punktā noteikt</w:t>
      </w:r>
      <w:r w:rsidR="00AA472D" w:rsidRPr="00826F1F">
        <w:rPr>
          <w:rFonts w:ascii="Times New Roman" w:hAnsi="Times New Roman" w:cs="Times New Roman"/>
        </w:rPr>
        <w:t>o</w:t>
      </w:r>
      <w:r w:rsidR="00EB55BD" w:rsidRPr="00826F1F">
        <w:rPr>
          <w:rFonts w:ascii="Times New Roman" w:hAnsi="Times New Roman" w:cs="Times New Roman"/>
        </w:rPr>
        <w:t xml:space="preserve"> nomas maksu (precizējot zemes platības</w:t>
      </w:r>
      <w:r w:rsidR="00AA472D" w:rsidRPr="00826F1F">
        <w:rPr>
          <w:rFonts w:ascii="Times New Roman" w:hAnsi="Times New Roman" w:cs="Times New Roman"/>
        </w:rPr>
        <w:t xml:space="preserve"> vai palielinot nomas maksu</w:t>
      </w:r>
      <w:r w:rsidR="00EB55BD" w:rsidRPr="00826F1F">
        <w:rPr>
          <w:rFonts w:ascii="Times New Roman" w:hAnsi="Times New Roman" w:cs="Times New Roman"/>
        </w:rPr>
        <w:t>), tad jaunā nomas maksa stājas spēk</w:t>
      </w:r>
      <w:r w:rsidR="00AA472D" w:rsidRPr="00826F1F">
        <w:rPr>
          <w:rFonts w:ascii="Times New Roman" w:hAnsi="Times New Roman" w:cs="Times New Roman"/>
        </w:rPr>
        <w:t>ā</w:t>
      </w:r>
      <w:r w:rsidR="00EB55BD" w:rsidRPr="00826F1F">
        <w:rPr>
          <w:rFonts w:ascii="Times New Roman" w:hAnsi="Times New Roman" w:cs="Times New Roman"/>
        </w:rPr>
        <w:t xml:space="preserve"> bez </w:t>
      </w:r>
      <w:r w:rsidR="00AA472D" w:rsidRPr="00826F1F">
        <w:rPr>
          <w:rFonts w:ascii="Times New Roman" w:hAnsi="Times New Roman" w:cs="Times New Roman"/>
        </w:rPr>
        <w:t xml:space="preserve">grozījumu izdarīšanas Līgumā </w:t>
      </w:r>
      <w:r w:rsidR="00EB55BD" w:rsidRPr="00826F1F">
        <w:rPr>
          <w:rFonts w:ascii="Times New Roman" w:hAnsi="Times New Roman" w:cs="Times New Roman"/>
        </w:rPr>
        <w:t xml:space="preserve">ar nākamo mēnesi no dienas, kad sniegts paziņojums par nomas maksas izmaiņām. </w:t>
      </w:r>
    </w:p>
    <w:p w14:paraId="5603DC49" w14:textId="77777777" w:rsidR="000A7023" w:rsidRPr="00826F1F" w:rsidRDefault="00AA472D" w:rsidP="009D1CC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lastRenderedPageBreak/>
        <w:t>3.3.</w:t>
      </w:r>
      <w:r w:rsidRPr="00826F1F">
        <w:rPr>
          <w:rFonts w:ascii="Times New Roman" w:hAnsi="Times New Roman" w:cs="Times New Roman"/>
          <w:b/>
        </w:rPr>
        <w:t xml:space="preserve"> </w:t>
      </w:r>
      <w:r w:rsidRPr="00826F1F">
        <w:rPr>
          <w:rFonts w:ascii="Times New Roman" w:hAnsi="Times New Roman" w:cs="Times New Roman"/>
          <w:b/>
        </w:rPr>
        <w:tab/>
      </w:r>
      <w:r w:rsidR="00EB55BD" w:rsidRPr="00826F1F">
        <w:rPr>
          <w:rFonts w:ascii="Times New Roman" w:hAnsi="Times New Roman" w:cs="Times New Roman"/>
        </w:rPr>
        <w:t xml:space="preserve">Medību tiesību lietotājs </w:t>
      </w:r>
      <w:r w:rsidRPr="00826F1F">
        <w:rPr>
          <w:rFonts w:ascii="Times New Roman" w:hAnsi="Times New Roman" w:cs="Times New Roman"/>
        </w:rPr>
        <w:t>Līguma 3.1.</w:t>
      </w:r>
      <w:r w:rsidR="000A7023" w:rsidRPr="00826F1F">
        <w:rPr>
          <w:rFonts w:ascii="Times New Roman" w:hAnsi="Times New Roman" w:cs="Times New Roman"/>
        </w:rPr>
        <w:t>1.</w:t>
      </w:r>
      <w:r w:rsidRPr="00826F1F">
        <w:rPr>
          <w:rFonts w:ascii="Times New Roman" w:hAnsi="Times New Roman" w:cs="Times New Roman"/>
        </w:rPr>
        <w:t>punktā noteikt</w:t>
      </w:r>
      <w:r w:rsidR="000A7023" w:rsidRPr="00826F1F">
        <w:rPr>
          <w:rFonts w:ascii="Times New Roman" w:hAnsi="Times New Roman" w:cs="Times New Roman"/>
        </w:rPr>
        <w:t xml:space="preserve">o vienreizēju maksu samaksā </w:t>
      </w:r>
      <w:r w:rsidR="00EB55BD" w:rsidRPr="00826F1F">
        <w:rPr>
          <w:rFonts w:ascii="Times New Roman" w:hAnsi="Times New Roman" w:cs="Times New Roman"/>
        </w:rPr>
        <w:t xml:space="preserve">1 (viena) mēneša laikā </w:t>
      </w:r>
      <w:r w:rsidR="00A62661" w:rsidRPr="00826F1F">
        <w:rPr>
          <w:rFonts w:ascii="Times New Roman" w:hAnsi="Times New Roman" w:cs="Times New Roman"/>
        </w:rPr>
        <w:t>no</w:t>
      </w:r>
      <w:r w:rsidR="00EB55BD" w:rsidRPr="00826F1F">
        <w:rPr>
          <w:rFonts w:ascii="Times New Roman" w:hAnsi="Times New Roman" w:cs="Times New Roman"/>
        </w:rPr>
        <w:t xml:space="preserve"> </w:t>
      </w:r>
      <w:r w:rsidR="00C340FA" w:rsidRPr="00826F1F">
        <w:rPr>
          <w:rFonts w:ascii="Times New Roman" w:hAnsi="Times New Roman" w:cs="Times New Roman"/>
        </w:rPr>
        <w:t>Pašvaldīb</w:t>
      </w:r>
      <w:r w:rsidR="000A7023" w:rsidRPr="00826F1F">
        <w:rPr>
          <w:rFonts w:ascii="Times New Roman" w:hAnsi="Times New Roman" w:cs="Times New Roman"/>
        </w:rPr>
        <w:t>a</w:t>
      </w:r>
      <w:r w:rsidR="00C340FA" w:rsidRPr="00826F1F">
        <w:rPr>
          <w:rFonts w:ascii="Times New Roman" w:hAnsi="Times New Roman" w:cs="Times New Roman"/>
        </w:rPr>
        <w:t>s</w:t>
      </w:r>
      <w:r w:rsidR="000A7023" w:rsidRPr="00826F1F">
        <w:rPr>
          <w:rFonts w:ascii="Times New Roman" w:hAnsi="Times New Roman" w:cs="Times New Roman"/>
        </w:rPr>
        <w:t xml:space="preserve"> izrakstīta</w:t>
      </w:r>
      <w:r w:rsidR="009C5EFC" w:rsidRPr="00826F1F">
        <w:rPr>
          <w:rFonts w:ascii="Times New Roman" w:hAnsi="Times New Roman" w:cs="Times New Roman"/>
        </w:rPr>
        <w:t xml:space="preserve"> </w:t>
      </w:r>
      <w:r w:rsidR="00EB55BD" w:rsidRPr="00826F1F">
        <w:rPr>
          <w:rFonts w:ascii="Times New Roman" w:hAnsi="Times New Roman" w:cs="Times New Roman"/>
        </w:rPr>
        <w:t>rēķina saņemšanas</w:t>
      </w:r>
      <w:r w:rsidR="000A7023" w:rsidRPr="00826F1F">
        <w:rPr>
          <w:rFonts w:ascii="Times New Roman" w:hAnsi="Times New Roman" w:cs="Times New Roman"/>
        </w:rPr>
        <w:t xml:space="preserve"> dienas</w:t>
      </w:r>
      <w:r w:rsidR="00EB55BD" w:rsidRPr="00826F1F">
        <w:rPr>
          <w:rFonts w:ascii="Times New Roman" w:hAnsi="Times New Roman" w:cs="Times New Roman"/>
        </w:rPr>
        <w:t>.</w:t>
      </w:r>
    </w:p>
    <w:p w14:paraId="5603DC4A" w14:textId="77777777" w:rsidR="009D1CC0" w:rsidRPr="00826F1F" w:rsidRDefault="000A7023" w:rsidP="009D1CC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3.4.</w:t>
      </w:r>
      <w:r w:rsidRPr="00826F1F">
        <w:rPr>
          <w:rFonts w:ascii="Times New Roman" w:hAnsi="Times New Roman" w:cs="Times New Roman"/>
        </w:rPr>
        <w:tab/>
        <w:t>Medību tiesību lietotājs Līguma 3.1.2. punktā noteikt</w:t>
      </w:r>
      <w:r w:rsidR="00D566AF" w:rsidRPr="00826F1F">
        <w:rPr>
          <w:rFonts w:ascii="Times New Roman" w:hAnsi="Times New Roman" w:cs="Times New Roman"/>
        </w:rPr>
        <w:t>ās</w:t>
      </w:r>
      <w:r w:rsidRPr="00826F1F">
        <w:rPr>
          <w:rFonts w:ascii="Times New Roman" w:hAnsi="Times New Roman" w:cs="Times New Roman"/>
        </w:rPr>
        <w:t xml:space="preserve"> nomas maks</w:t>
      </w:r>
      <w:r w:rsidR="00D566AF" w:rsidRPr="00826F1F">
        <w:rPr>
          <w:rFonts w:ascii="Times New Roman" w:hAnsi="Times New Roman" w:cs="Times New Roman"/>
        </w:rPr>
        <w:t>as</w:t>
      </w:r>
      <w:r w:rsidRPr="00826F1F">
        <w:rPr>
          <w:rFonts w:ascii="Times New Roman" w:hAnsi="Times New Roman" w:cs="Times New Roman"/>
        </w:rPr>
        <w:t xml:space="preserve"> samaks</w:t>
      </w:r>
      <w:r w:rsidR="009C5EFC" w:rsidRPr="00826F1F">
        <w:rPr>
          <w:rFonts w:ascii="Times New Roman" w:hAnsi="Times New Roman" w:cs="Times New Roman"/>
        </w:rPr>
        <w:t>u veic</w:t>
      </w:r>
      <w:r w:rsidR="00A62661" w:rsidRPr="00826F1F">
        <w:rPr>
          <w:rFonts w:ascii="Times New Roman" w:hAnsi="Times New Roman" w:cs="Times New Roman"/>
        </w:rPr>
        <w:t xml:space="preserve"> par kārtējo kalendāra gadu līdz attiecīgā kalendāra gada pirmā mēneša pēdējai dienai atbilstoši </w:t>
      </w:r>
      <w:r w:rsidR="00C340FA" w:rsidRPr="00826F1F">
        <w:rPr>
          <w:rFonts w:ascii="Times New Roman" w:hAnsi="Times New Roman" w:cs="Times New Roman"/>
        </w:rPr>
        <w:t>Pašvaldīb</w:t>
      </w:r>
      <w:r w:rsidRPr="00826F1F">
        <w:rPr>
          <w:rFonts w:ascii="Times New Roman" w:hAnsi="Times New Roman" w:cs="Times New Roman"/>
        </w:rPr>
        <w:t>a</w:t>
      </w:r>
      <w:r w:rsidR="00C340FA" w:rsidRPr="00826F1F">
        <w:rPr>
          <w:rFonts w:ascii="Times New Roman" w:hAnsi="Times New Roman" w:cs="Times New Roman"/>
        </w:rPr>
        <w:t>s</w:t>
      </w:r>
      <w:r w:rsidRPr="00826F1F">
        <w:rPr>
          <w:rFonts w:ascii="Times New Roman" w:hAnsi="Times New Roman" w:cs="Times New Roman"/>
        </w:rPr>
        <w:t xml:space="preserve"> izrakstīt</w:t>
      </w:r>
      <w:r w:rsidR="009C5EFC" w:rsidRPr="00826F1F">
        <w:rPr>
          <w:rFonts w:ascii="Times New Roman" w:hAnsi="Times New Roman" w:cs="Times New Roman"/>
        </w:rPr>
        <w:t>a</w:t>
      </w:r>
      <w:r w:rsidR="00A62661" w:rsidRPr="00826F1F">
        <w:rPr>
          <w:rFonts w:ascii="Times New Roman" w:hAnsi="Times New Roman" w:cs="Times New Roman"/>
        </w:rPr>
        <w:t>jam</w:t>
      </w:r>
      <w:r w:rsidR="00D566AF" w:rsidRPr="00826F1F">
        <w:rPr>
          <w:rFonts w:ascii="Times New Roman" w:hAnsi="Times New Roman" w:cs="Times New Roman"/>
        </w:rPr>
        <w:t xml:space="preserve"> </w:t>
      </w:r>
      <w:r w:rsidRPr="00826F1F">
        <w:rPr>
          <w:rFonts w:ascii="Times New Roman" w:hAnsi="Times New Roman" w:cs="Times New Roman"/>
        </w:rPr>
        <w:t>rēķina</w:t>
      </w:r>
      <w:r w:rsidR="00A62661" w:rsidRPr="00826F1F">
        <w:rPr>
          <w:rFonts w:ascii="Times New Roman" w:hAnsi="Times New Roman" w:cs="Times New Roman"/>
        </w:rPr>
        <w:t>m</w:t>
      </w:r>
      <w:r w:rsidRPr="00826F1F">
        <w:rPr>
          <w:rFonts w:ascii="Times New Roman" w:hAnsi="Times New Roman" w:cs="Times New Roman"/>
        </w:rPr>
        <w:t>.</w:t>
      </w:r>
      <w:r w:rsidR="00996B96" w:rsidRPr="00826F1F">
        <w:rPr>
          <w:rFonts w:ascii="Times New Roman" w:hAnsi="Times New Roman" w:cs="Times New Roman"/>
        </w:rPr>
        <w:t xml:space="preserve"> </w:t>
      </w:r>
      <w:r w:rsidR="00EB55BD" w:rsidRPr="00826F1F">
        <w:rPr>
          <w:rFonts w:ascii="Times New Roman" w:hAnsi="Times New Roman" w:cs="Times New Roman"/>
        </w:rPr>
        <w:t xml:space="preserve">Nomas maksu par nepilnu </w:t>
      </w:r>
      <w:r w:rsidR="00996B96" w:rsidRPr="00826F1F">
        <w:rPr>
          <w:rFonts w:ascii="Times New Roman" w:hAnsi="Times New Roman" w:cs="Times New Roman"/>
        </w:rPr>
        <w:t xml:space="preserve">nomas </w:t>
      </w:r>
      <w:r w:rsidR="00EB55BD" w:rsidRPr="00826F1F">
        <w:rPr>
          <w:rFonts w:ascii="Times New Roman" w:hAnsi="Times New Roman" w:cs="Times New Roman"/>
        </w:rPr>
        <w:t xml:space="preserve">gadu, </w:t>
      </w:r>
      <w:r w:rsidR="00996B96" w:rsidRPr="00826F1F">
        <w:rPr>
          <w:rFonts w:ascii="Times New Roman" w:hAnsi="Times New Roman" w:cs="Times New Roman"/>
        </w:rPr>
        <w:t>M</w:t>
      </w:r>
      <w:r w:rsidR="00EB55BD" w:rsidRPr="00826F1F">
        <w:rPr>
          <w:rFonts w:ascii="Times New Roman" w:hAnsi="Times New Roman" w:cs="Times New Roman"/>
        </w:rPr>
        <w:t xml:space="preserve">edību tiesību lietotājs maksā proporcionāli atlikušo dienu skaitam attiecīgajā </w:t>
      </w:r>
      <w:r w:rsidR="00996B96" w:rsidRPr="00826F1F">
        <w:rPr>
          <w:rFonts w:ascii="Times New Roman" w:hAnsi="Times New Roman" w:cs="Times New Roman"/>
        </w:rPr>
        <w:t xml:space="preserve">kalendāra </w:t>
      </w:r>
      <w:r w:rsidR="00EB55BD" w:rsidRPr="00826F1F">
        <w:rPr>
          <w:rFonts w:ascii="Times New Roman" w:hAnsi="Times New Roman" w:cs="Times New Roman"/>
        </w:rPr>
        <w:t>gadā</w:t>
      </w:r>
      <w:r w:rsidR="00996B96" w:rsidRPr="00826F1F">
        <w:rPr>
          <w:rFonts w:ascii="Times New Roman" w:hAnsi="Times New Roman" w:cs="Times New Roman"/>
        </w:rPr>
        <w:t>, maksājumu veicot</w:t>
      </w:r>
      <w:r w:rsidR="003F4854" w:rsidRPr="00826F1F">
        <w:rPr>
          <w:rFonts w:ascii="Times New Roman" w:hAnsi="Times New Roman" w:cs="Times New Roman"/>
        </w:rPr>
        <w:t xml:space="preserve"> 1 (viena) mēneša laikā no </w:t>
      </w:r>
      <w:r w:rsidR="00C340FA" w:rsidRPr="00826F1F">
        <w:rPr>
          <w:rFonts w:ascii="Times New Roman" w:hAnsi="Times New Roman" w:cs="Times New Roman"/>
        </w:rPr>
        <w:t>Pašvaldīb</w:t>
      </w:r>
      <w:r w:rsidR="003F4854" w:rsidRPr="00826F1F">
        <w:rPr>
          <w:rFonts w:ascii="Times New Roman" w:hAnsi="Times New Roman" w:cs="Times New Roman"/>
        </w:rPr>
        <w:t>a</w:t>
      </w:r>
      <w:r w:rsidR="00C340FA" w:rsidRPr="00826F1F">
        <w:rPr>
          <w:rFonts w:ascii="Times New Roman" w:hAnsi="Times New Roman" w:cs="Times New Roman"/>
        </w:rPr>
        <w:t>s</w:t>
      </w:r>
      <w:r w:rsidR="003F4854" w:rsidRPr="00826F1F">
        <w:rPr>
          <w:rFonts w:ascii="Times New Roman" w:hAnsi="Times New Roman" w:cs="Times New Roman"/>
        </w:rPr>
        <w:t xml:space="preserve"> izrakstīta rēķina</w:t>
      </w:r>
      <w:r w:rsidR="00996B96" w:rsidRPr="00826F1F">
        <w:rPr>
          <w:rFonts w:ascii="Times New Roman" w:hAnsi="Times New Roman" w:cs="Times New Roman"/>
        </w:rPr>
        <w:t xml:space="preserve">. </w:t>
      </w:r>
    </w:p>
    <w:p w14:paraId="5603DC4B" w14:textId="77777777" w:rsidR="009D1CC0" w:rsidRPr="00826F1F" w:rsidRDefault="009D1CC0" w:rsidP="009D1CC0">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3.5.</w:t>
      </w:r>
      <w:r w:rsidRPr="00826F1F">
        <w:rPr>
          <w:rFonts w:ascii="Times New Roman" w:hAnsi="Times New Roman" w:cs="Times New Roman"/>
        </w:rPr>
        <w:tab/>
      </w:r>
      <w:r w:rsidR="00EB55BD" w:rsidRPr="00826F1F">
        <w:rPr>
          <w:rFonts w:ascii="Times New Roman" w:hAnsi="Times New Roman" w:cs="Times New Roman"/>
        </w:rPr>
        <w:t xml:space="preserve">Maksājumus medību tiesību lietotājs veic ar bezskaidras naudas norēķinu saskaņā ar </w:t>
      </w:r>
      <w:r w:rsidR="00C340FA" w:rsidRPr="00826F1F">
        <w:rPr>
          <w:rFonts w:ascii="Times New Roman" w:hAnsi="Times New Roman" w:cs="Times New Roman"/>
        </w:rPr>
        <w:t>Pašvaldīb</w:t>
      </w:r>
      <w:r w:rsidR="003F4854" w:rsidRPr="00826F1F">
        <w:rPr>
          <w:rFonts w:ascii="Times New Roman" w:hAnsi="Times New Roman" w:cs="Times New Roman"/>
        </w:rPr>
        <w:t>a</w:t>
      </w:r>
      <w:r w:rsidR="00C340FA" w:rsidRPr="00826F1F">
        <w:rPr>
          <w:rFonts w:ascii="Times New Roman" w:hAnsi="Times New Roman" w:cs="Times New Roman"/>
        </w:rPr>
        <w:t>s</w:t>
      </w:r>
      <w:r w:rsidR="00EB55BD" w:rsidRPr="00826F1F">
        <w:rPr>
          <w:rFonts w:ascii="Times New Roman" w:hAnsi="Times New Roman" w:cs="Times New Roman"/>
        </w:rPr>
        <w:t xml:space="preserve"> izrakstīto</w:t>
      </w:r>
      <w:r w:rsidR="003F4854" w:rsidRPr="00826F1F">
        <w:rPr>
          <w:rFonts w:ascii="Times New Roman" w:hAnsi="Times New Roman" w:cs="Times New Roman"/>
        </w:rPr>
        <w:t xml:space="preserve"> </w:t>
      </w:r>
      <w:r w:rsidR="00EB55BD" w:rsidRPr="00826F1F">
        <w:rPr>
          <w:rFonts w:ascii="Times New Roman" w:hAnsi="Times New Roman" w:cs="Times New Roman"/>
        </w:rPr>
        <w:t xml:space="preserve"> rēķinu. </w:t>
      </w:r>
      <w:r w:rsidR="003F4854" w:rsidRPr="00826F1F">
        <w:rPr>
          <w:rFonts w:ascii="Times New Roman" w:eastAsia="Times New Roman" w:hAnsi="Times New Roman" w:cs="Times New Roman"/>
          <w:snapToGrid w:val="0"/>
        </w:rPr>
        <w:t xml:space="preserve">Gadījumā, ja Līgumā noteiktais maksājuma termiņš nesakrīt ar </w:t>
      </w:r>
      <w:r w:rsidR="00C340FA" w:rsidRPr="00826F1F">
        <w:rPr>
          <w:rFonts w:ascii="Times New Roman" w:hAnsi="Times New Roman" w:cs="Times New Roman"/>
        </w:rPr>
        <w:t>Pašvaldīb</w:t>
      </w:r>
      <w:r w:rsidR="003F4854" w:rsidRPr="00826F1F">
        <w:rPr>
          <w:rFonts w:ascii="Times New Roman" w:eastAsia="Times New Roman" w:hAnsi="Times New Roman" w:cs="Times New Roman"/>
          <w:snapToGrid w:val="0"/>
        </w:rPr>
        <w:t>a</w:t>
      </w:r>
      <w:r w:rsidR="00C340FA" w:rsidRPr="00826F1F">
        <w:rPr>
          <w:rFonts w:ascii="Times New Roman" w:eastAsia="Times New Roman" w:hAnsi="Times New Roman" w:cs="Times New Roman"/>
          <w:snapToGrid w:val="0"/>
        </w:rPr>
        <w:t>s</w:t>
      </w:r>
      <w:r w:rsidR="003F4854" w:rsidRPr="00826F1F">
        <w:rPr>
          <w:rFonts w:ascii="Times New Roman" w:eastAsia="Times New Roman" w:hAnsi="Times New Roman" w:cs="Times New Roman"/>
          <w:snapToGrid w:val="0"/>
        </w:rPr>
        <w:t xml:space="preserve"> rēķinā norādīto termiņu, tad spēkā ir Līgumā noteiktais attiecīgā maksājuma termiņš. </w:t>
      </w:r>
      <w:r w:rsidR="00EB55BD" w:rsidRPr="00826F1F">
        <w:rPr>
          <w:rFonts w:ascii="Times New Roman" w:hAnsi="Times New Roman" w:cs="Times New Roman"/>
        </w:rPr>
        <w:t xml:space="preserve">Par apmaksas dienu tiek uzskatīta diena, kad rēķinā norādītā summa ieskaitīta </w:t>
      </w:r>
      <w:r w:rsidR="008B2464" w:rsidRPr="00826F1F">
        <w:rPr>
          <w:rFonts w:ascii="Times New Roman" w:hAnsi="Times New Roman" w:cs="Times New Roman"/>
        </w:rPr>
        <w:t xml:space="preserve">pilnā apmērā </w:t>
      </w:r>
      <w:r w:rsidR="00C340FA" w:rsidRPr="00826F1F">
        <w:rPr>
          <w:rFonts w:ascii="Times New Roman" w:hAnsi="Times New Roman" w:cs="Times New Roman"/>
        </w:rPr>
        <w:t>Pašvaldības</w:t>
      </w:r>
      <w:r w:rsidR="00EB55BD" w:rsidRPr="00826F1F">
        <w:rPr>
          <w:rFonts w:ascii="Times New Roman" w:hAnsi="Times New Roman" w:cs="Times New Roman"/>
        </w:rPr>
        <w:t xml:space="preserve"> norēķinu kontā bankā. </w:t>
      </w:r>
    </w:p>
    <w:p w14:paraId="5603DC4C" w14:textId="77777777" w:rsidR="00F13DEB" w:rsidRPr="00826F1F" w:rsidRDefault="009D1CC0" w:rsidP="00F13DEB">
      <w:pPr>
        <w:tabs>
          <w:tab w:val="left" w:pos="1134"/>
        </w:tabs>
        <w:suppressAutoHyphens/>
        <w:spacing w:after="0" w:line="240" w:lineRule="auto"/>
        <w:ind w:firstLine="539"/>
        <w:jc w:val="both"/>
        <w:rPr>
          <w:rFonts w:ascii="Times New Roman" w:hAnsi="Times New Roman" w:cs="Times New Roman"/>
          <w:b/>
        </w:rPr>
      </w:pPr>
      <w:r w:rsidRPr="00826F1F">
        <w:rPr>
          <w:rFonts w:ascii="Times New Roman" w:hAnsi="Times New Roman" w:cs="Times New Roman"/>
        </w:rPr>
        <w:t>3.6.</w:t>
      </w:r>
      <w:r w:rsidRPr="00826F1F">
        <w:rPr>
          <w:rFonts w:ascii="Times New Roman" w:hAnsi="Times New Roman" w:cs="Times New Roman"/>
        </w:rPr>
        <w:tab/>
      </w:r>
      <w:r w:rsidR="00EB55BD" w:rsidRPr="00826F1F">
        <w:rPr>
          <w:rFonts w:ascii="Times New Roman" w:hAnsi="Times New Roman" w:cs="Times New Roman"/>
        </w:rPr>
        <w:t xml:space="preserve">Puses vienojas, ka </w:t>
      </w:r>
      <w:r w:rsidR="00C340FA" w:rsidRPr="00826F1F">
        <w:rPr>
          <w:rFonts w:ascii="Times New Roman" w:hAnsi="Times New Roman" w:cs="Times New Roman"/>
        </w:rPr>
        <w:t xml:space="preserve">Pašvaldība </w:t>
      </w:r>
      <w:r w:rsidRPr="00826F1F">
        <w:rPr>
          <w:rFonts w:ascii="Times New Roman" w:hAnsi="Times New Roman" w:cs="Times New Roman"/>
        </w:rPr>
        <w:t xml:space="preserve">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w:t>
      </w:r>
      <w:r w:rsidR="00EB55BD" w:rsidRPr="00826F1F">
        <w:rPr>
          <w:rFonts w:ascii="Times New Roman" w:hAnsi="Times New Roman" w:cs="Times New Roman"/>
        </w:rPr>
        <w:t xml:space="preserve">un nosūta uz </w:t>
      </w:r>
      <w:r w:rsidRPr="00826F1F">
        <w:rPr>
          <w:rFonts w:ascii="Times New Roman" w:hAnsi="Times New Roman" w:cs="Times New Roman"/>
        </w:rPr>
        <w:t>M</w:t>
      </w:r>
      <w:r w:rsidR="00EB55BD" w:rsidRPr="00826F1F">
        <w:rPr>
          <w:rFonts w:ascii="Times New Roman" w:hAnsi="Times New Roman" w:cs="Times New Roman"/>
        </w:rPr>
        <w:t>edību tiesību lietotāja eAdresi vai uz norādīto e-pasta adresi</w:t>
      </w:r>
      <w:r w:rsidRPr="00826F1F">
        <w:rPr>
          <w:rFonts w:ascii="Times New Roman" w:hAnsi="Times New Roman" w:cs="Times New Roman"/>
        </w:rPr>
        <w:t xml:space="preserve"> </w:t>
      </w:r>
      <w:r w:rsidR="00EB55BD" w:rsidRPr="00826F1F">
        <w:rPr>
          <w:rFonts w:ascii="Times New Roman" w:hAnsi="Times New Roman" w:cs="Times New Roman"/>
        </w:rPr>
        <w:t>______________.</w:t>
      </w:r>
      <w:r w:rsidRPr="00826F1F">
        <w:rPr>
          <w:rFonts w:ascii="Times New Roman" w:hAnsi="Times New Roman" w:cs="Times New Roman"/>
        </w:rPr>
        <w:t xml:space="preserve"> </w:t>
      </w:r>
      <w:r w:rsidR="00EB55BD" w:rsidRPr="00826F1F">
        <w:rPr>
          <w:rFonts w:ascii="Times New Roman" w:hAnsi="Times New Roman" w:cs="Times New Roman"/>
        </w:rPr>
        <w:t xml:space="preserve">Puses </w:t>
      </w:r>
      <w:r w:rsidR="00F13DEB" w:rsidRPr="00826F1F">
        <w:rPr>
          <w:rFonts w:ascii="Times New Roman" w:hAnsi="Times New Roman" w:cs="Times New Roman"/>
        </w:rPr>
        <w:t>vienojas</w:t>
      </w:r>
      <w:r w:rsidR="00EB55BD" w:rsidRPr="00826F1F">
        <w:rPr>
          <w:rFonts w:ascii="Times New Roman" w:hAnsi="Times New Roman" w:cs="Times New Roman"/>
        </w:rPr>
        <w:t>, ka elektroniski sagatavots rēķins ir derīgs bez parakst</w:t>
      </w:r>
      <w:r w:rsidR="00F13DEB" w:rsidRPr="00826F1F">
        <w:rPr>
          <w:rFonts w:ascii="Times New Roman" w:hAnsi="Times New Roman" w:cs="Times New Roman"/>
        </w:rPr>
        <w:t>a</w:t>
      </w:r>
      <w:r w:rsidR="00B14835" w:rsidRPr="00826F1F">
        <w:rPr>
          <w:rFonts w:ascii="Times New Roman" w:hAnsi="Times New Roman" w:cs="Times New Roman"/>
        </w:rPr>
        <w:t xml:space="preserve"> un ja uz tā norādīta piezīme “Rēķins ir sagatavots elektroniski un ir derīgs bez paraksta”</w:t>
      </w:r>
      <w:r w:rsidR="00F13DEB" w:rsidRPr="00826F1F">
        <w:rPr>
          <w:rFonts w:ascii="Times New Roman" w:hAnsi="Times New Roman" w:cs="Times New Roman"/>
        </w:rPr>
        <w:t>.</w:t>
      </w:r>
    </w:p>
    <w:p w14:paraId="5603DC4D" w14:textId="77777777" w:rsidR="00F13DEB" w:rsidRPr="00826F1F" w:rsidRDefault="00F13DEB" w:rsidP="00F13DEB">
      <w:pPr>
        <w:tabs>
          <w:tab w:val="left" w:pos="1134"/>
        </w:tabs>
        <w:suppressAutoHyphens/>
        <w:spacing w:after="0" w:line="240" w:lineRule="auto"/>
        <w:ind w:firstLine="539"/>
        <w:jc w:val="both"/>
        <w:rPr>
          <w:rFonts w:ascii="Times New Roman" w:hAnsi="Times New Roman" w:cs="Times New Roman"/>
          <w:b/>
        </w:rPr>
      </w:pPr>
      <w:r w:rsidRPr="00826F1F">
        <w:rPr>
          <w:rFonts w:ascii="Times New Roman" w:hAnsi="Times New Roman" w:cs="Times New Roman"/>
        </w:rPr>
        <w:t xml:space="preserve">3.7. </w:t>
      </w:r>
      <w:r w:rsidRPr="00826F1F">
        <w:rPr>
          <w:rFonts w:ascii="Times New Roman" w:hAnsi="Times New Roman" w:cs="Times New Roman"/>
        </w:rPr>
        <w:tab/>
      </w:r>
      <w:r w:rsidR="00EB55BD" w:rsidRPr="00826F1F">
        <w:rPr>
          <w:rFonts w:ascii="Times New Roman" w:hAnsi="Times New Roman" w:cs="Times New Roman"/>
        </w:rPr>
        <w:t>J</w:t>
      </w:r>
      <w:r w:rsidRPr="00826F1F">
        <w:rPr>
          <w:rFonts w:ascii="Times New Roman" w:hAnsi="Times New Roman" w:cs="Times New Roman"/>
        </w:rPr>
        <w:t>a M</w:t>
      </w:r>
      <w:r w:rsidR="00EB55BD" w:rsidRPr="00826F1F">
        <w:rPr>
          <w:rFonts w:ascii="Times New Roman" w:hAnsi="Times New Roman" w:cs="Times New Roman"/>
        </w:rPr>
        <w:t xml:space="preserve">edību tiesību lietotājs nav </w:t>
      </w:r>
      <w:r w:rsidR="00C340FA" w:rsidRPr="00826F1F">
        <w:rPr>
          <w:rFonts w:ascii="Times New Roman" w:hAnsi="Times New Roman" w:cs="Times New Roman"/>
        </w:rPr>
        <w:t>saņēmis Pašvaldības</w:t>
      </w:r>
      <w:r w:rsidRPr="00826F1F">
        <w:rPr>
          <w:rFonts w:ascii="Times New Roman" w:hAnsi="Times New Roman" w:cs="Times New Roman"/>
        </w:rPr>
        <w:t xml:space="preserve"> </w:t>
      </w:r>
      <w:r w:rsidR="00EB55BD" w:rsidRPr="00826F1F">
        <w:rPr>
          <w:rFonts w:ascii="Times New Roman" w:hAnsi="Times New Roman" w:cs="Times New Roman"/>
        </w:rPr>
        <w:t xml:space="preserve">nosūtīto rēķinu, tas nevar būt par pamatu </w:t>
      </w:r>
      <w:r w:rsidRPr="00826F1F">
        <w:rPr>
          <w:rFonts w:ascii="Times New Roman" w:hAnsi="Times New Roman" w:cs="Times New Roman"/>
        </w:rPr>
        <w:t xml:space="preserve">Līgumā noteikto maksājumu </w:t>
      </w:r>
      <w:r w:rsidR="00EB55BD" w:rsidRPr="00826F1F">
        <w:rPr>
          <w:rFonts w:ascii="Times New Roman" w:hAnsi="Times New Roman" w:cs="Times New Roman"/>
        </w:rPr>
        <w:t>nemaksāšanai vai maksājumu kavēšanai.</w:t>
      </w:r>
    </w:p>
    <w:p w14:paraId="5603DC4E" w14:textId="77777777" w:rsidR="00F13DEB" w:rsidRPr="00826F1F" w:rsidRDefault="00F13DEB" w:rsidP="00F13DEB">
      <w:pPr>
        <w:tabs>
          <w:tab w:val="left" w:pos="1134"/>
        </w:tabs>
        <w:suppressAutoHyphens/>
        <w:spacing w:after="0" w:line="240" w:lineRule="auto"/>
        <w:ind w:firstLine="539"/>
        <w:jc w:val="both"/>
        <w:rPr>
          <w:rFonts w:ascii="Times New Roman" w:hAnsi="Times New Roman" w:cs="Times New Roman"/>
          <w:b/>
        </w:rPr>
      </w:pPr>
      <w:r w:rsidRPr="00826F1F">
        <w:rPr>
          <w:rFonts w:ascii="Times New Roman" w:hAnsi="Times New Roman" w:cs="Times New Roman"/>
        </w:rPr>
        <w:t>3.8.</w:t>
      </w:r>
      <w:r w:rsidRPr="00826F1F">
        <w:rPr>
          <w:rFonts w:ascii="Times New Roman" w:hAnsi="Times New Roman" w:cs="Times New Roman"/>
          <w:b/>
        </w:rPr>
        <w:tab/>
      </w:r>
      <w:r w:rsidRPr="00826F1F">
        <w:rPr>
          <w:rFonts w:ascii="Times New Roman" w:hAnsi="Times New Roman" w:cs="Times New Roman"/>
        </w:rPr>
        <w:t xml:space="preserve">Par Līgumā noteikto maksājumu kavējumu </w:t>
      </w:r>
      <w:r w:rsidR="009A1867" w:rsidRPr="00826F1F">
        <w:rPr>
          <w:rFonts w:ascii="Times New Roman" w:hAnsi="Times New Roman" w:cs="Times New Roman"/>
        </w:rPr>
        <w:t>Medību tiesību lietotāj</w:t>
      </w:r>
      <w:r w:rsidRPr="00826F1F">
        <w:rPr>
          <w:rFonts w:ascii="Times New Roman" w:hAnsi="Times New Roman" w:cs="Times New Roman"/>
        </w:rPr>
        <w:t>am jāmaksā nokavējuma procenti 0,1 (vienas desmitās daļas) procenta apmērā no termiņā neapmaksātās summas par katru nokavēto dienu. Saskaņā ar Civillikuma 1763.</w:t>
      </w:r>
      <w:r w:rsidR="009A1867" w:rsidRPr="00826F1F">
        <w:rPr>
          <w:rFonts w:ascii="Times New Roman" w:hAnsi="Times New Roman" w:cs="Times New Roman"/>
        </w:rPr>
        <w:t> </w:t>
      </w:r>
      <w:r w:rsidRPr="00826F1F">
        <w:rPr>
          <w:rFonts w:ascii="Times New Roman" w:hAnsi="Times New Roman" w:cs="Times New Roman"/>
        </w:rPr>
        <w:t xml:space="preserve">pantu nokavējuma procentu pieaugums apstājas, kad nesamaksāto procentu daudzums sasniedzis parāda lielumu. Veiktā samaksa bez īpaša paziņojuma </w:t>
      </w:r>
      <w:r w:rsidR="009A1867" w:rsidRPr="00826F1F">
        <w:rPr>
          <w:rFonts w:ascii="Times New Roman" w:hAnsi="Times New Roman" w:cs="Times New Roman"/>
        </w:rPr>
        <w:t xml:space="preserve">Medību tiesību lietotājam </w:t>
      </w:r>
      <w:r w:rsidRPr="00826F1F">
        <w:rPr>
          <w:rFonts w:ascii="Times New Roman" w:hAnsi="Times New Roman" w:cs="Times New Roman"/>
        </w:rPr>
        <w:t>vispirms ieskaitāma parāda apmaksai, tad tiek dzēsti kārtējie maksājumi un pēc tam nokavējuma procenti.</w:t>
      </w:r>
    </w:p>
    <w:p w14:paraId="5603DC4F" w14:textId="77777777" w:rsidR="009A1867" w:rsidRPr="00826F1F" w:rsidRDefault="009A1867" w:rsidP="009A1867">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3.9. </w:t>
      </w:r>
      <w:r w:rsidRPr="00826F1F">
        <w:rPr>
          <w:rFonts w:ascii="Times New Roman" w:hAnsi="Times New Roman" w:cs="Times New Roman"/>
        </w:rPr>
        <w:tab/>
        <w:t>Līguma 3.1. punktā noteiktie maksājumi tiek aplikti ar PVN pēc likmes, kas ir spēkā rēķinu izrakstīšanas dienā. PVN maksājumus Medību tiesību lietotājs veic vienlaicīgi ar rēķinā uzrādītās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5603DC50"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rPr>
      </w:pPr>
    </w:p>
    <w:p w14:paraId="5603DC51" w14:textId="77777777" w:rsidR="00EB55BD" w:rsidRPr="00826F1F" w:rsidRDefault="00EB55BD" w:rsidP="00B14835">
      <w:pPr>
        <w:pStyle w:val="Sarakstarindkopa"/>
        <w:numPr>
          <w:ilvl w:val="0"/>
          <w:numId w:val="2"/>
        </w:numPr>
        <w:tabs>
          <w:tab w:val="left" w:pos="284"/>
        </w:tabs>
        <w:suppressAutoHyphens/>
        <w:spacing w:after="0" w:line="240" w:lineRule="auto"/>
        <w:contextualSpacing w:val="0"/>
        <w:jc w:val="center"/>
        <w:rPr>
          <w:rFonts w:ascii="Times New Roman" w:hAnsi="Times New Roman" w:cs="Times New Roman"/>
          <w:b/>
        </w:rPr>
      </w:pPr>
      <w:r w:rsidRPr="00826F1F">
        <w:rPr>
          <w:rFonts w:ascii="Times New Roman" w:hAnsi="Times New Roman" w:cs="Times New Roman"/>
          <w:b/>
        </w:rPr>
        <w:t>PUŠU TIESĪBAS</w:t>
      </w:r>
      <w:r w:rsidR="00B10553" w:rsidRPr="00826F1F">
        <w:rPr>
          <w:rFonts w:ascii="Times New Roman" w:hAnsi="Times New Roman" w:cs="Times New Roman"/>
          <w:b/>
        </w:rPr>
        <w:t xml:space="preserve"> UN PIENĀKUMI</w:t>
      </w:r>
    </w:p>
    <w:p w14:paraId="5603DC52" w14:textId="77777777" w:rsidR="00EB55BD" w:rsidRPr="00826F1F" w:rsidRDefault="00EB55BD" w:rsidP="00EB55BD">
      <w:pPr>
        <w:suppressAutoHyphens/>
        <w:spacing w:after="0" w:line="240" w:lineRule="auto"/>
        <w:ind w:firstLine="539"/>
        <w:jc w:val="both"/>
        <w:rPr>
          <w:rFonts w:ascii="Times New Roman" w:hAnsi="Times New Roman" w:cs="Times New Roman"/>
          <w:bCs/>
        </w:rPr>
      </w:pPr>
    </w:p>
    <w:p w14:paraId="5603DC53" w14:textId="77777777" w:rsidR="00EB55BD" w:rsidRPr="00826F1F" w:rsidRDefault="00EB55BD" w:rsidP="00B14835">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4.1. </w:t>
      </w:r>
      <w:r w:rsidR="00B14835" w:rsidRPr="00826F1F">
        <w:rPr>
          <w:rFonts w:ascii="Times New Roman" w:hAnsi="Times New Roman" w:cs="Times New Roman"/>
          <w:bCs/>
        </w:rPr>
        <w:tab/>
      </w:r>
      <w:r w:rsidRPr="00826F1F">
        <w:rPr>
          <w:rFonts w:ascii="Times New Roman" w:hAnsi="Times New Roman" w:cs="Times New Roman"/>
          <w:bCs/>
        </w:rPr>
        <w:t xml:space="preserve">Puses savā darbībā ievēro Medību likumu, </w:t>
      </w:r>
      <w:r w:rsidR="00476124" w:rsidRPr="00826F1F">
        <w:rPr>
          <w:rFonts w:ascii="Times New Roman" w:hAnsi="Times New Roman" w:cs="Times New Roman"/>
          <w:lang w:eastAsia="lv-LV"/>
        </w:rPr>
        <w:t>Ministru kabineta 2014. gada 22. jūlija noteikumus Nr. 421 “Medību noteikumi” (</w:t>
      </w:r>
      <w:r w:rsidR="00476124" w:rsidRPr="00826F1F">
        <w:rPr>
          <w:rFonts w:ascii="Times New Roman" w:hAnsi="Times New Roman" w:cs="Times New Roman"/>
        </w:rPr>
        <w:t>vai normatīvos aktus, kas aizstās minētos Ministru kabineta noteikumus un likumus)</w:t>
      </w:r>
      <w:r w:rsidR="00476124" w:rsidRPr="00826F1F">
        <w:rPr>
          <w:rFonts w:ascii="Times New Roman" w:hAnsi="Times New Roman" w:cs="Times New Roman"/>
          <w:bCs/>
        </w:rPr>
        <w:t xml:space="preserve"> </w:t>
      </w:r>
      <w:r w:rsidRPr="00826F1F">
        <w:rPr>
          <w:rFonts w:ascii="Times New Roman" w:hAnsi="Times New Roman" w:cs="Times New Roman"/>
          <w:bCs/>
        </w:rPr>
        <w:t>un citus normatīvos aktus</w:t>
      </w:r>
      <w:r w:rsidR="00476124" w:rsidRPr="00826F1F">
        <w:rPr>
          <w:rFonts w:ascii="Times New Roman" w:hAnsi="Times New Roman" w:cs="Times New Roman"/>
          <w:bCs/>
        </w:rPr>
        <w:t>, kas regulē medības Latvijas Republikā</w:t>
      </w:r>
      <w:r w:rsidRPr="00826F1F">
        <w:rPr>
          <w:rFonts w:ascii="Times New Roman" w:hAnsi="Times New Roman" w:cs="Times New Roman"/>
          <w:bCs/>
        </w:rPr>
        <w:t>.</w:t>
      </w:r>
    </w:p>
    <w:p w14:paraId="5603DC54" w14:textId="77777777" w:rsidR="00EB55BD" w:rsidRPr="00826F1F" w:rsidRDefault="00EB55BD" w:rsidP="00B14835">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4.2. </w:t>
      </w:r>
      <w:r w:rsidR="00B14835" w:rsidRPr="00826F1F">
        <w:rPr>
          <w:rFonts w:ascii="Times New Roman" w:hAnsi="Times New Roman" w:cs="Times New Roman"/>
          <w:bCs/>
        </w:rPr>
        <w:tab/>
      </w:r>
      <w:r w:rsidR="00C340FA" w:rsidRPr="00826F1F">
        <w:rPr>
          <w:rFonts w:ascii="Times New Roman" w:hAnsi="Times New Roman" w:cs="Times New Roman"/>
        </w:rPr>
        <w:t>Pašvaldība</w:t>
      </w:r>
      <w:r w:rsidRPr="00826F1F">
        <w:rPr>
          <w:rFonts w:ascii="Times New Roman" w:hAnsi="Times New Roman" w:cs="Times New Roman"/>
          <w:bCs/>
        </w:rPr>
        <w:t xml:space="preserve"> apņemas:</w:t>
      </w:r>
    </w:p>
    <w:p w14:paraId="5603DC55" w14:textId="77777777" w:rsidR="00EB55BD" w:rsidRPr="00826F1F" w:rsidRDefault="00EB55BD" w:rsidP="00B14835">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4.2.1. </w:t>
      </w:r>
      <w:r w:rsidR="00B14835" w:rsidRPr="00826F1F">
        <w:rPr>
          <w:rFonts w:ascii="Times New Roman" w:hAnsi="Times New Roman" w:cs="Times New Roman"/>
          <w:bCs/>
        </w:rPr>
        <w:tab/>
        <w:t>ļaut M</w:t>
      </w:r>
      <w:r w:rsidRPr="00826F1F">
        <w:rPr>
          <w:rFonts w:ascii="Times New Roman" w:hAnsi="Times New Roman" w:cs="Times New Roman"/>
          <w:bCs/>
        </w:rPr>
        <w:t>edību tie</w:t>
      </w:r>
      <w:r w:rsidR="00B14835" w:rsidRPr="00826F1F">
        <w:rPr>
          <w:rFonts w:ascii="Times New Roman" w:hAnsi="Times New Roman" w:cs="Times New Roman"/>
          <w:bCs/>
        </w:rPr>
        <w:t>sību lietotājam brīvi izmantot L</w:t>
      </w:r>
      <w:r w:rsidRPr="00826F1F">
        <w:rPr>
          <w:rFonts w:ascii="Times New Roman" w:hAnsi="Times New Roman" w:cs="Times New Roman"/>
          <w:bCs/>
        </w:rPr>
        <w:t>īguma 1.1. punktā minētās platības medību iecirkņa organizēšanai un apsaimniekošanai</w:t>
      </w:r>
      <w:r w:rsidR="00B14835" w:rsidRPr="00826F1F">
        <w:rPr>
          <w:rFonts w:ascii="Times New Roman" w:hAnsi="Times New Roman" w:cs="Times New Roman"/>
          <w:bCs/>
        </w:rPr>
        <w:t xml:space="preserve">, </w:t>
      </w:r>
      <w:r w:rsidR="00B14835" w:rsidRPr="00826F1F">
        <w:rPr>
          <w:rFonts w:ascii="Times New Roman" w:hAnsi="Times New Roman" w:cs="Times New Roman"/>
        </w:rPr>
        <w:t>ja Medību tiesību lietotājs ievēro Līguma saistības un normatīvos aktus</w:t>
      </w:r>
      <w:r w:rsidRPr="00826F1F">
        <w:rPr>
          <w:rFonts w:ascii="Times New Roman" w:hAnsi="Times New Roman" w:cs="Times New Roman"/>
          <w:bCs/>
        </w:rPr>
        <w:t>;</w:t>
      </w:r>
    </w:p>
    <w:p w14:paraId="5603DC56" w14:textId="77777777" w:rsidR="00EB55BD" w:rsidRPr="00826F1F" w:rsidRDefault="00EB55BD" w:rsidP="00B14835">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4.2.2. </w:t>
      </w:r>
      <w:r w:rsidR="00B14835" w:rsidRPr="00826F1F">
        <w:rPr>
          <w:rFonts w:ascii="Times New Roman" w:hAnsi="Times New Roman" w:cs="Times New Roman"/>
          <w:bCs/>
        </w:rPr>
        <w:tab/>
      </w:r>
      <w:r w:rsidRPr="00826F1F">
        <w:rPr>
          <w:rFonts w:ascii="Times New Roman" w:hAnsi="Times New Roman" w:cs="Times New Roman"/>
          <w:bCs/>
        </w:rPr>
        <w:t>ievērot, ka medību tiesības vienlaikus tiek nodotas tikai 1 (vienam) medību tiesību lietotājam;</w:t>
      </w:r>
    </w:p>
    <w:p w14:paraId="5603DC57" w14:textId="77777777" w:rsidR="00EB55BD" w:rsidRPr="00826F1F" w:rsidRDefault="00EB55BD" w:rsidP="00B14835">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4.2.</w:t>
      </w:r>
      <w:r w:rsidR="00AC4F8B" w:rsidRPr="00826F1F">
        <w:rPr>
          <w:rFonts w:ascii="Times New Roman" w:hAnsi="Times New Roman" w:cs="Times New Roman"/>
          <w:bCs/>
        </w:rPr>
        <w:t>3</w:t>
      </w:r>
      <w:r w:rsidRPr="00826F1F">
        <w:rPr>
          <w:rFonts w:ascii="Times New Roman" w:hAnsi="Times New Roman" w:cs="Times New Roman"/>
          <w:bCs/>
        </w:rPr>
        <w:t xml:space="preserve">. </w:t>
      </w:r>
      <w:r w:rsidR="00B14835" w:rsidRPr="00826F1F">
        <w:rPr>
          <w:rFonts w:ascii="Times New Roman" w:hAnsi="Times New Roman" w:cs="Times New Roman"/>
          <w:bCs/>
        </w:rPr>
        <w:tab/>
      </w:r>
      <w:r w:rsidR="00AC4F8B" w:rsidRPr="00826F1F">
        <w:rPr>
          <w:rFonts w:ascii="Times New Roman" w:hAnsi="Times New Roman" w:cs="Times New Roman"/>
          <w:bCs/>
        </w:rPr>
        <w:t>j</w:t>
      </w:r>
      <w:r w:rsidRPr="00826F1F">
        <w:rPr>
          <w:rFonts w:ascii="Times New Roman" w:hAnsi="Times New Roman" w:cs="Times New Roman"/>
          <w:bCs/>
        </w:rPr>
        <w:t xml:space="preserve">a </w:t>
      </w:r>
      <w:r w:rsidR="00C340FA" w:rsidRPr="00826F1F">
        <w:rPr>
          <w:rFonts w:ascii="Times New Roman" w:hAnsi="Times New Roman" w:cs="Times New Roman"/>
        </w:rPr>
        <w:t>Pašvaldība</w:t>
      </w:r>
      <w:r w:rsidRPr="00826F1F">
        <w:rPr>
          <w:rFonts w:ascii="Times New Roman" w:hAnsi="Times New Roman" w:cs="Times New Roman"/>
          <w:bCs/>
        </w:rPr>
        <w:t xml:space="preserve"> ir noslē</w:t>
      </w:r>
      <w:r w:rsidR="00C340FA" w:rsidRPr="00826F1F">
        <w:rPr>
          <w:rFonts w:ascii="Times New Roman" w:hAnsi="Times New Roman" w:cs="Times New Roman"/>
          <w:bCs/>
        </w:rPr>
        <w:t>gusi</w:t>
      </w:r>
      <w:r w:rsidRPr="00826F1F">
        <w:rPr>
          <w:rFonts w:ascii="Times New Roman" w:hAnsi="Times New Roman" w:cs="Times New Roman"/>
          <w:bCs/>
        </w:rPr>
        <w:t xml:space="preserve"> līgumu par zemes nomu lauksaimnieciskajai izmantošanai, aizsardzības pasākumus pret iespējamiem medījamo dzīvnieku nodarītiem postījumiem nodrošina </w:t>
      </w:r>
      <w:r w:rsidR="00B14835" w:rsidRPr="00826F1F">
        <w:rPr>
          <w:rFonts w:ascii="Times New Roman" w:hAnsi="Times New Roman" w:cs="Times New Roman"/>
          <w:bCs/>
        </w:rPr>
        <w:t xml:space="preserve">zemes </w:t>
      </w:r>
      <w:r w:rsidRPr="00826F1F">
        <w:rPr>
          <w:rFonts w:ascii="Times New Roman" w:hAnsi="Times New Roman" w:cs="Times New Roman"/>
          <w:bCs/>
        </w:rPr>
        <w:t>nomnieks;</w:t>
      </w:r>
    </w:p>
    <w:p w14:paraId="5603DC58"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4.2.</w:t>
      </w:r>
      <w:r w:rsidR="00AC4F8B" w:rsidRPr="00826F1F">
        <w:rPr>
          <w:rFonts w:ascii="Times New Roman" w:hAnsi="Times New Roman" w:cs="Times New Roman"/>
          <w:bCs/>
        </w:rPr>
        <w:t>4</w:t>
      </w:r>
      <w:r w:rsidRPr="00826F1F">
        <w:rPr>
          <w:rFonts w:ascii="Times New Roman" w:hAnsi="Times New Roman" w:cs="Times New Roman"/>
          <w:bCs/>
        </w:rPr>
        <w:t xml:space="preserve">. </w:t>
      </w:r>
      <w:r w:rsidR="00B14835" w:rsidRPr="00826F1F">
        <w:rPr>
          <w:rFonts w:ascii="Times New Roman" w:hAnsi="Times New Roman" w:cs="Times New Roman"/>
          <w:bCs/>
        </w:rPr>
        <w:tab/>
      </w:r>
      <w:r w:rsidRPr="00826F1F">
        <w:rPr>
          <w:rFonts w:ascii="Times New Roman" w:hAnsi="Times New Roman" w:cs="Times New Roman"/>
          <w:bCs/>
        </w:rPr>
        <w:t>ne</w:t>
      </w:r>
      <w:r w:rsidR="00AC4F8B" w:rsidRPr="00826F1F">
        <w:rPr>
          <w:rFonts w:ascii="Times New Roman" w:hAnsi="Times New Roman" w:cs="Times New Roman"/>
          <w:bCs/>
        </w:rPr>
        <w:t>kavējoties ziņot M</w:t>
      </w:r>
      <w:r w:rsidRPr="00826F1F">
        <w:rPr>
          <w:rFonts w:ascii="Times New Roman" w:hAnsi="Times New Roman" w:cs="Times New Roman"/>
          <w:bCs/>
        </w:rPr>
        <w:t>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w:t>
      </w:r>
      <w:r w:rsidR="00AC4F8B" w:rsidRPr="00826F1F">
        <w:rPr>
          <w:rFonts w:ascii="Times New Roman" w:hAnsi="Times New Roman" w:cs="Times New Roman"/>
          <w:bCs/>
        </w:rPr>
        <w:t>ams ar zemes vienības nomnieku)</w:t>
      </w:r>
      <w:r w:rsidRPr="00826F1F">
        <w:rPr>
          <w:rFonts w:ascii="Times New Roman" w:hAnsi="Times New Roman" w:cs="Times New Roman"/>
          <w:bCs/>
        </w:rPr>
        <w:t>.</w:t>
      </w:r>
    </w:p>
    <w:p w14:paraId="5603DC59" w14:textId="77777777" w:rsidR="00EB55BD" w:rsidRPr="00826F1F" w:rsidRDefault="00EB55BD" w:rsidP="00AC4F8B">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4.3. </w:t>
      </w:r>
      <w:r w:rsidR="00AC4F8B" w:rsidRPr="00826F1F">
        <w:rPr>
          <w:rFonts w:ascii="Times New Roman" w:hAnsi="Times New Roman" w:cs="Times New Roman"/>
          <w:bCs/>
        </w:rPr>
        <w:tab/>
      </w:r>
      <w:r w:rsidR="00C340FA" w:rsidRPr="00826F1F">
        <w:rPr>
          <w:rFonts w:ascii="Times New Roman" w:hAnsi="Times New Roman" w:cs="Times New Roman"/>
        </w:rPr>
        <w:t>Pašvaldība</w:t>
      </w:r>
      <w:r w:rsidR="00AC4F8B" w:rsidRPr="00826F1F">
        <w:rPr>
          <w:rFonts w:ascii="Times New Roman" w:hAnsi="Times New Roman" w:cs="Times New Roman"/>
          <w:bCs/>
        </w:rPr>
        <w:t xml:space="preserve"> ir tiesīg</w:t>
      </w:r>
      <w:r w:rsidR="00C340FA" w:rsidRPr="00826F1F">
        <w:rPr>
          <w:rFonts w:ascii="Times New Roman" w:hAnsi="Times New Roman" w:cs="Times New Roman"/>
          <w:bCs/>
        </w:rPr>
        <w:t>a</w:t>
      </w:r>
      <w:r w:rsidRPr="00826F1F">
        <w:rPr>
          <w:rFonts w:ascii="Times New Roman" w:hAnsi="Times New Roman" w:cs="Times New Roman"/>
          <w:bCs/>
        </w:rPr>
        <w:t>:</w:t>
      </w:r>
    </w:p>
    <w:p w14:paraId="5603DC5A"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4.3.1. </w:t>
      </w:r>
      <w:r w:rsidR="00AC4F8B" w:rsidRPr="00826F1F">
        <w:rPr>
          <w:rFonts w:ascii="Times New Roman" w:hAnsi="Times New Roman" w:cs="Times New Roman"/>
          <w:bCs/>
        </w:rPr>
        <w:tab/>
        <w:t>pieprasīt no M</w:t>
      </w:r>
      <w:r w:rsidRPr="00826F1F">
        <w:rPr>
          <w:rFonts w:ascii="Times New Roman" w:hAnsi="Times New Roman" w:cs="Times New Roman"/>
          <w:bCs/>
        </w:rPr>
        <w:t>edību tiesī</w:t>
      </w:r>
      <w:r w:rsidR="00AC4F8B" w:rsidRPr="00826F1F">
        <w:rPr>
          <w:rFonts w:ascii="Times New Roman" w:hAnsi="Times New Roman" w:cs="Times New Roman"/>
          <w:bCs/>
        </w:rPr>
        <w:t>bu lietotāja informāciju par L</w:t>
      </w:r>
      <w:r w:rsidRPr="00826F1F">
        <w:rPr>
          <w:rFonts w:ascii="Times New Roman" w:hAnsi="Times New Roman" w:cs="Times New Roman"/>
          <w:bCs/>
        </w:rPr>
        <w:t>īgumā paredzēto saistību izpildi;</w:t>
      </w:r>
    </w:p>
    <w:p w14:paraId="5603DC5B"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4.3.2. </w:t>
      </w:r>
      <w:r w:rsidR="00AC4F8B" w:rsidRPr="00826F1F">
        <w:rPr>
          <w:rFonts w:ascii="Times New Roman" w:hAnsi="Times New Roman" w:cs="Times New Roman"/>
          <w:bCs/>
        </w:rPr>
        <w:tab/>
      </w:r>
      <w:r w:rsidR="00286766" w:rsidRPr="00826F1F">
        <w:rPr>
          <w:rFonts w:ascii="Times New Roman" w:hAnsi="Times New Roman" w:cs="Times New Roman"/>
          <w:bCs/>
        </w:rPr>
        <w:t>pieprasīt atlīdzināt M</w:t>
      </w:r>
      <w:r w:rsidRPr="00826F1F">
        <w:rPr>
          <w:rFonts w:ascii="Times New Roman" w:hAnsi="Times New Roman" w:cs="Times New Roman"/>
          <w:bCs/>
        </w:rPr>
        <w:t xml:space="preserve">edību tiesību lietotājam tā darbības vai bezdarbības rezultātā nodarītos zaudējumus, kā arī tos zaudējumus, ko radījuši medījamie dzīvnieki (izņemot gadījumus, ja postījumi veikti attiecīgās sugas saudzēšanas laikā, kad </w:t>
      </w:r>
      <w:r w:rsidRPr="00826F1F">
        <w:rPr>
          <w:rFonts w:ascii="Times New Roman" w:hAnsi="Times New Roman" w:cs="Times New Roman"/>
          <w:bCs/>
        </w:rPr>
        <w:lastRenderedPageBreak/>
        <w:t xml:space="preserve">medības ir aizliegtas vai </w:t>
      </w:r>
      <w:r w:rsidR="00C340FA" w:rsidRPr="00826F1F">
        <w:rPr>
          <w:rFonts w:ascii="Times New Roman" w:hAnsi="Times New Roman" w:cs="Times New Roman"/>
        </w:rPr>
        <w:t>Pašvaldība</w:t>
      </w:r>
      <w:r w:rsidRPr="00826F1F">
        <w:rPr>
          <w:rFonts w:ascii="Times New Roman" w:hAnsi="Times New Roman" w:cs="Times New Roman"/>
          <w:bCs/>
        </w:rPr>
        <w:t xml:space="preserve"> (vai zemes vienības nomnieks) nav informēj</w:t>
      </w:r>
      <w:r w:rsidR="00286766" w:rsidRPr="00826F1F">
        <w:rPr>
          <w:rFonts w:ascii="Times New Roman" w:hAnsi="Times New Roman" w:cs="Times New Roman"/>
          <w:bCs/>
        </w:rPr>
        <w:t>is M</w:t>
      </w:r>
      <w:r w:rsidRPr="00826F1F">
        <w:rPr>
          <w:rFonts w:ascii="Times New Roman" w:hAnsi="Times New Roman" w:cs="Times New Roman"/>
          <w:bCs/>
        </w:rPr>
        <w:t>edību tiesību lietotāju par postījumu sākšanos);</w:t>
      </w:r>
    </w:p>
    <w:p w14:paraId="5603DC5C"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4.3.3. </w:t>
      </w:r>
      <w:r w:rsidR="00AC4F8B" w:rsidRPr="00826F1F">
        <w:rPr>
          <w:rFonts w:ascii="Times New Roman" w:hAnsi="Times New Roman" w:cs="Times New Roman"/>
          <w:bCs/>
        </w:rPr>
        <w:tab/>
      </w:r>
      <w:r w:rsidRPr="00826F1F">
        <w:rPr>
          <w:rFonts w:ascii="Times New Roman" w:hAnsi="Times New Roman" w:cs="Times New Roman"/>
          <w:bCs/>
        </w:rPr>
        <w:t>pieprasīt zaudējumu atlīdzināšanu medījamo dzīvnieku nodarīto postījumu gadījumā atbilstoši normatīvo aktu prasībām;</w:t>
      </w:r>
    </w:p>
    <w:p w14:paraId="5603DC5D"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4.3.4. </w:t>
      </w:r>
      <w:r w:rsidR="00AC4F8B" w:rsidRPr="00826F1F">
        <w:rPr>
          <w:rFonts w:ascii="Times New Roman" w:hAnsi="Times New Roman" w:cs="Times New Roman"/>
          <w:bCs/>
        </w:rPr>
        <w:tab/>
      </w:r>
      <w:r w:rsidR="00522C4F" w:rsidRPr="00826F1F">
        <w:rPr>
          <w:rFonts w:ascii="Times New Roman" w:hAnsi="Times New Roman" w:cs="Times New Roman"/>
          <w:bCs/>
        </w:rPr>
        <w:t xml:space="preserve">bez Medību tiesību lietotāja piekrišanas </w:t>
      </w:r>
      <w:r w:rsidRPr="00826F1F">
        <w:rPr>
          <w:rFonts w:ascii="Times New Roman" w:hAnsi="Times New Roman" w:cs="Times New Roman"/>
          <w:bCs/>
        </w:rPr>
        <w:t>nodo</w:t>
      </w:r>
      <w:r w:rsidR="00286766" w:rsidRPr="00826F1F">
        <w:rPr>
          <w:rFonts w:ascii="Times New Roman" w:hAnsi="Times New Roman" w:cs="Times New Roman"/>
          <w:bCs/>
        </w:rPr>
        <w:t>t</w:t>
      </w:r>
      <w:r w:rsidRPr="00826F1F">
        <w:rPr>
          <w:rFonts w:ascii="Times New Roman" w:hAnsi="Times New Roman" w:cs="Times New Roman"/>
          <w:bCs/>
        </w:rPr>
        <w:t xml:space="preserve"> nomā trešajai personai </w:t>
      </w:r>
      <w:r w:rsidR="00286766" w:rsidRPr="00826F1F">
        <w:rPr>
          <w:rFonts w:ascii="Times New Roman" w:hAnsi="Times New Roman" w:cs="Times New Roman"/>
          <w:bCs/>
        </w:rPr>
        <w:t>L</w:t>
      </w:r>
      <w:r w:rsidRPr="00826F1F">
        <w:rPr>
          <w:rFonts w:ascii="Times New Roman" w:hAnsi="Times New Roman" w:cs="Times New Roman"/>
          <w:bCs/>
        </w:rPr>
        <w:t>īguma 1.1.</w:t>
      </w:r>
      <w:r w:rsidR="00522C4F" w:rsidRPr="00826F1F">
        <w:rPr>
          <w:rFonts w:ascii="Times New Roman" w:hAnsi="Times New Roman" w:cs="Times New Roman"/>
          <w:bCs/>
        </w:rPr>
        <w:t> </w:t>
      </w:r>
      <w:r w:rsidRPr="00826F1F">
        <w:rPr>
          <w:rFonts w:ascii="Times New Roman" w:hAnsi="Times New Roman" w:cs="Times New Roman"/>
          <w:bCs/>
        </w:rPr>
        <w:t>punktā noteiktās zemes vienības (izņe</w:t>
      </w:r>
      <w:r w:rsidR="00286766" w:rsidRPr="00826F1F">
        <w:rPr>
          <w:rFonts w:ascii="Times New Roman" w:hAnsi="Times New Roman" w:cs="Times New Roman"/>
          <w:bCs/>
        </w:rPr>
        <w:t>mot medību tiesības), savukārt M</w:t>
      </w:r>
      <w:r w:rsidRPr="00826F1F">
        <w:rPr>
          <w:rFonts w:ascii="Times New Roman" w:hAnsi="Times New Roman" w:cs="Times New Roman"/>
          <w:bCs/>
        </w:rPr>
        <w:t>edību tiesību lietotājs nav tiesīgs celt šajā sakarā jebkāda veida pretenzijas;</w:t>
      </w:r>
    </w:p>
    <w:p w14:paraId="5603DC5E"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4.3.5. </w:t>
      </w:r>
      <w:r w:rsidR="00AC4F8B" w:rsidRPr="00826F1F">
        <w:rPr>
          <w:rFonts w:ascii="Times New Roman" w:hAnsi="Times New Roman" w:cs="Times New Roman"/>
          <w:bCs/>
        </w:rPr>
        <w:tab/>
      </w:r>
      <w:r w:rsidRPr="00826F1F">
        <w:rPr>
          <w:rFonts w:ascii="Times New Roman" w:hAnsi="Times New Roman" w:cs="Times New Roman"/>
          <w:bCs/>
        </w:rPr>
        <w:t>lauksaimniecībā izmantojamās zemes nomas gadījumā, zaudējumu atlīdzināšanas tiesības un tiesības pieprasīt zaudējumu atlīdzināšanu izmanto zemes vienības nomnieks kā apsaimniekotājs;</w:t>
      </w:r>
    </w:p>
    <w:p w14:paraId="5603DC5F" w14:textId="77777777" w:rsidR="00EB55BD" w:rsidRPr="00826F1F" w:rsidRDefault="00EB55BD" w:rsidP="00AC4F8B">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4.3.6. </w:t>
      </w:r>
      <w:r w:rsidR="00AC4F8B" w:rsidRPr="00826F1F">
        <w:rPr>
          <w:rFonts w:ascii="Times New Roman" w:hAnsi="Times New Roman" w:cs="Times New Roman"/>
          <w:bCs/>
        </w:rPr>
        <w:tab/>
      </w:r>
      <w:r w:rsidRPr="00826F1F">
        <w:rPr>
          <w:rFonts w:ascii="Times New Roman" w:hAnsi="Times New Roman" w:cs="Times New Roman"/>
          <w:bCs/>
        </w:rPr>
        <w:t xml:space="preserve">ja nav ievērotas </w:t>
      </w:r>
      <w:r w:rsidR="005459F1" w:rsidRPr="00826F1F">
        <w:rPr>
          <w:rFonts w:ascii="Times New Roman" w:hAnsi="Times New Roman" w:cs="Times New Roman"/>
          <w:bCs/>
        </w:rPr>
        <w:t>L</w:t>
      </w:r>
      <w:r w:rsidRPr="00826F1F">
        <w:rPr>
          <w:rFonts w:ascii="Times New Roman" w:hAnsi="Times New Roman" w:cs="Times New Roman"/>
          <w:bCs/>
        </w:rPr>
        <w:t xml:space="preserve">īguma 4.2.4. un 4.2.5. punktos noteiktās darbības, </w:t>
      </w:r>
      <w:r w:rsidR="005459F1" w:rsidRPr="00826F1F">
        <w:rPr>
          <w:rFonts w:ascii="Times New Roman" w:hAnsi="Times New Roman" w:cs="Times New Roman"/>
        </w:rPr>
        <w:t>Pašvaldīb</w:t>
      </w:r>
      <w:r w:rsidR="00286766" w:rsidRPr="00826F1F">
        <w:rPr>
          <w:rFonts w:ascii="Times New Roman" w:hAnsi="Times New Roman" w:cs="Times New Roman"/>
          <w:bCs/>
        </w:rPr>
        <w:t>a</w:t>
      </w:r>
      <w:r w:rsidR="005459F1" w:rsidRPr="00826F1F">
        <w:rPr>
          <w:rFonts w:ascii="Times New Roman" w:hAnsi="Times New Roman" w:cs="Times New Roman"/>
          <w:bCs/>
        </w:rPr>
        <w:t>i</w:t>
      </w:r>
      <w:r w:rsidRPr="00826F1F">
        <w:rPr>
          <w:rFonts w:ascii="Times New Roman" w:hAnsi="Times New Roman" w:cs="Times New Roman"/>
          <w:bCs/>
        </w:rPr>
        <w:t xml:space="preserve"> vai zemes vienības nomniekam zūd prasījuma tiesības par zaudējumu atlīdzināšanu medījamo dzīvnieku postījumu gadījumos.</w:t>
      </w:r>
    </w:p>
    <w:p w14:paraId="5603DC60" w14:textId="77777777" w:rsidR="00EB55BD" w:rsidRPr="00826F1F" w:rsidRDefault="00EB55BD" w:rsidP="00041154">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4.4. </w:t>
      </w:r>
      <w:r w:rsidR="00041154" w:rsidRPr="00826F1F">
        <w:rPr>
          <w:rFonts w:ascii="Times New Roman" w:hAnsi="Times New Roman" w:cs="Times New Roman"/>
          <w:bCs/>
        </w:rPr>
        <w:tab/>
      </w:r>
      <w:r w:rsidRPr="00826F1F">
        <w:rPr>
          <w:rFonts w:ascii="Times New Roman" w:hAnsi="Times New Roman" w:cs="Times New Roman"/>
          <w:bCs/>
        </w:rPr>
        <w:t>Medību tiesību lietotājs apņemas:</w:t>
      </w:r>
    </w:p>
    <w:p w14:paraId="5603DC61" w14:textId="77777777" w:rsidR="005459F1"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4.4.1. </w:t>
      </w:r>
      <w:r w:rsidR="00041154" w:rsidRPr="00826F1F">
        <w:rPr>
          <w:rFonts w:ascii="Times New Roman" w:hAnsi="Times New Roman" w:cs="Times New Roman"/>
          <w:bCs/>
        </w:rPr>
        <w:tab/>
      </w:r>
      <w:r w:rsidR="005459F1" w:rsidRPr="00826F1F">
        <w:rPr>
          <w:rFonts w:ascii="Times New Roman" w:hAnsi="Times New Roman" w:cs="Times New Roman"/>
        </w:rPr>
        <w:t xml:space="preserve">1 (viena) mēneša laikā no Līguma noslēgšanas datuma, parakstītu līgumu, parakstītu vienošanos par grozījumiem Līgumā vai to apliecinātu kopiju iesniegt Valsts </w:t>
      </w:r>
      <w:r w:rsidR="006A0189" w:rsidRPr="00826F1F">
        <w:rPr>
          <w:rFonts w:ascii="Times New Roman" w:hAnsi="Times New Roman" w:cs="Times New Roman"/>
        </w:rPr>
        <w:t>meža dienestā (turpmāk – VMD), P</w:t>
      </w:r>
      <w:r w:rsidR="005459F1" w:rsidRPr="00826F1F">
        <w:rPr>
          <w:rFonts w:ascii="Times New Roman" w:hAnsi="Times New Roman" w:cs="Times New Roman"/>
        </w:rPr>
        <w:t>ašvaldības nododamo medību platību pievienošanai medību iecirknim vai jauna iecirkņa reģistrēšanai (ja attiecināms);</w:t>
      </w:r>
    </w:p>
    <w:p w14:paraId="5603DC62" w14:textId="77777777" w:rsidR="00EB55BD" w:rsidRPr="00826F1F" w:rsidRDefault="005459F1"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4.4.2. </w:t>
      </w:r>
      <w:r w:rsidRPr="00826F1F">
        <w:rPr>
          <w:rFonts w:ascii="Times New Roman" w:hAnsi="Times New Roman" w:cs="Times New Roman"/>
          <w:bCs/>
        </w:rPr>
        <w:tab/>
      </w:r>
      <w:r w:rsidR="00C340FA" w:rsidRPr="00826F1F">
        <w:rPr>
          <w:rFonts w:ascii="Times New Roman" w:hAnsi="Times New Roman" w:cs="Times New Roman"/>
          <w:bCs/>
        </w:rPr>
        <w:t>izmantot L</w:t>
      </w:r>
      <w:r w:rsidR="00EB55BD" w:rsidRPr="00826F1F">
        <w:rPr>
          <w:rFonts w:ascii="Times New Roman" w:hAnsi="Times New Roman" w:cs="Times New Roman"/>
          <w:bCs/>
        </w:rPr>
        <w:t xml:space="preserve">īguma 1.1. punktā minētās medību platības saskaņā ar normatīvajos aktos noteiktajām prasībām medību platību izmantošanā, apsaimniekošanā, medību tiesību realizēšanā, medību platībās nodrošinot medību resursu ilgtspējīgu apsaimniekošanu, nenododot medību tiesības citam </w:t>
      </w:r>
      <w:r w:rsidR="00C340FA" w:rsidRPr="00826F1F">
        <w:rPr>
          <w:rFonts w:ascii="Times New Roman" w:hAnsi="Times New Roman" w:cs="Times New Roman"/>
          <w:bCs/>
        </w:rPr>
        <w:t>medību tiesību lietotājam (izņemot L</w:t>
      </w:r>
      <w:r w:rsidR="00EB55BD" w:rsidRPr="00826F1F">
        <w:rPr>
          <w:rFonts w:ascii="Times New Roman" w:hAnsi="Times New Roman" w:cs="Times New Roman"/>
          <w:bCs/>
        </w:rPr>
        <w:t>īguma 4.4.5.</w:t>
      </w:r>
      <w:r w:rsidR="00C340FA" w:rsidRPr="00826F1F">
        <w:rPr>
          <w:rFonts w:ascii="Times New Roman" w:hAnsi="Times New Roman" w:cs="Times New Roman"/>
          <w:bCs/>
        </w:rPr>
        <w:t> </w:t>
      </w:r>
      <w:r w:rsidR="00EB55BD" w:rsidRPr="00826F1F">
        <w:rPr>
          <w:rFonts w:ascii="Times New Roman" w:hAnsi="Times New Roman" w:cs="Times New Roman"/>
          <w:bCs/>
        </w:rPr>
        <w:t>punktā noteiktajā gadījumā);</w:t>
      </w:r>
    </w:p>
    <w:p w14:paraId="5603DC63" w14:textId="0537099F"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3</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w:t>
      </w:r>
      <w:r w:rsidR="00F31BFD" w:rsidRPr="00826F1F">
        <w:rPr>
          <w:rFonts w:ascii="Times New Roman" w:hAnsi="Times New Roman" w:cs="Times New Roman"/>
          <w:bCs/>
        </w:rPr>
        <w:t xml:space="preserve">. </w:t>
      </w:r>
      <w:r w:rsidR="00F31BFD" w:rsidRPr="00826F1F">
        <w:rPr>
          <w:rFonts w:ascii="Times New Roman" w:hAnsi="Times New Roman" w:cs="Times New Roman"/>
        </w:rPr>
        <w:t>Konstatējot medību platībās postījumus, informēt e-pastā par to Pašvaldību</w:t>
      </w:r>
      <w:r w:rsidRPr="00826F1F">
        <w:rPr>
          <w:rFonts w:ascii="Times New Roman" w:hAnsi="Times New Roman" w:cs="Times New Roman"/>
          <w:bCs/>
        </w:rPr>
        <w:t>;</w:t>
      </w:r>
    </w:p>
    <w:p w14:paraId="5603DC64" w14:textId="53A7B8AF"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4</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nodrošināt aizsardzības pasākumus pret iespējamiem medījamo dzīvnieku nodarītiem postījumiem, ciktāl tas nav pretrunā ar vides un dabas aizsardzības prasībām;</w:t>
      </w:r>
    </w:p>
    <w:p w14:paraId="5603DC65" w14:textId="1293460C"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5</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vērsties VMD, lai saņemtu papildus medību atļaujas limitēto medījamo sugu dzīvnieku medīšanai vai ja medījamie dzīvnieki izdara postījumus ārpus noteiktā medību termiņa;</w:t>
      </w:r>
    </w:p>
    <w:p w14:paraId="5603DC66" w14:textId="2377FB70"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6</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 xml:space="preserve">ja nav limitēto medījamo dzīvnieku medību atļaujas medību iecirknī, kuram pievienotas </w:t>
      </w:r>
      <w:r w:rsidR="005459F1" w:rsidRPr="00826F1F">
        <w:rPr>
          <w:rFonts w:ascii="Times New Roman" w:hAnsi="Times New Roman" w:cs="Times New Roman"/>
        </w:rPr>
        <w:t>Pašvaldības</w:t>
      </w:r>
      <w:r w:rsidRPr="00826F1F">
        <w:rPr>
          <w:rFonts w:ascii="Times New Roman" w:hAnsi="Times New Roman" w:cs="Times New Roman"/>
          <w:bCs/>
        </w:rPr>
        <w:t xml:space="preserve"> platības, gadījumos</w:t>
      </w:r>
      <w:r w:rsidR="00522C4F" w:rsidRPr="00826F1F">
        <w:rPr>
          <w:rFonts w:ascii="Times New Roman" w:hAnsi="Times New Roman" w:cs="Times New Roman"/>
          <w:bCs/>
        </w:rPr>
        <w:t>,</w:t>
      </w:r>
      <w:r w:rsidRPr="00826F1F">
        <w:rPr>
          <w:rFonts w:ascii="Times New Roman" w:hAnsi="Times New Roman" w:cs="Times New Roman"/>
          <w:bCs/>
        </w:rPr>
        <w:t xml:space="preserve"> kad pastāv postījumu nodarīšanas apdraudējums, slēgt līgumu ar medību tiesību lietotāju, kuram tāda atļauja ir;</w:t>
      </w:r>
    </w:p>
    <w:p w14:paraId="5603DC67" w14:textId="0B20F47D"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7</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 xml:space="preserve">epizootiju uzliesmojuma laikā aktīvi sadarboties ar </w:t>
      </w:r>
      <w:r w:rsidR="005459F1" w:rsidRPr="00826F1F">
        <w:rPr>
          <w:rFonts w:ascii="Times New Roman" w:hAnsi="Times New Roman" w:cs="Times New Roman"/>
        </w:rPr>
        <w:t>Pašvaldības</w:t>
      </w:r>
      <w:r w:rsidRPr="00826F1F">
        <w:rPr>
          <w:rFonts w:ascii="Times New Roman" w:hAnsi="Times New Roman" w:cs="Times New Roman"/>
          <w:bCs/>
        </w:rPr>
        <w:t xml:space="preserve"> pārstāvjiem seku likvidēšanas un draudu novēršanas jautājumos un rīcībā, piemērojot </w:t>
      </w:r>
      <w:r w:rsidR="00522C4F" w:rsidRPr="00826F1F">
        <w:rPr>
          <w:rFonts w:ascii="Times New Roman" w:hAnsi="Times New Roman" w:cs="Times New Roman"/>
          <w:bCs/>
        </w:rPr>
        <w:t>L</w:t>
      </w:r>
      <w:r w:rsidRPr="00826F1F">
        <w:rPr>
          <w:rFonts w:ascii="Times New Roman" w:hAnsi="Times New Roman" w:cs="Times New Roman"/>
          <w:bCs/>
        </w:rPr>
        <w:t>īguma 4.4.5.</w:t>
      </w:r>
      <w:r w:rsidR="00F31BFD" w:rsidRPr="00826F1F">
        <w:rPr>
          <w:rFonts w:ascii="Times New Roman" w:hAnsi="Times New Roman" w:cs="Times New Roman"/>
          <w:bCs/>
        </w:rPr>
        <w:t> p</w:t>
      </w:r>
      <w:r w:rsidRPr="00826F1F">
        <w:rPr>
          <w:rFonts w:ascii="Times New Roman" w:hAnsi="Times New Roman" w:cs="Times New Roman"/>
          <w:bCs/>
        </w:rPr>
        <w:t>unktā noteikto (ja attiecināms);</w:t>
      </w:r>
    </w:p>
    <w:p w14:paraId="5603DC68" w14:textId="3E3BF144"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8</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 xml:space="preserve">darīt visu iespējamo, lai novērstu medījamo dzīvnieku izdarīto postījumu turpināšanos un aktīvi sadarboties ar </w:t>
      </w:r>
      <w:r w:rsidR="00F31BFD" w:rsidRPr="00826F1F">
        <w:rPr>
          <w:rFonts w:ascii="Times New Roman" w:hAnsi="Times New Roman" w:cs="Times New Roman"/>
          <w:bCs/>
        </w:rPr>
        <w:t>Gulbenes novada pašvaldības m</w:t>
      </w:r>
      <w:r w:rsidRPr="00826F1F">
        <w:rPr>
          <w:rFonts w:ascii="Times New Roman" w:hAnsi="Times New Roman" w:cs="Times New Roman"/>
          <w:bCs/>
        </w:rPr>
        <w:t>edību koordinācijas komisiju, ja tā tiek iesaistīta medījamo dzīvnieku postījumu novēršanā un domstarpību risināšanā;</w:t>
      </w:r>
    </w:p>
    <w:p w14:paraId="5603DC69" w14:textId="48DFF95A"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9</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 xml:space="preserve">veikt </w:t>
      </w:r>
      <w:r w:rsidR="00C340FA" w:rsidRPr="00826F1F">
        <w:rPr>
          <w:rFonts w:ascii="Times New Roman" w:hAnsi="Times New Roman" w:cs="Times New Roman"/>
          <w:bCs/>
        </w:rPr>
        <w:t>L</w:t>
      </w:r>
      <w:r w:rsidRPr="00826F1F">
        <w:rPr>
          <w:rFonts w:ascii="Times New Roman" w:hAnsi="Times New Roman" w:cs="Times New Roman"/>
          <w:bCs/>
        </w:rPr>
        <w:t>īguma 1.1. punktā minētajās medību platībās, kas reģistrēts VMD, atbilstoši normatīvo aktu prasībām medījamo dzīvnieku līķu savākšanu un iznīcināšanu (ja attiecināms);</w:t>
      </w:r>
    </w:p>
    <w:p w14:paraId="5603DC6A" w14:textId="3B3EA22D"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w:t>
      </w:r>
      <w:r w:rsidR="00246EDB">
        <w:rPr>
          <w:rFonts w:ascii="Times New Roman" w:hAnsi="Times New Roman" w:cs="Times New Roman"/>
          <w:bCs/>
        </w:rPr>
        <w:t>10</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saudzīgi izturēties pret medību platībām, ar savām rīcībām nebojāt, nepiegružot ar sadzīves atkritumiem, ievērot ugunsdrošības un vides aizsardzības noteik</w:t>
      </w:r>
      <w:r w:rsidR="00F31BFD" w:rsidRPr="00826F1F">
        <w:rPr>
          <w:rFonts w:ascii="Times New Roman" w:hAnsi="Times New Roman" w:cs="Times New Roman"/>
          <w:bCs/>
        </w:rPr>
        <w:t>umu prasības, kā arī netraucēt P</w:t>
      </w:r>
      <w:r w:rsidRPr="00826F1F">
        <w:rPr>
          <w:rFonts w:ascii="Times New Roman" w:hAnsi="Times New Roman" w:cs="Times New Roman"/>
          <w:bCs/>
        </w:rPr>
        <w:t xml:space="preserve">ašvaldībai </w:t>
      </w:r>
      <w:r w:rsidR="00F31BFD" w:rsidRPr="00826F1F">
        <w:rPr>
          <w:rFonts w:ascii="Times New Roman" w:hAnsi="Times New Roman" w:cs="Times New Roman"/>
          <w:bCs/>
        </w:rPr>
        <w:t>īstenot publisko funkciju vai P</w:t>
      </w:r>
      <w:r w:rsidRPr="00826F1F">
        <w:rPr>
          <w:rFonts w:ascii="Times New Roman" w:hAnsi="Times New Roman" w:cs="Times New Roman"/>
          <w:bCs/>
        </w:rPr>
        <w:t>ašvaldības medību platībā ietilpstošajās zemes vienībās lietotājam/nomniekam veikt saimniecisko darbību;</w:t>
      </w:r>
    </w:p>
    <w:p w14:paraId="5603DC6B" w14:textId="79FC67EF" w:rsidR="00EB55BD" w:rsidRPr="00826F1F" w:rsidRDefault="00EB55BD" w:rsidP="0004115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4.4.1</w:t>
      </w:r>
      <w:r w:rsidR="00246EDB">
        <w:rPr>
          <w:rFonts w:ascii="Times New Roman" w:hAnsi="Times New Roman" w:cs="Times New Roman"/>
          <w:bCs/>
        </w:rPr>
        <w:t>1</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 xml:space="preserve">ne vēlāk kā 1 (vienu) mēnesi pirms </w:t>
      </w:r>
      <w:r w:rsidR="00C340FA" w:rsidRPr="00826F1F">
        <w:rPr>
          <w:rFonts w:ascii="Times New Roman" w:hAnsi="Times New Roman" w:cs="Times New Roman"/>
          <w:bCs/>
        </w:rPr>
        <w:t>L</w:t>
      </w:r>
      <w:r w:rsidR="005459F1" w:rsidRPr="00826F1F">
        <w:rPr>
          <w:rFonts w:ascii="Times New Roman" w:hAnsi="Times New Roman" w:cs="Times New Roman"/>
          <w:bCs/>
        </w:rPr>
        <w:t>īguma izbeigšanās, bet L</w:t>
      </w:r>
      <w:r w:rsidRPr="00826F1F">
        <w:rPr>
          <w:rFonts w:ascii="Times New Roman" w:hAnsi="Times New Roman" w:cs="Times New Roman"/>
          <w:bCs/>
        </w:rPr>
        <w:t xml:space="preserve">īgumam izbeidzoties ne vēlāk kā pēdējā </w:t>
      </w:r>
      <w:r w:rsidR="00F31BFD" w:rsidRPr="00826F1F">
        <w:rPr>
          <w:rFonts w:ascii="Times New Roman" w:hAnsi="Times New Roman" w:cs="Times New Roman"/>
          <w:bCs/>
        </w:rPr>
        <w:t>L</w:t>
      </w:r>
      <w:r w:rsidRPr="00826F1F">
        <w:rPr>
          <w:rFonts w:ascii="Times New Roman" w:hAnsi="Times New Roman" w:cs="Times New Roman"/>
          <w:bCs/>
        </w:rPr>
        <w:t xml:space="preserve">īguma darbības dienā, demontēt 4.5.3. punktā atļautos objektus, pretējā gadījumā tie </w:t>
      </w:r>
      <w:r w:rsidR="00F31BFD" w:rsidRPr="00826F1F">
        <w:rPr>
          <w:rFonts w:ascii="Times New Roman" w:hAnsi="Times New Roman" w:cs="Times New Roman"/>
          <w:bCs/>
        </w:rPr>
        <w:t>tiek</w:t>
      </w:r>
      <w:r w:rsidRPr="00826F1F">
        <w:rPr>
          <w:rFonts w:ascii="Times New Roman" w:hAnsi="Times New Roman" w:cs="Times New Roman"/>
          <w:bCs/>
        </w:rPr>
        <w:t xml:space="preserve"> uzskatīti par pamestu mantu un </w:t>
      </w:r>
      <w:r w:rsidR="005459F1" w:rsidRPr="00826F1F">
        <w:rPr>
          <w:rFonts w:ascii="Times New Roman" w:hAnsi="Times New Roman" w:cs="Times New Roman"/>
        </w:rPr>
        <w:t>Pašvaldība</w:t>
      </w:r>
      <w:r w:rsidRPr="00826F1F">
        <w:rPr>
          <w:rFonts w:ascii="Times New Roman" w:hAnsi="Times New Roman" w:cs="Times New Roman"/>
          <w:bCs/>
        </w:rPr>
        <w:t xml:space="preserve"> </w:t>
      </w:r>
      <w:r w:rsidR="00F31BFD" w:rsidRPr="00826F1F">
        <w:rPr>
          <w:rFonts w:ascii="Times New Roman" w:hAnsi="Times New Roman" w:cs="Times New Roman"/>
          <w:bCs/>
        </w:rPr>
        <w:t xml:space="preserve">ir tiesīga </w:t>
      </w:r>
      <w:r w:rsidRPr="00826F1F">
        <w:rPr>
          <w:rFonts w:ascii="Times New Roman" w:hAnsi="Times New Roman" w:cs="Times New Roman"/>
          <w:bCs/>
        </w:rPr>
        <w:t>brīvi rīko</w:t>
      </w:r>
      <w:r w:rsidR="00F31BFD" w:rsidRPr="00826F1F">
        <w:rPr>
          <w:rFonts w:ascii="Times New Roman" w:hAnsi="Times New Roman" w:cs="Times New Roman"/>
          <w:bCs/>
        </w:rPr>
        <w:t>ties</w:t>
      </w:r>
      <w:r w:rsidRPr="00826F1F">
        <w:rPr>
          <w:rFonts w:ascii="Times New Roman" w:hAnsi="Times New Roman" w:cs="Times New Roman"/>
          <w:bCs/>
        </w:rPr>
        <w:t xml:space="preserve"> ar tiem;</w:t>
      </w:r>
    </w:p>
    <w:p w14:paraId="5603DC6C" w14:textId="31473E77" w:rsidR="00F31BFD" w:rsidRPr="00826F1F" w:rsidRDefault="00EB55BD" w:rsidP="00F31BFD">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lastRenderedPageBreak/>
        <w:t>4.4.1</w:t>
      </w:r>
      <w:r w:rsidR="00246EDB">
        <w:rPr>
          <w:rFonts w:ascii="Times New Roman" w:hAnsi="Times New Roman" w:cs="Times New Roman"/>
          <w:bCs/>
        </w:rPr>
        <w:t>2</w:t>
      </w:r>
      <w:r w:rsidRPr="00826F1F">
        <w:rPr>
          <w:rFonts w:ascii="Times New Roman" w:hAnsi="Times New Roman" w:cs="Times New Roman"/>
          <w:bCs/>
        </w:rPr>
        <w:t xml:space="preserve">. </w:t>
      </w:r>
      <w:r w:rsidR="00041154" w:rsidRPr="00826F1F">
        <w:rPr>
          <w:rFonts w:ascii="Times New Roman" w:hAnsi="Times New Roman" w:cs="Times New Roman"/>
          <w:bCs/>
        </w:rPr>
        <w:tab/>
      </w:r>
      <w:r w:rsidRPr="00826F1F">
        <w:rPr>
          <w:rFonts w:ascii="Times New Roman" w:hAnsi="Times New Roman" w:cs="Times New Roman"/>
          <w:bCs/>
        </w:rPr>
        <w:t>Civillikumā noteiktā k</w:t>
      </w:r>
      <w:r w:rsidR="00F31BFD" w:rsidRPr="00826F1F">
        <w:rPr>
          <w:rFonts w:ascii="Times New Roman" w:hAnsi="Times New Roman" w:cs="Times New Roman"/>
          <w:bCs/>
        </w:rPr>
        <w:t>ārtībā atbildēt par sekām, kas M</w:t>
      </w:r>
      <w:r w:rsidRPr="00826F1F">
        <w:rPr>
          <w:rFonts w:ascii="Times New Roman" w:hAnsi="Times New Roman" w:cs="Times New Roman"/>
          <w:bCs/>
        </w:rPr>
        <w:t>edību tiesību lietotāja rīcības vai bezdarbības rezultātā, neievērojot normatīvo aktu prasības, radušās medību platībās, tādējādi n</w:t>
      </w:r>
      <w:r w:rsidR="00F31BFD" w:rsidRPr="00826F1F">
        <w:rPr>
          <w:rFonts w:ascii="Times New Roman" w:hAnsi="Times New Roman" w:cs="Times New Roman"/>
          <w:bCs/>
        </w:rPr>
        <w:t>odarot kaitējumu un zaudējumus P</w:t>
      </w:r>
      <w:r w:rsidRPr="00826F1F">
        <w:rPr>
          <w:rFonts w:ascii="Times New Roman" w:hAnsi="Times New Roman" w:cs="Times New Roman"/>
          <w:bCs/>
        </w:rPr>
        <w:t>ašvaldībai, zemes lietotājam/nomniekam, tre</w:t>
      </w:r>
      <w:r w:rsidR="00F31BFD" w:rsidRPr="00826F1F">
        <w:rPr>
          <w:rFonts w:ascii="Times New Roman" w:hAnsi="Times New Roman" w:cs="Times New Roman"/>
          <w:bCs/>
        </w:rPr>
        <w:t>šajām personām un to īpašumiem;</w:t>
      </w:r>
    </w:p>
    <w:p w14:paraId="5603DC6D" w14:textId="0E7A6A00" w:rsidR="00EB55BD" w:rsidRPr="00826F1F" w:rsidRDefault="00F31BFD" w:rsidP="00F31BFD">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4.4.1</w:t>
      </w:r>
      <w:r w:rsidR="00246EDB">
        <w:rPr>
          <w:rFonts w:ascii="Times New Roman" w:hAnsi="Times New Roman" w:cs="Times New Roman"/>
          <w:bCs/>
        </w:rPr>
        <w:t>3</w:t>
      </w:r>
      <w:r w:rsidRPr="00826F1F">
        <w:rPr>
          <w:rFonts w:ascii="Times New Roman" w:hAnsi="Times New Roman" w:cs="Times New Roman"/>
          <w:bCs/>
        </w:rPr>
        <w:t>.</w:t>
      </w:r>
      <w:r w:rsidRPr="00826F1F">
        <w:rPr>
          <w:rFonts w:ascii="Times New Roman" w:hAnsi="Times New Roman" w:cs="Times New Roman"/>
          <w:bCs/>
        </w:rPr>
        <w:tab/>
      </w:r>
      <w:r w:rsidR="00EB55BD" w:rsidRPr="00826F1F">
        <w:rPr>
          <w:rFonts w:ascii="Times New Roman" w:hAnsi="Times New Roman" w:cs="Times New Roman"/>
          <w:bCs/>
        </w:rPr>
        <w:t xml:space="preserve">nekavējoties informēt </w:t>
      </w:r>
      <w:r w:rsidRPr="00826F1F">
        <w:rPr>
          <w:rFonts w:ascii="Times New Roman" w:hAnsi="Times New Roman" w:cs="Times New Roman"/>
          <w:bCs/>
        </w:rPr>
        <w:t>Pašvaldību, ja zudis L</w:t>
      </w:r>
      <w:r w:rsidR="00EB55BD" w:rsidRPr="00826F1F">
        <w:rPr>
          <w:rFonts w:ascii="Times New Roman" w:hAnsi="Times New Roman" w:cs="Times New Roman"/>
          <w:bCs/>
        </w:rPr>
        <w:t>īguma pamats.</w:t>
      </w:r>
    </w:p>
    <w:p w14:paraId="5603DC6E" w14:textId="77777777" w:rsidR="00EB55BD" w:rsidRPr="00826F1F" w:rsidRDefault="00EB55BD" w:rsidP="00F31BFD">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4.5. </w:t>
      </w:r>
      <w:r w:rsidR="00F31BFD" w:rsidRPr="00826F1F">
        <w:rPr>
          <w:rFonts w:ascii="Times New Roman" w:hAnsi="Times New Roman" w:cs="Times New Roman"/>
          <w:bCs/>
        </w:rPr>
        <w:tab/>
      </w:r>
      <w:r w:rsidRPr="00826F1F">
        <w:rPr>
          <w:rFonts w:ascii="Times New Roman" w:hAnsi="Times New Roman" w:cs="Times New Roman"/>
          <w:bCs/>
        </w:rPr>
        <w:t>Medību tiesību lietotāj</w:t>
      </w:r>
      <w:r w:rsidR="00787FE4" w:rsidRPr="00826F1F">
        <w:rPr>
          <w:rFonts w:ascii="Times New Roman" w:hAnsi="Times New Roman" w:cs="Times New Roman"/>
          <w:bCs/>
        </w:rPr>
        <w:t>s</w:t>
      </w:r>
      <w:r w:rsidRPr="00826F1F">
        <w:rPr>
          <w:rFonts w:ascii="Times New Roman" w:hAnsi="Times New Roman" w:cs="Times New Roman"/>
          <w:bCs/>
        </w:rPr>
        <w:t xml:space="preserve"> ir tiesī</w:t>
      </w:r>
      <w:r w:rsidR="00787FE4" w:rsidRPr="00826F1F">
        <w:rPr>
          <w:rFonts w:ascii="Times New Roman" w:hAnsi="Times New Roman" w:cs="Times New Roman"/>
          <w:bCs/>
        </w:rPr>
        <w:t>g</w:t>
      </w:r>
      <w:r w:rsidRPr="00826F1F">
        <w:rPr>
          <w:rFonts w:ascii="Times New Roman" w:hAnsi="Times New Roman" w:cs="Times New Roman"/>
          <w:bCs/>
        </w:rPr>
        <w:t>s:</w:t>
      </w:r>
    </w:p>
    <w:p w14:paraId="5603DC6F" w14:textId="77777777" w:rsidR="00EB55BD" w:rsidRPr="00826F1F" w:rsidRDefault="00EB55BD" w:rsidP="00787FE4">
      <w:pPr>
        <w:tabs>
          <w:tab w:val="left" w:pos="1843"/>
        </w:tabs>
        <w:suppressAutoHyphens/>
        <w:spacing w:after="0" w:line="240" w:lineRule="auto"/>
        <w:ind w:left="1843" w:hanging="709"/>
        <w:jc w:val="both"/>
        <w:rPr>
          <w:rFonts w:ascii="Times New Roman" w:hAnsi="Times New Roman" w:cs="Times New Roman"/>
          <w:bCs/>
        </w:rPr>
      </w:pPr>
      <w:bookmarkStart w:id="38" w:name="_Hlk179976919"/>
      <w:r w:rsidRPr="00826F1F">
        <w:rPr>
          <w:rFonts w:ascii="Times New Roman" w:hAnsi="Times New Roman" w:cs="Times New Roman"/>
          <w:bCs/>
        </w:rPr>
        <w:t xml:space="preserve">4.5.2. </w:t>
      </w:r>
      <w:r w:rsidR="00787FE4" w:rsidRPr="00826F1F">
        <w:rPr>
          <w:rFonts w:ascii="Times New Roman" w:hAnsi="Times New Roman" w:cs="Times New Roman"/>
          <w:bCs/>
        </w:rPr>
        <w:tab/>
      </w:r>
      <w:r w:rsidRPr="00826F1F">
        <w:rPr>
          <w:rFonts w:ascii="Times New Roman" w:hAnsi="Times New Roman" w:cs="Times New Roman"/>
          <w:bCs/>
        </w:rPr>
        <w:t>pārvietoties pa medību platībām, tajās esošajiem ceļiem, stigām un citiem infrastruktūras objektiem, nebojājot tos</w:t>
      </w:r>
      <w:bookmarkEnd w:id="38"/>
      <w:r w:rsidRPr="00826F1F">
        <w:rPr>
          <w:rFonts w:ascii="Times New Roman" w:hAnsi="Times New Roman" w:cs="Times New Roman"/>
          <w:bCs/>
        </w:rPr>
        <w:t>;</w:t>
      </w:r>
    </w:p>
    <w:p w14:paraId="5603DC70" w14:textId="77777777" w:rsidR="00EB55BD" w:rsidRPr="00826F1F" w:rsidRDefault="00EB55BD" w:rsidP="00787FE4">
      <w:pPr>
        <w:tabs>
          <w:tab w:val="left" w:pos="1843"/>
        </w:tabs>
        <w:suppressAutoHyphens/>
        <w:spacing w:after="0" w:line="240" w:lineRule="auto"/>
        <w:ind w:left="1843" w:hanging="709"/>
        <w:jc w:val="both"/>
        <w:rPr>
          <w:rFonts w:ascii="Times New Roman" w:hAnsi="Times New Roman" w:cs="Times New Roman"/>
          <w:bCs/>
        </w:rPr>
      </w:pPr>
      <w:r w:rsidRPr="00826F1F">
        <w:rPr>
          <w:rFonts w:ascii="Times New Roman" w:hAnsi="Times New Roman" w:cs="Times New Roman"/>
          <w:bCs/>
        </w:rPr>
        <w:t xml:space="preserve">4.5.3. </w:t>
      </w:r>
      <w:r w:rsidR="00787FE4" w:rsidRPr="00826F1F">
        <w:rPr>
          <w:rFonts w:ascii="Times New Roman" w:hAnsi="Times New Roman" w:cs="Times New Roman"/>
          <w:bCs/>
        </w:rPr>
        <w:tab/>
      </w:r>
      <w:r w:rsidRPr="00826F1F">
        <w:rPr>
          <w:rFonts w:ascii="Times New Roman" w:hAnsi="Times New Roman" w:cs="Times New Roman"/>
          <w:bCs/>
        </w:rPr>
        <w:t>ierīkot medību torņus, barotavas, piebarošanas lauciņus un šaušanas vizūras, un tml., kas ir estētiski gaumīgi, netraucē ceļu ekspluatāciju un uzturēšanu, netraucē meža apsaimniekošanas un infrastruktūras uzturēšanas darbus vai operatīvu rīcību ugunsgrēka gadījumā, nebojā augošus kokus, iepriekš sas</w:t>
      </w:r>
      <w:r w:rsidR="00776ABC" w:rsidRPr="00826F1F">
        <w:rPr>
          <w:rFonts w:ascii="Times New Roman" w:hAnsi="Times New Roman" w:cs="Times New Roman"/>
          <w:bCs/>
        </w:rPr>
        <w:t>kaņojot paredzamās darbības ar P</w:t>
      </w:r>
      <w:r w:rsidRPr="00826F1F">
        <w:rPr>
          <w:rFonts w:ascii="Times New Roman" w:hAnsi="Times New Roman" w:cs="Times New Roman"/>
          <w:bCs/>
        </w:rPr>
        <w:t>ašvaldību (lietotāju/nomnieku, ja zeme iznomāta).</w:t>
      </w:r>
    </w:p>
    <w:p w14:paraId="5603DC71" w14:textId="77777777" w:rsidR="00EB55BD" w:rsidRPr="00826F1F" w:rsidRDefault="00EB55BD" w:rsidP="00776ABC">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4.6. </w:t>
      </w:r>
      <w:r w:rsidR="00776ABC" w:rsidRPr="00826F1F">
        <w:rPr>
          <w:rFonts w:ascii="Times New Roman" w:hAnsi="Times New Roman" w:cs="Times New Roman"/>
          <w:bCs/>
        </w:rPr>
        <w:tab/>
      </w:r>
      <w:r w:rsidRPr="00826F1F">
        <w:rPr>
          <w:rFonts w:ascii="Times New Roman" w:hAnsi="Times New Roman" w:cs="Times New Roman"/>
          <w:bCs/>
        </w:rPr>
        <w:t>Medību tiesību lietotājam nav tiesību nodot medību tiesības apakšnomā vai cita veida lietojumā citām personām</w:t>
      </w:r>
      <w:r w:rsidR="00522C4F" w:rsidRPr="00826F1F">
        <w:rPr>
          <w:rFonts w:ascii="Times New Roman" w:hAnsi="Times New Roman" w:cs="Times New Roman"/>
          <w:bCs/>
        </w:rPr>
        <w:t>, izņemot Līguma 4.4.5. punktā noteikto gadījumu</w:t>
      </w:r>
      <w:r w:rsidRPr="00826F1F">
        <w:rPr>
          <w:rFonts w:ascii="Times New Roman" w:hAnsi="Times New Roman" w:cs="Times New Roman"/>
          <w:bCs/>
        </w:rPr>
        <w:t>.</w:t>
      </w:r>
    </w:p>
    <w:p w14:paraId="5603DC72" w14:textId="77777777" w:rsidR="00EB55BD" w:rsidRPr="00826F1F" w:rsidRDefault="00EB55BD" w:rsidP="00776ABC">
      <w:pPr>
        <w:tabs>
          <w:tab w:val="left" w:pos="1134"/>
        </w:tabs>
        <w:suppressAutoHyphens/>
        <w:spacing w:after="0" w:line="240" w:lineRule="auto"/>
        <w:ind w:firstLine="539"/>
        <w:jc w:val="both"/>
        <w:rPr>
          <w:rFonts w:ascii="Times New Roman" w:hAnsi="Times New Roman" w:cs="Times New Roman"/>
          <w:bCs/>
        </w:rPr>
      </w:pPr>
      <w:r w:rsidRPr="00826F1F">
        <w:rPr>
          <w:rFonts w:ascii="Times New Roman" w:hAnsi="Times New Roman" w:cs="Times New Roman"/>
          <w:bCs/>
        </w:rPr>
        <w:t xml:space="preserve">4.7. </w:t>
      </w:r>
      <w:r w:rsidR="00776ABC" w:rsidRPr="00826F1F">
        <w:rPr>
          <w:rFonts w:ascii="Times New Roman" w:hAnsi="Times New Roman" w:cs="Times New Roman"/>
          <w:bCs/>
        </w:rPr>
        <w:tab/>
      </w:r>
      <w:r w:rsidRPr="00826F1F">
        <w:rPr>
          <w:rFonts w:ascii="Times New Roman" w:hAnsi="Times New Roman" w:cs="Times New Roman"/>
          <w:bCs/>
        </w:rPr>
        <w:t>Pašvaldība</w:t>
      </w:r>
      <w:r w:rsidR="00776ABC" w:rsidRPr="00826F1F">
        <w:rPr>
          <w:rFonts w:ascii="Times New Roman" w:hAnsi="Times New Roman" w:cs="Times New Roman"/>
          <w:bCs/>
        </w:rPr>
        <w:t xml:space="preserve"> (zemes lietotājs/nomnieks) un M</w:t>
      </w:r>
      <w:r w:rsidRPr="00826F1F">
        <w:rPr>
          <w:rFonts w:ascii="Times New Roman" w:hAnsi="Times New Roman" w:cs="Times New Roman"/>
          <w:bCs/>
        </w:rPr>
        <w:t>edību tiesību lietotājs apņemas nekavējoties nodrošināt savstarpēju apmaiņu ar informāciju par konstatētajiem medījamo dzīvnieku nodarītiem postījumiem, lauksaimn</w:t>
      </w:r>
      <w:r w:rsidR="00776ABC" w:rsidRPr="00826F1F">
        <w:rPr>
          <w:rFonts w:ascii="Times New Roman" w:hAnsi="Times New Roman" w:cs="Times New Roman"/>
          <w:bCs/>
        </w:rPr>
        <w:t>iecības un meža kultūrām Pašvaldības medību platībās.</w:t>
      </w:r>
    </w:p>
    <w:p w14:paraId="5603DC73"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rPr>
      </w:pPr>
    </w:p>
    <w:p w14:paraId="5603DC74" w14:textId="77777777" w:rsidR="00EB55BD" w:rsidRPr="00826F1F" w:rsidRDefault="00BC3C88" w:rsidP="00522C4F">
      <w:pPr>
        <w:tabs>
          <w:tab w:val="left" w:pos="284"/>
        </w:tabs>
        <w:suppressAutoHyphens/>
        <w:spacing w:after="0" w:line="240" w:lineRule="auto"/>
        <w:jc w:val="center"/>
        <w:rPr>
          <w:rFonts w:ascii="Times New Roman" w:hAnsi="Times New Roman" w:cs="Times New Roman"/>
          <w:b/>
          <w:bCs/>
        </w:rPr>
      </w:pPr>
      <w:r w:rsidRPr="00826F1F">
        <w:rPr>
          <w:rFonts w:ascii="Times New Roman" w:hAnsi="Times New Roman" w:cs="Times New Roman"/>
          <w:b/>
          <w:bCs/>
        </w:rPr>
        <w:t>5. LĪGUMA GROZĪŠANAS U</w:t>
      </w:r>
      <w:r w:rsidR="00EB55BD" w:rsidRPr="00826F1F">
        <w:rPr>
          <w:rFonts w:ascii="Times New Roman" w:hAnsi="Times New Roman" w:cs="Times New Roman"/>
          <w:b/>
          <w:bCs/>
        </w:rPr>
        <w:t>N IZBEIGŠANA</w:t>
      </w:r>
      <w:r w:rsidRPr="00826F1F">
        <w:rPr>
          <w:rFonts w:ascii="Times New Roman" w:hAnsi="Times New Roman" w:cs="Times New Roman"/>
          <w:b/>
          <w:bCs/>
        </w:rPr>
        <w:t>S KĀRTĪBA</w:t>
      </w:r>
    </w:p>
    <w:p w14:paraId="5603DC75" w14:textId="77777777" w:rsidR="00EB55BD" w:rsidRPr="00826F1F" w:rsidRDefault="00EB55BD" w:rsidP="00EB55BD">
      <w:pPr>
        <w:suppressAutoHyphens/>
        <w:spacing w:after="0" w:line="240" w:lineRule="auto"/>
        <w:ind w:firstLine="539"/>
        <w:jc w:val="both"/>
        <w:rPr>
          <w:rFonts w:ascii="Times New Roman" w:hAnsi="Times New Roman" w:cs="Times New Roman"/>
        </w:rPr>
      </w:pPr>
    </w:p>
    <w:p w14:paraId="5603DC76" w14:textId="77777777" w:rsidR="001E3B7D" w:rsidRPr="00826F1F" w:rsidRDefault="00EB55BD" w:rsidP="001E3B7D">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5.1. </w:t>
      </w:r>
      <w:r w:rsidR="00522C4F" w:rsidRPr="00826F1F">
        <w:rPr>
          <w:rFonts w:ascii="Times New Roman" w:hAnsi="Times New Roman" w:cs="Times New Roman"/>
        </w:rPr>
        <w:tab/>
      </w:r>
      <w:r w:rsidR="001E3B7D" w:rsidRPr="00826F1F">
        <w:rPr>
          <w:rFonts w:ascii="Times New Roman" w:hAnsi="Times New Roman" w:cs="Times New Roman"/>
        </w:rPr>
        <w:t>Ja tiek pieņemti jauni vai grozīti spēkā esošie normatīvie akti, kuri ietekmē Līguma izpildi, Puses ievēro tajos minēto normu nosacījumus, nepieciešamības gadījumā nekavējoties noformējot attiecīgus grozījumus Līgumā.</w:t>
      </w:r>
    </w:p>
    <w:p w14:paraId="5603DC77" w14:textId="77777777" w:rsidR="001E3B7D" w:rsidRPr="00826F1F" w:rsidRDefault="001E3B7D" w:rsidP="001E3B7D">
      <w:pPr>
        <w:tabs>
          <w:tab w:val="left" w:pos="1134"/>
        </w:tabs>
        <w:suppressAutoHyphens/>
        <w:spacing w:after="0" w:line="240" w:lineRule="auto"/>
        <w:ind w:firstLine="539"/>
        <w:jc w:val="both"/>
        <w:rPr>
          <w:rFonts w:ascii="Times New Roman" w:hAnsi="Times New Roman" w:cs="Times New Roman"/>
        </w:rPr>
      </w:pPr>
      <w:r w:rsidRPr="00826F1F">
        <w:rPr>
          <w:rFonts w:ascii="Times New Roman" w:eastAsia="Times New Roman" w:hAnsi="Times New Roman" w:cs="Times New Roman"/>
          <w:lang w:eastAsia="lv-LV"/>
        </w:rPr>
        <w:t xml:space="preserve">5.2. </w:t>
      </w:r>
      <w:r w:rsidRPr="00826F1F">
        <w:rPr>
          <w:rFonts w:ascii="Times New Roman" w:eastAsia="Times New Roman" w:hAnsi="Times New Roman" w:cs="Times New Roman"/>
          <w:lang w:eastAsia="lv-LV"/>
        </w:rPr>
        <w:tab/>
        <w:t xml:space="preserve">Līgumu var grozīt, Pusēm rakstiski vienojoties. </w:t>
      </w:r>
      <w:r w:rsidRPr="00826F1F">
        <w:rPr>
          <w:rFonts w:ascii="Times New Roman" w:eastAsia="Times New Roman" w:hAnsi="Times New Roman" w:cs="Times New Roman"/>
          <w:bCs/>
        </w:rPr>
        <w:t>Jebkuras izmaiņas</w:t>
      </w:r>
      <w:r w:rsidRPr="00826F1F">
        <w:rPr>
          <w:rFonts w:ascii="Times New Roman" w:eastAsia="Times New Roman" w:hAnsi="Times New Roman" w:cs="Times New Roman"/>
          <w:lang w:eastAsia="lv-LV"/>
        </w:rPr>
        <w:t xml:space="preserve"> Līgumā, </w:t>
      </w:r>
      <w:r w:rsidRPr="00826F1F">
        <w:rPr>
          <w:rFonts w:ascii="Times New Roman" w:eastAsia="Times New Roman" w:hAnsi="Times New Roman" w:cs="Times New Roman"/>
          <w:bCs/>
        </w:rPr>
        <w:t xml:space="preserve">kuru grozīšanas kārtība nav atrunāta Līgumā, </w:t>
      </w:r>
      <w:r w:rsidRPr="00826F1F">
        <w:rPr>
          <w:rFonts w:ascii="Times New Roman" w:eastAsia="Times New Roman" w:hAnsi="Times New Roman" w:cs="Times New Roman"/>
          <w:lang w:eastAsia="lv-LV"/>
        </w:rPr>
        <w:t xml:space="preserve">stājas spēkā pēc to noformēšanas rakstveidā un abpusējas parakstīšanas. Vienošanās kļūst par Līguma neatņemamu sastāvdaļu. </w:t>
      </w:r>
    </w:p>
    <w:p w14:paraId="5603DC78" w14:textId="77777777" w:rsidR="00EB55BD" w:rsidRPr="00826F1F" w:rsidRDefault="001E3B7D" w:rsidP="00522C4F">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5.3.</w:t>
      </w:r>
      <w:r w:rsidRPr="00826F1F">
        <w:rPr>
          <w:rFonts w:ascii="Times New Roman" w:hAnsi="Times New Roman" w:cs="Times New Roman"/>
        </w:rPr>
        <w:tab/>
      </w:r>
      <w:r w:rsidR="00EB55BD" w:rsidRPr="00826F1F">
        <w:rPr>
          <w:rFonts w:ascii="Times New Roman" w:hAnsi="Times New Roman" w:cs="Times New Roman"/>
        </w:rPr>
        <w:t>Pašvaldībai ir tiesības</w:t>
      </w:r>
      <w:r w:rsidR="00B10553" w:rsidRPr="00826F1F">
        <w:rPr>
          <w:rFonts w:ascii="Times New Roman" w:hAnsi="Times New Roman" w:cs="Times New Roman"/>
        </w:rPr>
        <w:t>, rakstiski informējot</w:t>
      </w:r>
      <w:r w:rsidR="00EB55BD" w:rsidRPr="00826F1F">
        <w:rPr>
          <w:rFonts w:ascii="Times New Roman" w:hAnsi="Times New Roman" w:cs="Times New Roman"/>
        </w:rPr>
        <w:t xml:space="preserve"> </w:t>
      </w:r>
      <w:r w:rsidR="00B10553" w:rsidRPr="00826F1F">
        <w:rPr>
          <w:rFonts w:ascii="Times New Roman" w:hAnsi="Times New Roman" w:cs="Times New Roman"/>
          <w:bCs/>
        </w:rPr>
        <w:t>Medību tiesību lietotāju 1 (vienu) mēnesi iepriekš,</w:t>
      </w:r>
      <w:r w:rsidR="00B10553" w:rsidRPr="00826F1F">
        <w:rPr>
          <w:rFonts w:ascii="Times New Roman" w:hAnsi="Times New Roman" w:cs="Times New Roman"/>
        </w:rPr>
        <w:t xml:space="preserve"> </w:t>
      </w:r>
      <w:r w:rsidR="00EB55BD" w:rsidRPr="00826F1F">
        <w:rPr>
          <w:rFonts w:ascii="Times New Roman" w:hAnsi="Times New Roman" w:cs="Times New Roman"/>
        </w:rPr>
        <w:t xml:space="preserve">vienpusēji izbeigt </w:t>
      </w:r>
      <w:r w:rsidR="00522C4F" w:rsidRPr="00826F1F">
        <w:rPr>
          <w:rFonts w:ascii="Times New Roman" w:hAnsi="Times New Roman" w:cs="Times New Roman"/>
        </w:rPr>
        <w:t>L</w:t>
      </w:r>
      <w:r w:rsidR="00EB55BD" w:rsidRPr="00826F1F">
        <w:rPr>
          <w:rFonts w:ascii="Times New Roman" w:hAnsi="Times New Roman" w:cs="Times New Roman"/>
        </w:rPr>
        <w:t xml:space="preserve">īgumu pirms termiņa, </w:t>
      </w:r>
      <w:r w:rsidR="00B10553" w:rsidRPr="00826F1F">
        <w:rPr>
          <w:rFonts w:ascii="Times New Roman" w:hAnsi="Times New Roman" w:cs="Times New Roman"/>
        </w:rPr>
        <w:t xml:space="preserve">neatlīdzinot </w:t>
      </w:r>
      <w:r w:rsidR="00EB55BD" w:rsidRPr="00826F1F">
        <w:rPr>
          <w:rFonts w:ascii="Times New Roman" w:hAnsi="Times New Roman" w:cs="Times New Roman"/>
          <w:bCs/>
        </w:rPr>
        <w:t>zaudējumu</w:t>
      </w:r>
      <w:r w:rsidR="00B10553" w:rsidRPr="00826F1F">
        <w:rPr>
          <w:rFonts w:ascii="Times New Roman" w:hAnsi="Times New Roman" w:cs="Times New Roman"/>
          <w:bCs/>
        </w:rPr>
        <w:t>s</w:t>
      </w:r>
      <w:r w:rsidR="00EB55BD" w:rsidRPr="00826F1F">
        <w:rPr>
          <w:rFonts w:ascii="Times New Roman" w:hAnsi="Times New Roman" w:cs="Times New Roman"/>
          <w:bCs/>
        </w:rPr>
        <w:t xml:space="preserve">, kas saistīti ar </w:t>
      </w:r>
      <w:r w:rsidR="00522C4F" w:rsidRPr="00826F1F">
        <w:rPr>
          <w:rFonts w:ascii="Times New Roman" w:hAnsi="Times New Roman" w:cs="Times New Roman"/>
          <w:bCs/>
        </w:rPr>
        <w:t>L</w:t>
      </w:r>
      <w:r w:rsidR="00EB55BD" w:rsidRPr="00826F1F">
        <w:rPr>
          <w:rFonts w:ascii="Times New Roman" w:hAnsi="Times New Roman" w:cs="Times New Roman"/>
          <w:bCs/>
        </w:rPr>
        <w:t xml:space="preserve">īguma pirmstermiņa izbeigšanu, </w:t>
      </w:r>
      <w:r w:rsidR="00B10553" w:rsidRPr="00826F1F">
        <w:rPr>
          <w:rFonts w:ascii="Times New Roman" w:hAnsi="Times New Roman" w:cs="Times New Roman"/>
          <w:bCs/>
        </w:rPr>
        <w:t>ja M</w:t>
      </w:r>
      <w:r w:rsidR="00EB55BD" w:rsidRPr="00826F1F">
        <w:rPr>
          <w:rFonts w:ascii="Times New Roman" w:hAnsi="Times New Roman" w:cs="Times New Roman"/>
          <w:bCs/>
        </w:rPr>
        <w:t>edību tiesību lietotājs:</w:t>
      </w:r>
    </w:p>
    <w:p w14:paraId="5603DC79" w14:textId="77777777" w:rsidR="00EB55BD" w:rsidRPr="00826F1F" w:rsidRDefault="00EB55BD" w:rsidP="00522C4F">
      <w:pPr>
        <w:tabs>
          <w:tab w:val="left" w:pos="1843"/>
        </w:tabs>
        <w:suppressAutoHyphens/>
        <w:spacing w:after="0" w:line="240" w:lineRule="auto"/>
        <w:ind w:left="1843" w:hanging="709"/>
        <w:jc w:val="both"/>
        <w:rPr>
          <w:rFonts w:ascii="Times New Roman" w:eastAsia="Times New Roman" w:hAnsi="Times New Roman" w:cs="Times New Roman"/>
          <w:bCs/>
        </w:rPr>
      </w:pPr>
      <w:r w:rsidRPr="00826F1F">
        <w:rPr>
          <w:rFonts w:ascii="Times New Roman" w:eastAsia="Times New Roman" w:hAnsi="Times New Roman" w:cs="Times New Roman"/>
          <w:bCs/>
        </w:rPr>
        <w:t>5.</w:t>
      </w:r>
      <w:r w:rsidR="000910D6" w:rsidRPr="00826F1F">
        <w:rPr>
          <w:rFonts w:ascii="Times New Roman" w:eastAsia="Times New Roman" w:hAnsi="Times New Roman" w:cs="Times New Roman"/>
          <w:bCs/>
        </w:rPr>
        <w:t>3</w:t>
      </w:r>
      <w:r w:rsidRPr="00826F1F">
        <w:rPr>
          <w:rFonts w:ascii="Times New Roman" w:eastAsia="Times New Roman" w:hAnsi="Times New Roman" w:cs="Times New Roman"/>
          <w:bCs/>
        </w:rPr>
        <w:t xml:space="preserve">.1. </w:t>
      </w:r>
      <w:r w:rsidR="00522C4F" w:rsidRPr="00826F1F">
        <w:rPr>
          <w:rFonts w:ascii="Times New Roman" w:eastAsia="Times New Roman" w:hAnsi="Times New Roman" w:cs="Times New Roman"/>
          <w:bCs/>
        </w:rPr>
        <w:tab/>
      </w:r>
      <w:r w:rsidRPr="00826F1F">
        <w:rPr>
          <w:rFonts w:ascii="Times New Roman" w:eastAsia="Times New Roman" w:hAnsi="Times New Roman" w:cs="Times New Roman"/>
          <w:bCs/>
        </w:rPr>
        <w:t>izmanto medību platīb</w:t>
      </w:r>
      <w:r w:rsidR="00BC3C88" w:rsidRPr="00826F1F">
        <w:rPr>
          <w:rFonts w:ascii="Times New Roman" w:eastAsia="Times New Roman" w:hAnsi="Times New Roman" w:cs="Times New Roman"/>
          <w:bCs/>
        </w:rPr>
        <w:t>a</w:t>
      </w:r>
      <w:r w:rsidR="00B10553" w:rsidRPr="00826F1F">
        <w:rPr>
          <w:rFonts w:ascii="Times New Roman" w:eastAsia="Times New Roman" w:hAnsi="Times New Roman" w:cs="Times New Roman"/>
          <w:bCs/>
        </w:rPr>
        <w:t>s</w:t>
      </w:r>
      <w:r w:rsidRPr="00826F1F">
        <w:rPr>
          <w:rFonts w:ascii="Times New Roman" w:eastAsia="Times New Roman" w:hAnsi="Times New Roman" w:cs="Times New Roman"/>
          <w:bCs/>
        </w:rPr>
        <w:t xml:space="preserve"> mērķim, kas nav paredzēt</w:t>
      </w:r>
      <w:r w:rsidR="00B10553" w:rsidRPr="00826F1F">
        <w:rPr>
          <w:rFonts w:ascii="Times New Roman" w:eastAsia="Times New Roman" w:hAnsi="Times New Roman" w:cs="Times New Roman"/>
          <w:bCs/>
        </w:rPr>
        <w:t>s</w:t>
      </w:r>
      <w:r w:rsidRPr="00826F1F">
        <w:rPr>
          <w:rFonts w:ascii="Times New Roman" w:eastAsia="Times New Roman" w:hAnsi="Times New Roman" w:cs="Times New Roman"/>
          <w:bCs/>
        </w:rPr>
        <w:t xml:space="preserve"> </w:t>
      </w:r>
      <w:r w:rsidR="00B10553" w:rsidRPr="00826F1F">
        <w:rPr>
          <w:rFonts w:ascii="Times New Roman" w:eastAsia="Times New Roman" w:hAnsi="Times New Roman" w:cs="Times New Roman"/>
          <w:bCs/>
        </w:rPr>
        <w:t>Līgumā</w:t>
      </w:r>
      <w:r w:rsidR="00BC3C88" w:rsidRPr="00826F1F">
        <w:rPr>
          <w:rFonts w:ascii="Times New Roman" w:eastAsia="Times New Roman" w:hAnsi="Times New Roman" w:cs="Times New Roman"/>
          <w:bCs/>
        </w:rPr>
        <w:t>,</w:t>
      </w:r>
      <w:r w:rsidR="00B10553" w:rsidRPr="00826F1F">
        <w:rPr>
          <w:rFonts w:ascii="Times New Roman" w:eastAsia="Times New Roman" w:hAnsi="Times New Roman" w:cs="Times New Roman"/>
          <w:bCs/>
        </w:rPr>
        <w:t xml:space="preserve"> un </w:t>
      </w:r>
      <w:r w:rsidR="00BC3C88" w:rsidRPr="00826F1F">
        <w:rPr>
          <w:rFonts w:ascii="Times New Roman" w:eastAsia="Times New Roman" w:hAnsi="Times New Roman" w:cs="Times New Roman"/>
          <w:bCs/>
        </w:rPr>
        <w:t xml:space="preserve">10 (desmit) dienu laikā </w:t>
      </w:r>
      <w:r w:rsidRPr="00826F1F">
        <w:rPr>
          <w:rFonts w:ascii="Times New Roman" w:eastAsia="Times New Roman" w:hAnsi="Times New Roman" w:cs="Times New Roman"/>
          <w:bCs/>
        </w:rPr>
        <w:t xml:space="preserve">pēc </w:t>
      </w:r>
      <w:r w:rsidR="00BC3C88" w:rsidRPr="00826F1F">
        <w:rPr>
          <w:rFonts w:ascii="Times New Roman" w:eastAsia="Times New Roman" w:hAnsi="Times New Roman" w:cs="Times New Roman"/>
          <w:bCs/>
        </w:rPr>
        <w:t xml:space="preserve">Pašvaldības </w:t>
      </w:r>
      <w:r w:rsidRPr="00826F1F">
        <w:rPr>
          <w:rFonts w:ascii="Times New Roman" w:eastAsia="Times New Roman" w:hAnsi="Times New Roman" w:cs="Times New Roman"/>
          <w:bCs/>
        </w:rPr>
        <w:t xml:space="preserve">brīdinājuma saņemšanas nav </w:t>
      </w:r>
      <w:r w:rsidR="00BC3C88" w:rsidRPr="00826F1F">
        <w:rPr>
          <w:rFonts w:ascii="Times New Roman" w:eastAsia="Times New Roman" w:hAnsi="Times New Roman" w:cs="Times New Roman"/>
          <w:bCs/>
        </w:rPr>
        <w:t>novērsis</w:t>
      </w:r>
      <w:r w:rsidRPr="00826F1F">
        <w:rPr>
          <w:rFonts w:ascii="Times New Roman" w:eastAsia="Times New Roman" w:hAnsi="Times New Roman" w:cs="Times New Roman"/>
          <w:bCs/>
        </w:rPr>
        <w:t xml:space="preserve"> </w:t>
      </w:r>
      <w:r w:rsidR="00BC3C88" w:rsidRPr="00826F1F">
        <w:rPr>
          <w:rFonts w:ascii="Times New Roman" w:eastAsia="Times New Roman" w:hAnsi="Times New Roman" w:cs="Times New Roman"/>
          <w:bCs/>
        </w:rPr>
        <w:t xml:space="preserve">attiecīgo </w:t>
      </w:r>
      <w:r w:rsidRPr="00826F1F">
        <w:rPr>
          <w:rFonts w:ascii="Times New Roman" w:eastAsia="Times New Roman" w:hAnsi="Times New Roman" w:cs="Times New Roman"/>
          <w:bCs/>
        </w:rPr>
        <w:t>pārkāpum</w:t>
      </w:r>
      <w:r w:rsidR="00BC3C88" w:rsidRPr="00826F1F">
        <w:rPr>
          <w:rFonts w:ascii="Times New Roman" w:eastAsia="Times New Roman" w:hAnsi="Times New Roman" w:cs="Times New Roman"/>
          <w:bCs/>
        </w:rPr>
        <w:t>u</w:t>
      </w:r>
      <w:r w:rsidRPr="00826F1F">
        <w:rPr>
          <w:rFonts w:ascii="Times New Roman" w:eastAsia="Times New Roman" w:hAnsi="Times New Roman" w:cs="Times New Roman"/>
          <w:bCs/>
        </w:rPr>
        <w:t>;</w:t>
      </w:r>
    </w:p>
    <w:p w14:paraId="5603DC7A" w14:textId="77777777" w:rsidR="00EB55BD" w:rsidRPr="00826F1F" w:rsidRDefault="00EB55BD" w:rsidP="00BC3C88">
      <w:pPr>
        <w:tabs>
          <w:tab w:val="left" w:pos="1843"/>
        </w:tabs>
        <w:suppressAutoHyphens/>
        <w:spacing w:after="0" w:line="240" w:lineRule="auto"/>
        <w:ind w:left="1843" w:hanging="709"/>
        <w:jc w:val="both"/>
        <w:rPr>
          <w:rFonts w:ascii="Times New Roman" w:eastAsia="Times New Roman" w:hAnsi="Times New Roman" w:cs="Times New Roman"/>
          <w:bCs/>
        </w:rPr>
      </w:pPr>
      <w:r w:rsidRPr="00826F1F">
        <w:rPr>
          <w:rFonts w:ascii="Times New Roman" w:eastAsia="Times New Roman" w:hAnsi="Times New Roman" w:cs="Times New Roman"/>
          <w:bCs/>
        </w:rPr>
        <w:t>5.</w:t>
      </w:r>
      <w:r w:rsidR="000910D6" w:rsidRPr="00826F1F">
        <w:rPr>
          <w:rFonts w:ascii="Times New Roman" w:eastAsia="Times New Roman" w:hAnsi="Times New Roman" w:cs="Times New Roman"/>
          <w:bCs/>
        </w:rPr>
        <w:t>3</w:t>
      </w:r>
      <w:r w:rsidRPr="00826F1F">
        <w:rPr>
          <w:rFonts w:ascii="Times New Roman" w:eastAsia="Times New Roman" w:hAnsi="Times New Roman" w:cs="Times New Roman"/>
          <w:bCs/>
        </w:rPr>
        <w:t xml:space="preserve">.2. </w:t>
      </w:r>
      <w:r w:rsidR="00522C4F" w:rsidRPr="00826F1F">
        <w:rPr>
          <w:rFonts w:ascii="Times New Roman" w:eastAsia="Times New Roman" w:hAnsi="Times New Roman" w:cs="Times New Roman"/>
          <w:bCs/>
        </w:rPr>
        <w:tab/>
      </w:r>
      <w:r w:rsidR="00BC3C88" w:rsidRPr="00826F1F">
        <w:rPr>
          <w:rFonts w:ascii="Times New Roman" w:eastAsia="Times New Roman" w:hAnsi="Times New Roman" w:cs="Times New Roman"/>
          <w:bCs/>
        </w:rPr>
        <w:t xml:space="preserve">ilgāk par </w:t>
      </w:r>
      <w:r w:rsidRPr="00826F1F">
        <w:rPr>
          <w:rFonts w:ascii="Times New Roman" w:eastAsia="Times New Roman" w:hAnsi="Times New Roman" w:cs="Times New Roman"/>
          <w:bCs/>
        </w:rPr>
        <w:t xml:space="preserve">1 (vienu) mēnesi </w:t>
      </w:r>
      <w:r w:rsidR="00BC3C88" w:rsidRPr="00826F1F">
        <w:rPr>
          <w:rFonts w:ascii="Times New Roman" w:eastAsia="Times New Roman" w:hAnsi="Times New Roman" w:cs="Times New Roman"/>
          <w:bCs/>
        </w:rPr>
        <w:t>kavē kādu L</w:t>
      </w:r>
      <w:r w:rsidRPr="00826F1F">
        <w:rPr>
          <w:rFonts w:ascii="Times New Roman" w:eastAsia="Times New Roman" w:hAnsi="Times New Roman" w:cs="Times New Roman"/>
          <w:bCs/>
        </w:rPr>
        <w:t xml:space="preserve">īgumā </w:t>
      </w:r>
      <w:r w:rsidR="00BC3C88" w:rsidRPr="00826F1F">
        <w:rPr>
          <w:rFonts w:ascii="Times New Roman" w:eastAsia="Times New Roman" w:hAnsi="Times New Roman" w:cs="Times New Roman"/>
          <w:bCs/>
        </w:rPr>
        <w:t xml:space="preserve">3.1. punktā </w:t>
      </w:r>
      <w:r w:rsidRPr="00826F1F">
        <w:rPr>
          <w:rFonts w:ascii="Times New Roman" w:eastAsia="Times New Roman" w:hAnsi="Times New Roman" w:cs="Times New Roman"/>
          <w:bCs/>
        </w:rPr>
        <w:t>noteikto maksājumu;</w:t>
      </w:r>
    </w:p>
    <w:p w14:paraId="5603DC7B" w14:textId="77777777" w:rsidR="00EB55BD" w:rsidRPr="00826F1F" w:rsidRDefault="00EB55BD" w:rsidP="00522C4F">
      <w:pPr>
        <w:tabs>
          <w:tab w:val="left" w:pos="1843"/>
        </w:tabs>
        <w:suppressAutoHyphens/>
        <w:spacing w:after="0" w:line="240" w:lineRule="auto"/>
        <w:ind w:left="1843" w:hanging="709"/>
        <w:jc w:val="both"/>
        <w:rPr>
          <w:rFonts w:ascii="Times New Roman" w:eastAsia="Times New Roman" w:hAnsi="Times New Roman" w:cs="Times New Roman"/>
          <w:bCs/>
        </w:rPr>
      </w:pPr>
      <w:r w:rsidRPr="00826F1F">
        <w:rPr>
          <w:rFonts w:ascii="Times New Roman" w:eastAsia="Times New Roman" w:hAnsi="Times New Roman" w:cs="Times New Roman"/>
          <w:bCs/>
        </w:rPr>
        <w:t>5.</w:t>
      </w:r>
      <w:r w:rsidR="000910D6" w:rsidRPr="00826F1F">
        <w:rPr>
          <w:rFonts w:ascii="Times New Roman" w:eastAsia="Times New Roman" w:hAnsi="Times New Roman" w:cs="Times New Roman"/>
          <w:bCs/>
        </w:rPr>
        <w:t>3</w:t>
      </w:r>
      <w:r w:rsidRPr="00826F1F">
        <w:rPr>
          <w:rFonts w:ascii="Times New Roman" w:eastAsia="Times New Roman" w:hAnsi="Times New Roman" w:cs="Times New Roman"/>
          <w:bCs/>
        </w:rPr>
        <w:t xml:space="preserve">.3. </w:t>
      </w:r>
      <w:r w:rsidR="00522C4F" w:rsidRPr="00826F1F">
        <w:rPr>
          <w:rFonts w:ascii="Times New Roman" w:eastAsia="Times New Roman" w:hAnsi="Times New Roman" w:cs="Times New Roman"/>
          <w:bCs/>
        </w:rPr>
        <w:tab/>
      </w:r>
      <w:r w:rsidRPr="00826F1F">
        <w:rPr>
          <w:rFonts w:ascii="Times New Roman" w:eastAsia="Times New Roman" w:hAnsi="Times New Roman" w:cs="Times New Roman"/>
          <w:bCs/>
        </w:rPr>
        <w:t>pārkāpj normatīvos aktos noteiktos medību tiesību lietot</w:t>
      </w:r>
      <w:r w:rsidR="001E3B7D" w:rsidRPr="00826F1F">
        <w:rPr>
          <w:rFonts w:ascii="Times New Roman" w:eastAsia="Times New Roman" w:hAnsi="Times New Roman" w:cs="Times New Roman"/>
          <w:bCs/>
        </w:rPr>
        <w:t>āja pienākumus, kā arī pārkāpj L</w:t>
      </w:r>
      <w:r w:rsidRPr="00826F1F">
        <w:rPr>
          <w:rFonts w:ascii="Times New Roman" w:eastAsia="Times New Roman" w:hAnsi="Times New Roman" w:cs="Times New Roman"/>
          <w:bCs/>
        </w:rPr>
        <w:t>īgumā noteiktās med</w:t>
      </w:r>
      <w:r w:rsidR="001E3B7D" w:rsidRPr="00826F1F">
        <w:rPr>
          <w:rFonts w:ascii="Times New Roman" w:eastAsia="Times New Roman" w:hAnsi="Times New Roman" w:cs="Times New Roman"/>
          <w:bCs/>
        </w:rPr>
        <w:t>ību tiesību lietotāja saistības.</w:t>
      </w:r>
    </w:p>
    <w:p w14:paraId="5603DC7C" w14:textId="77777777" w:rsidR="000910D6" w:rsidRPr="00826F1F" w:rsidRDefault="00EB55BD" w:rsidP="000910D6">
      <w:pPr>
        <w:tabs>
          <w:tab w:val="left" w:pos="1134"/>
        </w:tabs>
        <w:suppressAutoHyphens/>
        <w:spacing w:after="0" w:line="240" w:lineRule="auto"/>
        <w:ind w:firstLine="539"/>
        <w:jc w:val="both"/>
        <w:rPr>
          <w:rFonts w:ascii="Times New Roman" w:eastAsia="Times New Roman" w:hAnsi="Times New Roman" w:cs="Times New Roman"/>
          <w:bCs/>
        </w:rPr>
      </w:pPr>
      <w:r w:rsidRPr="00826F1F">
        <w:rPr>
          <w:rFonts w:ascii="Times New Roman" w:eastAsia="Times New Roman" w:hAnsi="Times New Roman" w:cs="Times New Roman"/>
          <w:bCs/>
        </w:rPr>
        <w:t>5.</w:t>
      </w:r>
      <w:r w:rsidR="000910D6" w:rsidRPr="00826F1F">
        <w:rPr>
          <w:rFonts w:ascii="Times New Roman" w:eastAsia="Times New Roman" w:hAnsi="Times New Roman" w:cs="Times New Roman"/>
          <w:bCs/>
        </w:rPr>
        <w:t>4</w:t>
      </w:r>
      <w:r w:rsidRPr="00826F1F">
        <w:rPr>
          <w:rFonts w:ascii="Times New Roman" w:eastAsia="Times New Roman" w:hAnsi="Times New Roman" w:cs="Times New Roman"/>
          <w:bCs/>
        </w:rPr>
        <w:t xml:space="preserve">. </w:t>
      </w:r>
      <w:r w:rsidR="001E3B7D" w:rsidRPr="00826F1F">
        <w:rPr>
          <w:rFonts w:ascii="Times New Roman" w:eastAsia="Times New Roman" w:hAnsi="Times New Roman" w:cs="Times New Roman"/>
          <w:bCs/>
        </w:rPr>
        <w:tab/>
        <w:t xml:space="preserve">Pašvaldība ir tiesīga, </w:t>
      </w:r>
      <w:r w:rsidR="000910D6" w:rsidRPr="00826F1F">
        <w:rPr>
          <w:rFonts w:ascii="Times New Roman" w:eastAsia="Times New Roman" w:hAnsi="Times New Roman" w:cs="Times New Roman"/>
          <w:bCs/>
        </w:rPr>
        <w:t xml:space="preserve">rakstiski informējot Medību tiesību lietotāju vismaz </w:t>
      </w:r>
      <w:r w:rsidR="001E3B7D" w:rsidRPr="00826F1F">
        <w:rPr>
          <w:rFonts w:ascii="Times New Roman" w:eastAsia="Times New Roman" w:hAnsi="Times New Roman" w:cs="Times New Roman"/>
          <w:bCs/>
        </w:rPr>
        <w:t>3 (trīs) mēnešus iepriekš,</w:t>
      </w:r>
      <w:r w:rsidR="000910D6" w:rsidRPr="00826F1F">
        <w:rPr>
          <w:rFonts w:ascii="Times New Roman" w:eastAsia="Times New Roman" w:hAnsi="Times New Roman" w:cs="Times New Roman"/>
          <w:bCs/>
        </w:rPr>
        <w:t xml:space="preserve"> vienpusēji </w:t>
      </w:r>
      <w:r w:rsidR="000910D6" w:rsidRPr="00826F1F">
        <w:rPr>
          <w:rFonts w:ascii="Times New Roman" w:eastAsia="Times New Roman" w:hAnsi="Times New Roman" w:cs="Times New Roman"/>
          <w:lang w:eastAsia="lv-LV"/>
        </w:rPr>
        <w:t xml:space="preserve">izbeigt Līgumu pirms termiņa notecējuma, neatlīdzinot </w:t>
      </w:r>
      <w:r w:rsidR="000910D6" w:rsidRPr="00826F1F">
        <w:rPr>
          <w:rFonts w:ascii="Times New Roman" w:eastAsia="Times New Roman" w:hAnsi="Times New Roman" w:cs="Times New Roman"/>
          <w:bCs/>
        </w:rPr>
        <w:t>Medību tiesību lietotājam</w:t>
      </w:r>
      <w:r w:rsidR="000910D6" w:rsidRPr="00826F1F">
        <w:rPr>
          <w:rFonts w:ascii="Times New Roman" w:eastAsia="Times New Roman" w:hAnsi="Times New Roman" w:cs="Times New Roman"/>
          <w:lang w:eastAsia="lv-LV"/>
        </w:rPr>
        <w:t xml:space="preserve"> zaudējumus, kas saistīti ar Līguma pirmstermiņa izbeigšanu, ja medību platības Pašvaldībai ir nepieciešamas sabiedrības vajadzību nodrošināšanai vai normatīvajos aktos noteikto publisko funkciju veikšanai</w:t>
      </w:r>
      <w:r w:rsidR="001E3B7D" w:rsidRPr="00826F1F">
        <w:rPr>
          <w:rFonts w:ascii="Times New Roman" w:eastAsia="Times New Roman" w:hAnsi="Times New Roman" w:cs="Times New Roman"/>
          <w:bCs/>
        </w:rPr>
        <w:t>.</w:t>
      </w:r>
    </w:p>
    <w:p w14:paraId="5603DC7D" w14:textId="77777777" w:rsidR="001E3B7D" w:rsidRPr="00826F1F" w:rsidRDefault="000910D6" w:rsidP="000910D6">
      <w:pPr>
        <w:tabs>
          <w:tab w:val="left" w:pos="1134"/>
        </w:tabs>
        <w:suppressAutoHyphens/>
        <w:spacing w:after="0" w:line="240" w:lineRule="auto"/>
        <w:ind w:firstLine="539"/>
        <w:jc w:val="both"/>
        <w:rPr>
          <w:rFonts w:ascii="Times New Roman" w:eastAsia="Times New Roman" w:hAnsi="Times New Roman" w:cs="Times New Roman"/>
          <w:bCs/>
        </w:rPr>
      </w:pPr>
      <w:r w:rsidRPr="00826F1F">
        <w:rPr>
          <w:rFonts w:ascii="Times New Roman" w:hAnsi="Times New Roman" w:cs="Times New Roman"/>
        </w:rPr>
        <w:t xml:space="preserve">5.5. </w:t>
      </w:r>
      <w:r w:rsidRPr="00826F1F">
        <w:rPr>
          <w:rFonts w:ascii="Times New Roman" w:hAnsi="Times New Roman" w:cs="Times New Roman"/>
        </w:rPr>
        <w:tab/>
      </w:r>
      <w:r w:rsidR="001E3B7D" w:rsidRPr="00826F1F">
        <w:rPr>
          <w:rFonts w:ascii="Times New Roman" w:hAnsi="Times New Roman" w:cs="Times New Roman"/>
        </w:rPr>
        <w:t>Līgums izbeidzas pats no sevis:</w:t>
      </w:r>
    </w:p>
    <w:p w14:paraId="5603DC7E" w14:textId="77777777" w:rsidR="006D3D5D" w:rsidRPr="00826F1F" w:rsidRDefault="001E3B7D" w:rsidP="006D3D5D">
      <w:pPr>
        <w:pStyle w:val="Sarakstarindkopa"/>
        <w:numPr>
          <w:ilvl w:val="2"/>
          <w:numId w:val="9"/>
        </w:numPr>
        <w:tabs>
          <w:tab w:val="left" w:pos="1843"/>
        </w:tabs>
        <w:autoSpaceDN w:val="0"/>
        <w:spacing w:after="0" w:line="240" w:lineRule="auto"/>
        <w:ind w:left="1843" w:hanging="709"/>
        <w:jc w:val="both"/>
        <w:rPr>
          <w:rFonts w:ascii="Times New Roman" w:hAnsi="Times New Roman" w:cs="Times New Roman"/>
        </w:rPr>
      </w:pPr>
      <w:r w:rsidRPr="00826F1F">
        <w:rPr>
          <w:rFonts w:ascii="Times New Roman" w:hAnsi="Times New Roman" w:cs="Times New Roman"/>
        </w:rPr>
        <w:t>ja</w:t>
      </w:r>
      <w:r w:rsidRPr="00826F1F">
        <w:rPr>
          <w:rFonts w:ascii="Times New Roman" w:hAnsi="Times New Roman" w:cs="Times New Roman"/>
          <w:b/>
        </w:rPr>
        <w:t xml:space="preserve"> </w:t>
      </w:r>
      <w:r w:rsidR="000910D6" w:rsidRPr="00826F1F">
        <w:rPr>
          <w:rFonts w:ascii="Times New Roman" w:eastAsia="Times New Roman" w:hAnsi="Times New Roman" w:cs="Times New Roman"/>
          <w:bCs/>
        </w:rPr>
        <w:t>Medību tiesību lietotājs</w:t>
      </w:r>
      <w:r w:rsidRPr="00826F1F">
        <w:rPr>
          <w:rFonts w:ascii="Times New Roman" w:hAnsi="Times New Roman" w:cs="Times New Roman"/>
        </w:rPr>
        <w:t xml:space="preserve"> ir ieguvis īpašuma tiesības uz </w:t>
      </w:r>
      <w:r w:rsidR="000910D6" w:rsidRPr="00826F1F">
        <w:rPr>
          <w:rFonts w:ascii="Times New Roman" w:hAnsi="Times New Roman" w:cs="Times New Roman"/>
        </w:rPr>
        <w:t>medību platībām</w:t>
      </w:r>
      <w:r w:rsidRPr="00826F1F">
        <w:rPr>
          <w:rFonts w:ascii="Times New Roman" w:hAnsi="Times New Roman" w:cs="Times New Roman"/>
        </w:rPr>
        <w:t>;</w:t>
      </w:r>
    </w:p>
    <w:p w14:paraId="5603DC7F" w14:textId="77777777" w:rsidR="006D3D5D" w:rsidRPr="00826F1F" w:rsidRDefault="001E3B7D" w:rsidP="006D3D5D">
      <w:pPr>
        <w:pStyle w:val="Sarakstarindkopa"/>
        <w:numPr>
          <w:ilvl w:val="2"/>
          <w:numId w:val="9"/>
        </w:numPr>
        <w:tabs>
          <w:tab w:val="left" w:pos="1843"/>
        </w:tabs>
        <w:autoSpaceDN w:val="0"/>
        <w:spacing w:after="0" w:line="240" w:lineRule="auto"/>
        <w:ind w:left="1843" w:hanging="709"/>
        <w:jc w:val="both"/>
        <w:rPr>
          <w:rFonts w:ascii="Times New Roman" w:hAnsi="Times New Roman" w:cs="Times New Roman"/>
        </w:rPr>
      </w:pPr>
      <w:r w:rsidRPr="00826F1F">
        <w:rPr>
          <w:rFonts w:ascii="Times New Roman" w:hAnsi="Times New Roman" w:cs="Times New Roman"/>
        </w:rPr>
        <w:t>ar</w:t>
      </w:r>
      <w:r w:rsidRPr="00826F1F">
        <w:rPr>
          <w:rFonts w:ascii="Times New Roman" w:hAnsi="Times New Roman" w:cs="Times New Roman"/>
          <w:b/>
        </w:rPr>
        <w:t xml:space="preserve"> </w:t>
      </w:r>
      <w:r w:rsidR="000910D6" w:rsidRPr="00826F1F">
        <w:rPr>
          <w:rFonts w:ascii="Times New Roman" w:eastAsia="Times New Roman" w:hAnsi="Times New Roman" w:cs="Times New Roman"/>
          <w:bCs/>
        </w:rPr>
        <w:t>Medību tiesību lietotāja</w:t>
      </w:r>
      <w:r w:rsidRPr="00826F1F">
        <w:rPr>
          <w:rFonts w:ascii="Times New Roman" w:hAnsi="Times New Roman" w:cs="Times New Roman"/>
        </w:rPr>
        <w:t xml:space="preserve"> – juridiskās personas </w:t>
      </w:r>
      <w:r w:rsidRPr="00826F1F">
        <w:rPr>
          <w:rStyle w:val="Izclums"/>
          <w:rFonts w:ascii="Times New Roman" w:hAnsi="Times New Roman" w:cs="Times New Roman"/>
          <w:i w:val="0"/>
        </w:rPr>
        <w:t>likvidāciju</w:t>
      </w:r>
      <w:r w:rsidRPr="00826F1F">
        <w:rPr>
          <w:rStyle w:val="Izclums"/>
          <w:rFonts w:ascii="Times New Roman" w:hAnsi="Times New Roman" w:cs="Times New Roman"/>
        </w:rPr>
        <w:t xml:space="preserve"> </w:t>
      </w:r>
      <w:r w:rsidRPr="00826F1F">
        <w:rPr>
          <w:rStyle w:val="Izclums"/>
          <w:rFonts w:ascii="Times New Roman" w:hAnsi="Times New Roman" w:cs="Times New Roman"/>
          <w:i w:val="0"/>
        </w:rPr>
        <w:t>vai</w:t>
      </w:r>
      <w:r w:rsidRPr="00826F1F">
        <w:rPr>
          <w:rFonts w:ascii="Times New Roman" w:hAnsi="Times New Roman" w:cs="Times New Roman"/>
        </w:rPr>
        <w:t xml:space="preserve"> fiziskas personas nāvi</w:t>
      </w:r>
      <w:r w:rsidR="000910D6" w:rsidRPr="00826F1F">
        <w:rPr>
          <w:rFonts w:ascii="Times New Roman" w:hAnsi="Times New Roman" w:cs="Times New Roman"/>
        </w:rPr>
        <w:t>;</w:t>
      </w:r>
    </w:p>
    <w:p w14:paraId="5603DC80" w14:textId="77777777" w:rsidR="00AC7054" w:rsidRPr="00826F1F" w:rsidRDefault="000910D6" w:rsidP="006D3D5D">
      <w:pPr>
        <w:pStyle w:val="Sarakstarindkopa"/>
        <w:numPr>
          <w:ilvl w:val="2"/>
          <w:numId w:val="9"/>
        </w:numPr>
        <w:tabs>
          <w:tab w:val="left" w:pos="1843"/>
        </w:tabs>
        <w:autoSpaceDN w:val="0"/>
        <w:spacing w:after="0" w:line="240" w:lineRule="auto"/>
        <w:ind w:left="1843" w:hanging="709"/>
        <w:jc w:val="both"/>
        <w:rPr>
          <w:rFonts w:ascii="Times New Roman" w:hAnsi="Times New Roman" w:cs="Times New Roman"/>
        </w:rPr>
      </w:pPr>
      <w:r w:rsidRPr="00826F1F">
        <w:rPr>
          <w:rFonts w:ascii="Times New Roman" w:eastAsia="Times New Roman" w:hAnsi="Times New Roman" w:cs="Times New Roman"/>
          <w:bCs/>
        </w:rPr>
        <w:t xml:space="preserve">dienā, kad </w:t>
      </w:r>
      <w:r w:rsidR="006D3D5D" w:rsidRPr="00826F1F">
        <w:rPr>
          <w:rFonts w:ascii="Times New Roman" w:eastAsia="Times New Roman" w:hAnsi="Times New Roman" w:cs="Times New Roman"/>
          <w:bCs/>
        </w:rPr>
        <w:t xml:space="preserve">Pašvaldība noslēdz pirkuma līgumu ar trešo personu, kurai </w:t>
      </w:r>
      <w:r w:rsidR="006D3D5D" w:rsidRPr="00826F1F">
        <w:rPr>
          <w:rFonts w:ascii="Times New Roman" w:hAnsi="Times New Roman" w:cs="Times New Roman"/>
        </w:rPr>
        <w:t>ir atsavinājusi</w:t>
      </w:r>
      <w:r w:rsidR="006D3D5D" w:rsidRPr="00826F1F">
        <w:rPr>
          <w:rFonts w:ascii="Times New Roman" w:eastAsia="Times New Roman" w:hAnsi="Times New Roman" w:cs="Times New Roman"/>
          <w:bCs/>
        </w:rPr>
        <w:t xml:space="preserve"> medību platībās ietilpstošās zemes vienības, par to e-pastā paziņojot Medību tiesību lietotājam</w:t>
      </w:r>
      <w:r w:rsidR="00AC7054" w:rsidRPr="00826F1F">
        <w:rPr>
          <w:rFonts w:ascii="Times New Roman" w:eastAsia="Times New Roman" w:hAnsi="Times New Roman" w:cs="Times New Roman"/>
          <w:bCs/>
        </w:rPr>
        <w:t>;</w:t>
      </w:r>
    </w:p>
    <w:p w14:paraId="5603DC81" w14:textId="77777777" w:rsidR="006D3D5D" w:rsidRPr="00826F1F" w:rsidRDefault="00AC7054" w:rsidP="006D3D5D">
      <w:pPr>
        <w:pStyle w:val="Sarakstarindkopa"/>
        <w:numPr>
          <w:ilvl w:val="2"/>
          <w:numId w:val="9"/>
        </w:numPr>
        <w:tabs>
          <w:tab w:val="left" w:pos="1843"/>
        </w:tabs>
        <w:autoSpaceDN w:val="0"/>
        <w:spacing w:after="0" w:line="240" w:lineRule="auto"/>
        <w:ind w:left="1843" w:hanging="709"/>
        <w:jc w:val="both"/>
        <w:rPr>
          <w:rFonts w:ascii="Times New Roman" w:hAnsi="Times New Roman" w:cs="Times New Roman"/>
        </w:rPr>
      </w:pPr>
      <w:r w:rsidRPr="00826F1F">
        <w:rPr>
          <w:rFonts w:ascii="Times New Roman" w:eastAsia="Times New Roman" w:hAnsi="Times New Roman" w:cs="Times New Roman"/>
          <w:bCs/>
        </w:rPr>
        <w:t>(līgums kopumā vai attiecībā uz konkrēto zemes vienību izbeidzas pirms termiņa) ar dienu, kad zudis pamats, kā dēļ Medību tiesību lietotājs šādas tiesības ieguvis (piemēram, kad stājies spēkā VMD lēmums par medību tiesību lietotāja reģistrētā medību iecirkņa izslēgšanu no reģistra vai tajā ietilpstošo medību platību robežu grozīšanu, kā rezultātā Pašvaldības medību platības nerobežojas vai atrodas tālāk kā 100 m vai Medību tiesību lietotājs nesaņem attiecīgo limitēto medījamo dzīvnieku medību atļauju nākošajai medību sezonai, vai tiek lauzts savstarpējais līgums par limitēto medījamo dzīvnieku medīšanas organizēšanu blakus esošajos medību iecirkņos).</w:t>
      </w:r>
    </w:p>
    <w:p w14:paraId="5603DC82" w14:textId="77777777" w:rsidR="00F77750" w:rsidRPr="00826F1F" w:rsidRDefault="00EB55BD" w:rsidP="001E3B7D">
      <w:pPr>
        <w:tabs>
          <w:tab w:val="left" w:pos="1134"/>
        </w:tabs>
        <w:suppressAutoHyphens/>
        <w:spacing w:after="0" w:line="240" w:lineRule="auto"/>
        <w:ind w:firstLine="539"/>
        <w:jc w:val="both"/>
        <w:rPr>
          <w:rFonts w:ascii="Times New Roman" w:eastAsia="Times New Roman" w:hAnsi="Times New Roman" w:cs="Times New Roman"/>
          <w:bCs/>
        </w:rPr>
      </w:pPr>
      <w:r w:rsidRPr="00826F1F">
        <w:rPr>
          <w:rFonts w:ascii="Times New Roman" w:eastAsia="Times New Roman" w:hAnsi="Times New Roman" w:cs="Times New Roman"/>
          <w:bCs/>
        </w:rPr>
        <w:t>5.</w:t>
      </w:r>
      <w:r w:rsidR="000910D6" w:rsidRPr="00826F1F">
        <w:rPr>
          <w:rFonts w:ascii="Times New Roman" w:eastAsia="Times New Roman" w:hAnsi="Times New Roman" w:cs="Times New Roman"/>
          <w:bCs/>
        </w:rPr>
        <w:t>6</w:t>
      </w:r>
      <w:r w:rsidRPr="00826F1F">
        <w:rPr>
          <w:rFonts w:ascii="Times New Roman" w:eastAsia="Times New Roman" w:hAnsi="Times New Roman" w:cs="Times New Roman"/>
          <w:bCs/>
        </w:rPr>
        <w:t xml:space="preserve">. </w:t>
      </w:r>
      <w:r w:rsidR="001E3B7D" w:rsidRPr="00826F1F">
        <w:rPr>
          <w:rFonts w:ascii="Times New Roman" w:eastAsia="Times New Roman" w:hAnsi="Times New Roman" w:cs="Times New Roman"/>
          <w:bCs/>
        </w:rPr>
        <w:tab/>
      </w:r>
      <w:r w:rsidR="00F77750" w:rsidRPr="00826F1F">
        <w:rPr>
          <w:rFonts w:ascii="Times New Roman" w:eastAsia="Times New Roman" w:hAnsi="Times New Roman" w:cs="Times New Roman"/>
          <w:bCs/>
        </w:rPr>
        <w:t xml:space="preserve">Līgums uzskatāms par atceltu (kopumā vai attiecīgā daļā), ja ir stājies spēkā VMD lēmums par atteikumu pievienot medību platības (kadastra apzīmējums, platība) Medību tiesību lietotāja </w:t>
      </w:r>
      <w:r w:rsidR="00F77750" w:rsidRPr="00826F1F">
        <w:rPr>
          <w:rFonts w:ascii="Times New Roman" w:eastAsia="Times New Roman" w:hAnsi="Times New Roman" w:cs="Times New Roman"/>
          <w:bCs/>
        </w:rPr>
        <w:lastRenderedPageBreak/>
        <w:t>reģistrētajam medību iecirknim vai (ja attiecināms) Līguma 1.1. punktā norādītajās medību platībās reģistrēt jaunu iecirkni.</w:t>
      </w:r>
      <w:r w:rsidR="00AC7054" w:rsidRPr="00826F1F">
        <w:rPr>
          <w:rFonts w:ascii="Times New Roman" w:eastAsia="Times New Roman" w:hAnsi="Times New Roman" w:cs="Times New Roman"/>
          <w:bCs/>
        </w:rPr>
        <w:t xml:space="preserve"> Ja Līgums tiek atcelts daļā, Pusēm ir jānoslēdz vienošanās par Līguma grozījumiem ne vēlāk kā 1 (viena) mēneša laikā pēc atbilstošās informācijas saņemšanas no VMD. </w:t>
      </w:r>
    </w:p>
    <w:p w14:paraId="5603DC83" w14:textId="77777777" w:rsidR="00EB55BD" w:rsidRPr="00826F1F" w:rsidRDefault="00F77750" w:rsidP="00AC7054">
      <w:pPr>
        <w:tabs>
          <w:tab w:val="left" w:pos="1134"/>
        </w:tabs>
        <w:suppressAutoHyphens/>
        <w:spacing w:after="0" w:line="240" w:lineRule="auto"/>
        <w:ind w:firstLine="539"/>
        <w:jc w:val="both"/>
        <w:rPr>
          <w:rFonts w:ascii="Times New Roman" w:eastAsia="Times New Roman" w:hAnsi="Times New Roman" w:cs="Times New Roman"/>
          <w:bCs/>
        </w:rPr>
      </w:pPr>
      <w:r w:rsidRPr="00826F1F">
        <w:rPr>
          <w:rFonts w:ascii="Times New Roman" w:hAnsi="Times New Roman" w:cs="Times New Roman"/>
        </w:rPr>
        <w:t xml:space="preserve">5.7. </w:t>
      </w:r>
      <w:r w:rsidRPr="00826F1F">
        <w:rPr>
          <w:rFonts w:ascii="Times New Roman" w:hAnsi="Times New Roman" w:cs="Times New Roman"/>
        </w:rPr>
        <w:tab/>
      </w:r>
      <w:r w:rsidRPr="00826F1F">
        <w:rPr>
          <w:rFonts w:ascii="Times New Roman" w:eastAsia="Times New Roman" w:hAnsi="Times New Roman" w:cs="Times New Roman"/>
          <w:bCs/>
        </w:rPr>
        <w:t xml:space="preserve"> </w:t>
      </w:r>
      <w:r w:rsidR="00EB55BD" w:rsidRPr="00826F1F">
        <w:rPr>
          <w:rFonts w:ascii="Times New Roman" w:eastAsia="Times New Roman" w:hAnsi="Times New Roman" w:cs="Times New Roman"/>
          <w:bCs/>
        </w:rPr>
        <w:t xml:space="preserve">Medību tiesību lietotājs ir tiesīgs vienpusēji izbeigt </w:t>
      </w:r>
      <w:r w:rsidR="000910D6" w:rsidRPr="00826F1F">
        <w:rPr>
          <w:rFonts w:ascii="Times New Roman" w:eastAsia="Times New Roman" w:hAnsi="Times New Roman" w:cs="Times New Roman"/>
          <w:bCs/>
        </w:rPr>
        <w:t>L</w:t>
      </w:r>
      <w:r w:rsidR="00EB55BD" w:rsidRPr="00826F1F">
        <w:rPr>
          <w:rFonts w:ascii="Times New Roman" w:eastAsia="Times New Roman" w:hAnsi="Times New Roman" w:cs="Times New Roman"/>
          <w:bCs/>
        </w:rPr>
        <w:t xml:space="preserve">īgumu pirms termiņa, par to rakstiski </w:t>
      </w:r>
      <w:r w:rsidR="000910D6" w:rsidRPr="00826F1F">
        <w:rPr>
          <w:rFonts w:ascii="Times New Roman" w:eastAsia="Times New Roman" w:hAnsi="Times New Roman" w:cs="Times New Roman"/>
          <w:bCs/>
        </w:rPr>
        <w:t>informējot P</w:t>
      </w:r>
      <w:r w:rsidR="00EB55BD" w:rsidRPr="00826F1F">
        <w:rPr>
          <w:rFonts w:ascii="Times New Roman" w:eastAsia="Times New Roman" w:hAnsi="Times New Roman" w:cs="Times New Roman"/>
          <w:bCs/>
        </w:rPr>
        <w:t>ašvaldību vismaz 1 (vienu) mēnesi iepriekš.</w:t>
      </w:r>
    </w:p>
    <w:p w14:paraId="5603DC84" w14:textId="77777777" w:rsidR="00EB55BD" w:rsidRPr="00826F1F" w:rsidRDefault="00EB55BD" w:rsidP="00EB55BD">
      <w:pPr>
        <w:pStyle w:val="Sarakstarindkopa"/>
        <w:suppressAutoHyphens/>
        <w:spacing w:after="0" w:line="240" w:lineRule="auto"/>
        <w:ind w:left="0" w:firstLine="539"/>
        <w:contextualSpacing w:val="0"/>
        <w:jc w:val="center"/>
        <w:rPr>
          <w:rFonts w:ascii="Times New Roman" w:hAnsi="Times New Roman" w:cs="Times New Roman"/>
          <w:b/>
          <w:bCs/>
        </w:rPr>
      </w:pPr>
    </w:p>
    <w:p w14:paraId="5603DC85" w14:textId="77777777" w:rsidR="00EB55BD" w:rsidRPr="00826F1F" w:rsidRDefault="00EB55BD" w:rsidP="00EB55BD">
      <w:pPr>
        <w:pStyle w:val="Sarakstarindkopa"/>
        <w:suppressAutoHyphens/>
        <w:spacing w:after="0" w:line="240" w:lineRule="auto"/>
        <w:ind w:left="0"/>
        <w:contextualSpacing w:val="0"/>
        <w:jc w:val="center"/>
        <w:rPr>
          <w:rFonts w:ascii="Times New Roman" w:hAnsi="Times New Roman" w:cs="Times New Roman"/>
          <w:b/>
          <w:bCs/>
        </w:rPr>
      </w:pPr>
      <w:r w:rsidRPr="00826F1F">
        <w:rPr>
          <w:rFonts w:ascii="Times New Roman" w:hAnsi="Times New Roman" w:cs="Times New Roman"/>
          <w:b/>
          <w:bCs/>
        </w:rPr>
        <w:t>6. NEPĀRVARAMA VARA</w:t>
      </w:r>
    </w:p>
    <w:p w14:paraId="5603DC86"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rPr>
      </w:pPr>
    </w:p>
    <w:p w14:paraId="5603DC87" w14:textId="77777777" w:rsidR="00EB55BD" w:rsidRPr="00826F1F" w:rsidRDefault="00EB55BD" w:rsidP="00AC7054">
      <w:pPr>
        <w:pStyle w:val="Sarakstarindkopa"/>
        <w:tabs>
          <w:tab w:val="left" w:pos="1134"/>
        </w:tabs>
        <w:suppressAutoHyphens/>
        <w:spacing w:after="0" w:line="240" w:lineRule="auto"/>
        <w:ind w:left="0" w:firstLine="539"/>
        <w:contextualSpacing w:val="0"/>
        <w:jc w:val="both"/>
        <w:rPr>
          <w:rFonts w:ascii="Times New Roman" w:hAnsi="Times New Roman" w:cs="Times New Roman"/>
        </w:rPr>
      </w:pPr>
      <w:r w:rsidRPr="00826F1F">
        <w:rPr>
          <w:rFonts w:ascii="Times New Roman" w:hAnsi="Times New Roman" w:cs="Times New Roman"/>
        </w:rPr>
        <w:t xml:space="preserve">6.1. </w:t>
      </w:r>
      <w:r w:rsidR="00AC7054" w:rsidRPr="00826F1F">
        <w:rPr>
          <w:rFonts w:ascii="Times New Roman" w:hAnsi="Times New Roman" w:cs="Times New Roman"/>
        </w:rPr>
        <w:tab/>
      </w:r>
      <w:r w:rsidRPr="00826F1F">
        <w:rPr>
          <w:rFonts w:ascii="Times New Roman" w:hAnsi="Times New Roman" w:cs="Times New Roman"/>
        </w:rPr>
        <w:t>Puses nav atbildīgas par līgumsaistību neizpildi un neizpildes radītajiem zaudējumiem, ja tas noticis nepārvaramas varas apstākļu tiešā ietekmē (piemēram, dabas stihija, ugunsgrēks, militārās darbības). Par līgumsaistību izpildes neie</w:t>
      </w:r>
      <w:r w:rsidR="00AC7054" w:rsidRPr="00826F1F">
        <w:rPr>
          <w:rFonts w:ascii="Times New Roman" w:hAnsi="Times New Roman" w:cs="Times New Roman"/>
        </w:rPr>
        <w:t>spējamību minēto apstākļu dēļ, Puse rakstiski informē otru P</w:t>
      </w:r>
      <w:r w:rsidRPr="00826F1F">
        <w:rPr>
          <w:rFonts w:ascii="Times New Roman" w:hAnsi="Times New Roman" w:cs="Times New Roman"/>
        </w:rPr>
        <w:t>usi 5 (piecu) dienu laikā pēc šo apstākļu iestāšanas un, ja nepie</w:t>
      </w:r>
      <w:r w:rsidR="00AC7054" w:rsidRPr="00826F1F">
        <w:rPr>
          <w:rFonts w:ascii="Times New Roman" w:hAnsi="Times New Roman" w:cs="Times New Roman"/>
        </w:rPr>
        <w:t>ciešams, vienojas par turpmāko Līguma izpildes kārtību vai L</w:t>
      </w:r>
      <w:r w:rsidRPr="00826F1F">
        <w:rPr>
          <w:rFonts w:ascii="Times New Roman" w:hAnsi="Times New Roman" w:cs="Times New Roman"/>
        </w:rPr>
        <w:t>īguma izbeigšanu. Puses savstarpēji sniedz ziņas arī par šo apstākļu izbeigšanos.</w:t>
      </w:r>
    </w:p>
    <w:p w14:paraId="5603DC88" w14:textId="77777777" w:rsidR="00EB55BD" w:rsidRPr="00826F1F" w:rsidRDefault="00EB55BD" w:rsidP="00EB55BD">
      <w:pPr>
        <w:pStyle w:val="Sarakstarindkopa"/>
        <w:suppressAutoHyphens/>
        <w:spacing w:after="0" w:line="240" w:lineRule="auto"/>
        <w:ind w:left="0" w:firstLine="539"/>
        <w:contextualSpacing w:val="0"/>
        <w:rPr>
          <w:rFonts w:ascii="Times New Roman" w:hAnsi="Times New Roman" w:cs="Times New Roman"/>
        </w:rPr>
      </w:pPr>
    </w:p>
    <w:p w14:paraId="5603DC89" w14:textId="77777777" w:rsidR="00EB55BD" w:rsidRPr="00826F1F" w:rsidRDefault="00EB55BD" w:rsidP="00EB55BD">
      <w:pPr>
        <w:suppressAutoHyphens/>
        <w:spacing w:after="0" w:line="240" w:lineRule="auto"/>
        <w:jc w:val="center"/>
        <w:rPr>
          <w:rFonts w:ascii="Times New Roman" w:hAnsi="Times New Roman" w:cs="Times New Roman"/>
          <w:b/>
        </w:rPr>
      </w:pPr>
      <w:r w:rsidRPr="00826F1F">
        <w:rPr>
          <w:rFonts w:ascii="Times New Roman" w:hAnsi="Times New Roman" w:cs="Times New Roman"/>
          <w:b/>
        </w:rPr>
        <w:t>7. NOBEIGUMA NOTEIKUMI</w:t>
      </w:r>
    </w:p>
    <w:p w14:paraId="5603DC8A" w14:textId="77777777" w:rsidR="00EB55BD" w:rsidRPr="00826F1F" w:rsidRDefault="00EB55BD" w:rsidP="00EB55BD">
      <w:pPr>
        <w:suppressAutoHyphens/>
        <w:spacing w:after="0" w:line="240" w:lineRule="auto"/>
        <w:ind w:firstLine="539"/>
        <w:jc w:val="both"/>
        <w:rPr>
          <w:rFonts w:ascii="Times New Roman" w:hAnsi="Times New Roman" w:cs="Times New Roman"/>
        </w:rPr>
      </w:pPr>
    </w:p>
    <w:p w14:paraId="5603DC8B"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7.1. </w:t>
      </w:r>
      <w:r w:rsidR="00AC7054" w:rsidRPr="00826F1F">
        <w:rPr>
          <w:rFonts w:ascii="Times New Roman" w:hAnsi="Times New Roman" w:cs="Times New Roman"/>
        </w:rPr>
        <w:tab/>
      </w:r>
      <w:r w:rsidRPr="00826F1F">
        <w:rPr>
          <w:rFonts w:ascii="Times New Roman" w:hAnsi="Times New Roman" w:cs="Times New Roman"/>
        </w:rPr>
        <w:t xml:space="preserve">Puses vienojas, ka </w:t>
      </w:r>
      <w:r w:rsidR="00AC7054" w:rsidRPr="00826F1F">
        <w:rPr>
          <w:rFonts w:ascii="Times New Roman" w:hAnsi="Times New Roman" w:cs="Times New Roman"/>
        </w:rPr>
        <w:t>P</w:t>
      </w:r>
      <w:r w:rsidRPr="00826F1F">
        <w:rPr>
          <w:rFonts w:ascii="Times New Roman" w:hAnsi="Times New Roman" w:cs="Times New Roman"/>
        </w:rPr>
        <w:t xml:space="preserve">ašvaldība saziņai ar </w:t>
      </w:r>
      <w:r w:rsidR="00AC7054" w:rsidRPr="00826F1F">
        <w:rPr>
          <w:rFonts w:ascii="Times New Roman" w:hAnsi="Times New Roman" w:cs="Times New Roman"/>
        </w:rPr>
        <w:t>M</w:t>
      </w:r>
      <w:r w:rsidRPr="00826F1F">
        <w:rPr>
          <w:rFonts w:ascii="Times New Roman" w:hAnsi="Times New Roman" w:cs="Times New Roman"/>
        </w:rPr>
        <w:t>edību tiesību lietotāju tiesīga</w:t>
      </w:r>
      <w:r w:rsidR="00AC7054" w:rsidRPr="00826F1F">
        <w:rPr>
          <w:rFonts w:ascii="Times New Roman" w:hAnsi="Times New Roman" w:cs="Times New Roman"/>
        </w:rPr>
        <w:t xml:space="preserve"> izmantot eAdresi, tā norādīto </w:t>
      </w:r>
      <w:r w:rsidRPr="00826F1F">
        <w:rPr>
          <w:rFonts w:ascii="Times New Roman" w:hAnsi="Times New Roman" w:cs="Times New Roman"/>
        </w:rPr>
        <w:t xml:space="preserve">e-pastu, telefona numuru, reģistrēto juridisko adresi. Dokumenti, kas tiek nosūtīti ar elektroniskā pasta starpniecību, tiek uzskatīti par saņemtiem un paziņotiem otrajā darba dienā pēc to nosūtīšanas dienas. </w:t>
      </w:r>
    </w:p>
    <w:p w14:paraId="5603DC8C"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7.2. </w:t>
      </w:r>
      <w:r w:rsidR="00AC7054" w:rsidRPr="00826F1F">
        <w:rPr>
          <w:rFonts w:ascii="Times New Roman" w:hAnsi="Times New Roman" w:cs="Times New Roman"/>
        </w:rPr>
        <w:tab/>
        <w:t>Ja kādai no P</w:t>
      </w:r>
      <w:r w:rsidRPr="00826F1F">
        <w:rPr>
          <w:rFonts w:ascii="Times New Roman" w:hAnsi="Times New Roman" w:cs="Times New Roman"/>
        </w:rPr>
        <w:t>usēm mainās</w:t>
      </w:r>
      <w:r w:rsidR="00AC7054" w:rsidRPr="00826F1F">
        <w:rPr>
          <w:rFonts w:ascii="Times New Roman" w:hAnsi="Times New Roman" w:cs="Times New Roman"/>
        </w:rPr>
        <w:t xml:space="preserve"> juridiskais statuss, vai kādi L</w:t>
      </w:r>
      <w:r w:rsidRPr="00826F1F">
        <w:rPr>
          <w:rFonts w:ascii="Times New Roman" w:hAnsi="Times New Roman" w:cs="Times New Roman"/>
        </w:rPr>
        <w:t>īgumā norādītie rekvizīti, tās pienākums nek</w:t>
      </w:r>
      <w:r w:rsidR="00AC7054" w:rsidRPr="00826F1F">
        <w:rPr>
          <w:rFonts w:ascii="Times New Roman" w:hAnsi="Times New Roman" w:cs="Times New Roman"/>
        </w:rPr>
        <w:t>avējoties paziņot par to otrai P</w:t>
      </w:r>
      <w:r w:rsidRPr="00826F1F">
        <w:rPr>
          <w:rFonts w:ascii="Times New Roman" w:hAnsi="Times New Roman" w:cs="Times New Roman"/>
        </w:rPr>
        <w:t>usei.</w:t>
      </w:r>
    </w:p>
    <w:p w14:paraId="5603DC8D"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7.3. </w:t>
      </w:r>
      <w:r w:rsidR="00AC7054" w:rsidRPr="00826F1F">
        <w:rPr>
          <w:rFonts w:ascii="Times New Roman" w:hAnsi="Times New Roman" w:cs="Times New Roman"/>
        </w:rPr>
        <w:tab/>
      </w:r>
      <w:r w:rsidRPr="00826F1F">
        <w:rPr>
          <w:rFonts w:ascii="Times New Roman" w:hAnsi="Times New Roman" w:cs="Times New Roman"/>
        </w:rPr>
        <w:t xml:space="preserve">Visos jautājumos, kas nav paredzēti </w:t>
      </w:r>
      <w:r w:rsidR="00AC7054" w:rsidRPr="00826F1F">
        <w:rPr>
          <w:rFonts w:ascii="Times New Roman" w:hAnsi="Times New Roman" w:cs="Times New Roman"/>
        </w:rPr>
        <w:t>L</w:t>
      </w:r>
      <w:r w:rsidRPr="00826F1F">
        <w:rPr>
          <w:rFonts w:ascii="Times New Roman" w:hAnsi="Times New Roman" w:cs="Times New Roman"/>
        </w:rPr>
        <w:t>īgumā, puses vadās no Latvijas Republikā spēkā esošajiem normatīvajiem aktiem.</w:t>
      </w:r>
    </w:p>
    <w:p w14:paraId="5603DC8E"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7.4. </w:t>
      </w:r>
      <w:r w:rsidR="00AC7054" w:rsidRPr="00826F1F">
        <w:rPr>
          <w:rFonts w:ascii="Times New Roman" w:hAnsi="Times New Roman" w:cs="Times New Roman"/>
        </w:rPr>
        <w:tab/>
      </w:r>
      <w:r w:rsidRPr="00826F1F">
        <w:rPr>
          <w:rFonts w:ascii="Times New Roman" w:hAnsi="Times New Roman" w:cs="Times New Roman"/>
        </w:rPr>
        <w:t xml:space="preserve">Strīdus un domstarpības, ja tādi rodas pēc </w:t>
      </w:r>
      <w:r w:rsidR="00AC7054" w:rsidRPr="00826F1F">
        <w:rPr>
          <w:rFonts w:ascii="Times New Roman" w:hAnsi="Times New Roman" w:cs="Times New Roman"/>
        </w:rPr>
        <w:t>Līguma noslēgšanas P</w:t>
      </w:r>
      <w:r w:rsidRPr="00826F1F">
        <w:rPr>
          <w:rFonts w:ascii="Times New Roman" w:hAnsi="Times New Roman" w:cs="Times New Roman"/>
        </w:rPr>
        <w:t>uses risina Latvijas Republikas spēkā esošajos normatīvajos aktos paredzētajā kārtībā.</w:t>
      </w:r>
    </w:p>
    <w:p w14:paraId="5603DC8F"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7.5. </w:t>
      </w:r>
      <w:r w:rsidR="00AC7054" w:rsidRPr="00826F1F">
        <w:rPr>
          <w:rFonts w:ascii="Times New Roman" w:hAnsi="Times New Roman" w:cs="Times New Roman"/>
        </w:rPr>
        <w:tab/>
        <w:t>Ja starp P</w:t>
      </w:r>
      <w:r w:rsidRPr="00826F1F">
        <w:rPr>
          <w:rFonts w:ascii="Times New Roman" w:hAnsi="Times New Roman" w:cs="Times New Roman"/>
        </w:rPr>
        <w:t xml:space="preserve">usēm radušies strīdi un domstarpības, kas ir </w:t>
      </w:r>
      <w:r w:rsidR="00AC7054" w:rsidRPr="00826F1F">
        <w:rPr>
          <w:rFonts w:ascii="Times New Roman" w:hAnsi="Times New Roman" w:cs="Times New Roman"/>
        </w:rPr>
        <w:t>Gulbenes novada pašvaldības m</w:t>
      </w:r>
      <w:r w:rsidRPr="00826F1F">
        <w:rPr>
          <w:rFonts w:ascii="Times New Roman" w:hAnsi="Times New Roman" w:cs="Times New Roman"/>
        </w:rPr>
        <w:t xml:space="preserve">edību koordinācijas komisijas kompetencē, nav atrisināti savstarpējo sarunu ceļā, tostarp ar </w:t>
      </w:r>
      <w:r w:rsidR="00AC7054" w:rsidRPr="00826F1F">
        <w:rPr>
          <w:rFonts w:ascii="Times New Roman" w:hAnsi="Times New Roman" w:cs="Times New Roman"/>
        </w:rPr>
        <w:t>Gulbenes novada pašvaldības m</w:t>
      </w:r>
      <w:r w:rsidRPr="00826F1F">
        <w:rPr>
          <w:rFonts w:ascii="Times New Roman" w:hAnsi="Times New Roman" w:cs="Times New Roman"/>
        </w:rPr>
        <w:t>edību koordinācijas komisijas līdzdalību, strīdus un domstarpības puses risina Latvijas Republikas spēkā esošajos normatīvajos aktos paredzētajā kārtībā.</w:t>
      </w:r>
    </w:p>
    <w:p w14:paraId="5603DC90"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7.6. </w:t>
      </w:r>
      <w:r w:rsidR="00B10461" w:rsidRPr="00826F1F">
        <w:rPr>
          <w:rFonts w:ascii="Times New Roman" w:hAnsi="Times New Roman" w:cs="Times New Roman"/>
        </w:rPr>
        <w:tab/>
      </w:r>
      <w:r w:rsidRPr="00826F1F">
        <w:rPr>
          <w:rFonts w:ascii="Times New Roman" w:hAnsi="Times New Roman" w:cs="Times New Roman"/>
        </w:rPr>
        <w:t xml:space="preserve">Puses saskaņā ar esošiem normatīviem aktiem, atbilstoši </w:t>
      </w:r>
      <w:r w:rsidR="00B10461" w:rsidRPr="00826F1F">
        <w:rPr>
          <w:rFonts w:ascii="Times New Roman" w:hAnsi="Times New Roman" w:cs="Times New Roman"/>
        </w:rPr>
        <w:t>L</w:t>
      </w:r>
      <w:r w:rsidRPr="00826F1F">
        <w:rPr>
          <w:rFonts w:ascii="Times New Roman" w:hAnsi="Times New Roman" w:cs="Times New Roman"/>
        </w:rPr>
        <w:t>īgumā noteiktajai kārtība, ir viena otrai atbildīgas par līgumsaistību pārkāpumiem, to sekām, nodarītiem zaudējumiem.</w:t>
      </w:r>
    </w:p>
    <w:p w14:paraId="5603DC91" w14:textId="77777777" w:rsidR="00EB55BD" w:rsidRPr="00826F1F" w:rsidRDefault="00EB55BD" w:rsidP="00AC7054">
      <w:pPr>
        <w:tabs>
          <w:tab w:val="left" w:pos="1134"/>
        </w:tabs>
        <w:suppressAutoHyphens/>
        <w:spacing w:after="0" w:line="240" w:lineRule="auto"/>
        <w:ind w:firstLine="539"/>
        <w:jc w:val="both"/>
        <w:rPr>
          <w:rFonts w:ascii="Times New Roman" w:hAnsi="Times New Roman" w:cs="Times New Roman"/>
        </w:rPr>
      </w:pPr>
      <w:r w:rsidRPr="00826F1F">
        <w:rPr>
          <w:rFonts w:ascii="Times New Roman" w:hAnsi="Times New Roman" w:cs="Times New Roman"/>
        </w:rPr>
        <w:t xml:space="preserve">7.7. </w:t>
      </w:r>
      <w:r w:rsidR="00B10461" w:rsidRPr="00826F1F">
        <w:rPr>
          <w:rFonts w:ascii="Times New Roman" w:hAnsi="Times New Roman" w:cs="Times New Roman"/>
        </w:rPr>
        <w:tab/>
      </w:r>
      <w:r w:rsidRPr="00826F1F">
        <w:rPr>
          <w:rFonts w:ascii="Times New Roman" w:hAnsi="Times New Roman" w:cs="Times New Roman"/>
        </w:rPr>
        <w:t xml:space="preserve">Līgums sastādīts uz </w:t>
      </w:r>
      <w:r w:rsidR="00B10461" w:rsidRPr="00826F1F">
        <w:rPr>
          <w:rFonts w:ascii="Times New Roman" w:hAnsi="Times New Roman" w:cs="Times New Roman"/>
        </w:rPr>
        <w:t>___</w:t>
      </w:r>
      <w:r w:rsidRPr="00826F1F">
        <w:rPr>
          <w:rFonts w:ascii="Times New Roman" w:hAnsi="Times New Roman" w:cs="Times New Roman"/>
        </w:rPr>
        <w:t xml:space="preserve"> (</w:t>
      </w:r>
      <w:r w:rsidR="00B10461" w:rsidRPr="00826F1F">
        <w:rPr>
          <w:rFonts w:ascii="Times New Roman" w:hAnsi="Times New Roman" w:cs="Times New Roman"/>
        </w:rPr>
        <w:t>____</w:t>
      </w:r>
      <w:r w:rsidRPr="00826F1F">
        <w:rPr>
          <w:rFonts w:ascii="Times New Roman" w:hAnsi="Times New Roman" w:cs="Times New Roman"/>
        </w:rPr>
        <w:t>) lap</w:t>
      </w:r>
      <w:r w:rsidR="00B10461" w:rsidRPr="00826F1F">
        <w:rPr>
          <w:rFonts w:ascii="Times New Roman" w:hAnsi="Times New Roman" w:cs="Times New Roman"/>
        </w:rPr>
        <w:t>ām</w:t>
      </w:r>
      <w:r w:rsidRPr="00826F1F">
        <w:rPr>
          <w:rFonts w:ascii="Times New Roman" w:hAnsi="Times New Roman" w:cs="Times New Roman"/>
        </w:rPr>
        <w:t xml:space="preserve"> </w:t>
      </w:r>
      <w:r w:rsidR="00B10461" w:rsidRPr="00826F1F">
        <w:rPr>
          <w:rFonts w:ascii="Times New Roman" w:hAnsi="Times New Roman" w:cs="Times New Roman"/>
        </w:rPr>
        <w:t>2</w:t>
      </w:r>
      <w:r w:rsidRPr="00826F1F">
        <w:rPr>
          <w:rFonts w:ascii="Times New Roman" w:hAnsi="Times New Roman" w:cs="Times New Roman"/>
        </w:rPr>
        <w:t xml:space="preserve"> (</w:t>
      </w:r>
      <w:r w:rsidR="00B10461" w:rsidRPr="00826F1F">
        <w:rPr>
          <w:rFonts w:ascii="Times New Roman" w:hAnsi="Times New Roman" w:cs="Times New Roman"/>
        </w:rPr>
        <w:t>divos</w:t>
      </w:r>
      <w:r w:rsidRPr="00826F1F">
        <w:rPr>
          <w:rFonts w:ascii="Times New Roman" w:hAnsi="Times New Roman" w:cs="Times New Roman"/>
        </w:rPr>
        <w:t xml:space="preserve">) eksemplāros pa vienam </w:t>
      </w:r>
      <w:r w:rsidR="00B10461" w:rsidRPr="00826F1F">
        <w:rPr>
          <w:rFonts w:ascii="Times New Roman" w:hAnsi="Times New Roman" w:cs="Times New Roman"/>
        </w:rPr>
        <w:t>eksemplāram katrai P</w:t>
      </w:r>
      <w:r w:rsidRPr="00826F1F">
        <w:rPr>
          <w:rFonts w:ascii="Times New Roman" w:hAnsi="Times New Roman" w:cs="Times New Roman"/>
        </w:rPr>
        <w:t>usei. Līguma abpusējas parakstīšanas datums ir pēdējā parakstītāja datums.</w:t>
      </w:r>
    </w:p>
    <w:p w14:paraId="5603DC92"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rPr>
      </w:pPr>
    </w:p>
    <w:p w14:paraId="5603DC93" w14:textId="77777777" w:rsidR="00EB55BD" w:rsidRPr="00826F1F" w:rsidRDefault="00EB55BD" w:rsidP="00EB55BD">
      <w:pPr>
        <w:pStyle w:val="Sarakstarindkopa"/>
        <w:suppressAutoHyphens/>
        <w:spacing w:after="0" w:line="240" w:lineRule="auto"/>
        <w:ind w:left="0"/>
        <w:contextualSpacing w:val="0"/>
        <w:jc w:val="center"/>
        <w:rPr>
          <w:rFonts w:ascii="Times New Roman" w:hAnsi="Times New Roman" w:cs="Times New Roman"/>
          <w:b/>
        </w:rPr>
      </w:pPr>
      <w:r w:rsidRPr="00826F1F">
        <w:rPr>
          <w:rFonts w:ascii="Times New Roman" w:hAnsi="Times New Roman" w:cs="Times New Roman"/>
          <w:b/>
          <w:bCs/>
        </w:rPr>
        <w:t xml:space="preserve">8. </w:t>
      </w:r>
      <w:r w:rsidRPr="00826F1F">
        <w:rPr>
          <w:rFonts w:ascii="Times New Roman" w:hAnsi="Times New Roman" w:cs="Times New Roman"/>
          <w:b/>
        </w:rPr>
        <w:t>PUŠU REKVIZĪTI UN PARAKSTI</w:t>
      </w:r>
    </w:p>
    <w:p w14:paraId="5603DC94" w14:textId="77777777" w:rsidR="00EB55BD" w:rsidRPr="00826F1F" w:rsidRDefault="00EB55BD" w:rsidP="00EB55BD">
      <w:pPr>
        <w:pStyle w:val="Sarakstarindkopa"/>
        <w:suppressAutoHyphens/>
        <w:spacing w:after="0" w:line="240" w:lineRule="auto"/>
        <w:ind w:left="0" w:firstLine="539"/>
        <w:contextualSpacing w:val="0"/>
        <w:jc w:val="both"/>
        <w:rPr>
          <w:rFonts w:ascii="Times New Roman" w:hAnsi="Times New Roman" w:cs="Times New Roman"/>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B10461" w:rsidRPr="00826F1F" w14:paraId="5603DCB4" w14:textId="77777777" w:rsidTr="00815CEB">
        <w:trPr>
          <w:trHeight w:val="3028"/>
          <w:tblCellSpacing w:w="0" w:type="dxa"/>
        </w:trPr>
        <w:tc>
          <w:tcPr>
            <w:tcW w:w="4677" w:type="dxa"/>
            <w:tcMar>
              <w:top w:w="0" w:type="dxa"/>
              <w:left w:w="0" w:type="dxa"/>
              <w:bottom w:w="0" w:type="dxa"/>
              <w:right w:w="0" w:type="dxa"/>
            </w:tcMar>
            <w:hideMark/>
          </w:tcPr>
          <w:p w14:paraId="5603DC95" w14:textId="77777777" w:rsidR="00B10461" w:rsidRPr="00826F1F" w:rsidRDefault="00B10461" w:rsidP="00815CEB">
            <w:pPr>
              <w:spacing w:after="0" w:line="240" w:lineRule="auto"/>
              <w:jc w:val="both"/>
              <w:rPr>
                <w:rFonts w:ascii="Times New Roman" w:eastAsia="Times New Roman" w:hAnsi="Times New Roman" w:cs="Times New Roman"/>
                <w:caps/>
                <w:lang w:eastAsia="lv-LV"/>
              </w:rPr>
            </w:pPr>
            <w:r w:rsidRPr="00826F1F">
              <w:rPr>
                <w:rFonts w:ascii="Times New Roman" w:eastAsia="Times New Roman" w:hAnsi="Times New Roman" w:cs="Times New Roman"/>
                <w:b/>
                <w:bCs/>
                <w:caps/>
                <w:lang w:eastAsia="lv-LV"/>
              </w:rPr>
              <w:t>PAŠVALDĪBA</w:t>
            </w:r>
          </w:p>
          <w:p w14:paraId="5603DC96" w14:textId="77777777" w:rsidR="00B10461" w:rsidRPr="00826F1F" w:rsidRDefault="00B10461" w:rsidP="00815CEB">
            <w:pPr>
              <w:spacing w:after="0" w:line="240" w:lineRule="auto"/>
              <w:jc w:val="both"/>
              <w:rPr>
                <w:rFonts w:ascii="Times New Roman" w:eastAsia="Times New Roman" w:hAnsi="Times New Roman" w:cs="Times New Roman"/>
                <w:b/>
                <w:lang w:eastAsia="lv-LV"/>
              </w:rPr>
            </w:pPr>
            <w:r w:rsidRPr="00826F1F">
              <w:rPr>
                <w:rFonts w:ascii="Times New Roman" w:eastAsia="Times New Roman" w:hAnsi="Times New Roman" w:cs="Times New Roman"/>
                <w:b/>
                <w:lang w:eastAsia="lv-LV"/>
              </w:rPr>
              <w:t>Gulbenes novada pašvaldība</w:t>
            </w:r>
          </w:p>
          <w:p w14:paraId="5603DC97" w14:textId="77777777" w:rsidR="00B10461" w:rsidRPr="00826F1F" w:rsidRDefault="00B10461" w:rsidP="00815CEB">
            <w:pPr>
              <w:spacing w:after="0" w:line="240" w:lineRule="auto"/>
              <w:jc w:val="both"/>
              <w:rPr>
                <w:rFonts w:ascii="Times New Roman" w:eastAsia="Times New Roman" w:hAnsi="Times New Roman" w:cs="Times New Roman"/>
                <w:lang w:eastAsia="lv-LV"/>
              </w:rPr>
            </w:pPr>
            <w:r w:rsidRPr="00826F1F">
              <w:rPr>
                <w:rFonts w:ascii="Times New Roman" w:eastAsia="Times New Roman" w:hAnsi="Times New Roman" w:cs="Times New Roman"/>
                <w:lang w:eastAsia="lv-LV"/>
              </w:rPr>
              <w:t>Reģ</w:t>
            </w:r>
            <w:r w:rsidR="00826F1F" w:rsidRPr="00826F1F">
              <w:rPr>
                <w:rFonts w:ascii="Times New Roman" w:eastAsia="Times New Roman" w:hAnsi="Times New Roman" w:cs="Times New Roman"/>
                <w:lang w:eastAsia="lv-LV"/>
              </w:rPr>
              <w:t xml:space="preserve">istrācijas </w:t>
            </w:r>
            <w:r w:rsidRPr="00826F1F">
              <w:rPr>
                <w:rFonts w:ascii="Times New Roman" w:eastAsia="Times New Roman" w:hAnsi="Times New Roman" w:cs="Times New Roman"/>
                <w:lang w:eastAsia="lv-LV"/>
              </w:rPr>
              <w:t>Nr. 90009116327</w:t>
            </w:r>
          </w:p>
          <w:p w14:paraId="5603DC98" w14:textId="77777777" w:rsidR="00B10461" w:rsidRPr="00826F1F" w:rsidRDefault="00B10461" w:rsidP="00815CEB">
            <w:pPr>
              <w:spacing w:after="0" w:line="240" w:lineRule="auto"/>
              <w:jc w:val="both"/>
              <w:rPr>
                <w:rFonts w:ascii="Times New Roman" w:eastAsia="Times New Roman" w:hAnsi="Times New Roman" w:cs="Times New Roman"/>
                <w:lang w:eastAsia="lv-LV"/>
              </w:rPr>
            </w:pPr>
            <w:r w:rsidRPr="00826F1F">
              <w:rPr>
                <w:rFonts w:ascii="Times New Roman" w:eastAsia="Times New Roman" w:hAnsi="Times New Roman" w:cs="Times New Roman"/>
                <w:lang w:eastAsia="lv-LV"/>
              </w:rPr>
              <w:t xml:space="preserve">Juridiskā adrese: Ābeļu iela 2, Gulbene, </w:t>
            </w:r>
          </w:p>
          <w:p w14:paraId="5603DC99" w14:textId="77777777" w:rsidR="00B10461" w:rsidRPr="00826F1F" w:rsidRDefault="00B10461" w:rsidP="00815CEB">
            <w:pPr>
              <w:spacing w:after="0" w:line="240" w:lineRule="auto"/>
              <w:jc w:val="both"/>
              <w:rPr>
                <w:rFonts w:ascii="Times New Roman" w:eastAsia="Times New Roman" w:hAnsi="Times New Roman" w:cs="Times New Roman"/>
                <w:lang w:eastAsia="lv-LV"/>
              </w:rPr>
            </w:pPr>
            <w:r w:rsidRPr="00826F1F">
              <w:rPr>
                <w:rFonts w:ascii="Times New Roman" w:eastAsia="Times New Roman" w:hAnsi="Times New Roman" w:cs="Times New Roman"/>
                <w:lang w:eastAsia="lv-LV"/>
              </w:rPr>
              <w:t>Gulbenes novads, LV–4401</w:t>
            </w:r>
          </w:p>
          <w:p w14:paraId="5603DC9A" w14:textId="77777777" w:rsidR="0069286C" w:rsidRDefault="00826F1F" w:rsidP="00815CEB">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e-pasts: </w:t>
            </w:r>
            <w:hyperlink r:id="rId10" w:history="1">
              <w:r w:rsidRPr="00611724">
                <w:rPr>
                  <w:rStyle w:val="Hipersaite"/>
                  <w:rFonts w:ascii="Times New Roman" w:eastAsia="Times New Roman" w:hAnsi="Times New Roman" w:cs="Times New Roman"/>
                  <w:lang w:eastAsia="lv-LV"/>
                </w:rPr>
                <w:t>dome@gulbene.lv</w:t>
              </w:r>
            </w:hyperlink>
          </w:p>
          <w:p w14:paraId="5603DC9B" w14:textId="77777777" w:rsidR="00B10461" w:rsidRDefault="0069286C" w:rsidP="00815CEB">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Banka: </w:t>
            </w:r>
          </w:p>
          <w:p w14:paraId="5603DC9C" w14:textId="77777777" w:rsidR="0069286C" w:rsidRDefault="0069286C" w:rsidP="00815CEB">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Bankas konts:</w:t>
            </w:r>
          </w:p>
          <w:p w14:paraId="5603DC9D" w14:textId="77777777" w:rsidR="00826F1F" w:rsidRPr="00826F1F" w:rsidRDefault="00826F1F" w:rsidP="00815CEB">
            <w:pPr>
              <w:spacing w:after="0" w:line="240" w:lineRule="auto"/>
              <w:jc w:val="both"/>
              <w:rPr>
                <w:rFonts w:ascii="Times New Roman" w:eastAsia="Times New Roman" w:hAnsi="Times New Roman" w:cs="Times New Roman"/>
                <w:lang w:eastAsia="lv-LV"/>
              </w:rPr>
            </w:pPr>
          </w:p>
          <w:p w14:paraId="5603DC9E" w14:textId="77777777" w:rsidR="00826F1F" w:rsidRPr="00826F1F" w:rsidRDefault="00826F1F" w:rsidP="00815CEB">
            <w:pPr>
              <w:spacing w:after="0" w:line="240" w:lineRule="auto"/>
              <w:jc w:val="both"/>
              <w:rPr>
                <w:rFonts w:ascii="Times New Roman" w:eastAsia="Times New Roman" w:hAnsi="Times New Roman" w:cs="Times New Roman"/>
                <w:lang w:eastAsia="lv-LV"/>
              </w:rPr>
            </w:pPr>
          </w:p>
          <w:p w14:paraId="5603DC9F" w14:textId="77777777" w:rsidR="00826F1F" w:rsidRDefault="00826F1F" w:rsidP="00826F1F">
            <w:pPr>
              <w:spacing w:after="0" w:line="240" w:lineRule="auto"/>
              <w:rPr>
                <w:rFonts w:ascii="Times New Roman" w:hAnsi="Times New Roman" w:cs="Times New Roman"/>
              </w:rPr>
            </w:pPr>
            <w:r w:rsidRPr="00826F1F">
              <w:rPr>
                <w:rFonts w:ascii="Times New Roman" w:hAnsi="Times New Roman" w:cs="Times New Roman"/>
              </w:rPr>
              <w:t>_______________</w:t>
            </w:r>
            <w:r>
              <w:rPr>
                <w:rFonts w:ascii="Times New Roman" w:hAnsi="Times New Roman" w:cs="Times New Roman"/>
              </w:rPr>
              <w:t xml:space="preserve">  </w:t>
            </w:r>
            <w:r w:rsidRPr="00826F1F">
              <w:rPr>
                <w:rFonts w:ascii="Times New Roman" w:hAnsi="Times New Roman" w:cs="Times New Roman"/>
              </w:rPr>
              <w:t>pagastu apvienības pārvaldes vadītājs</w:t>
            </w:r>
          </w:p>
          <w:p w14:paraId="5603DCA0" w14:textId="77777777" w:rsidR="0069286C" w:rsidRDefault="0069286C" w:rsidP="00826F1F">
            <w:pPr>
              <w:spacing w:after="0" w:line="240" w:lineRule="auto"/>
              <w:rPr>
                <w:rFonts w:ascii="Times New Roman" w:hAnsi="Times New Roman" w:cs="Times New Roman"/>
              </w:rPr>
            </w:pPr>
          </w:p>
          <w:p w14:paraId="5603DCA1" w14:textId="77777777" w:rsidR="0069286C" w:rsidRDefault="0069286C" w:rsidP="00826F1F">
            <w:pPr>
              <w:spacing w:after="0" w:line="240" w:lineRule="auto"/>
              <w:rPr>
                <w:rFonts w:ascii="Times New Roman" w:hAnsi="Times New Roman" w:cs="Times New Roman"/>
              </w:rPr>
            </w:pPr>
            <w:r>
              <w:rPr>
                <w:rFonts w:ascii="Times New Roman" w:hAnsi="Times New Roman" w:cs="Times New Roman"/>
              </w:rPr>
              <w:t>_________________________________V. Uzvārds</w:t>
            </w:r>
          </w:p>
          <w:p w14:paraId="5603DCA2" w14:textId="77777777" w:rsidR="0069286C" w:rsidRDefault="0069286C" w:rsidP="00826F1F">
            <w:pPr>
              <w:spacing w:after="0" w:line="240" w:lineRule="auto"/>
              <w:rPr>
                <w:rFonts w:ascii="Times New Roman" w:hAnsi="Times New Roman" w:cs="Times New Roman"/>
              </w:rPr>
            </w:pPr>
          </w:p>
          <w:p w14:paraId="5603DCA3" w14:textId="77777777" w:rsidR="0069286C" w:rsidRDefault="0069286C" w:rsidP="00826F1F">
            <w:pPr>
              <w:spacing w:after="0" w:line="240" w:lineRule="auto"/>
              <w:rPr>
                <w:rFonts w:ascii="Times New Roman" w:hAnsi="Times New Roman" w:cs="Times New Roman"/>
              </w:rPr>
            </w:pPr>
          </w:p>
          <w:p w14:paraId="5603DCA4" w14:textId="77777777" w:rsidR="0069286C" w:rsidRDefault="0069286C" w:rsidP="00826F1F">
            <w:pPr>
              <w:spacing w:after="0" w:line="240" w:lineRule="auto"/>
              <w:rPr>
                <w:rFonts w:ascii="Times New Roman" w:hAnsi="Times New Roman" w:cs="Times New Roman"/>
              </w:rPr>
            </w:pPr>
          </w:p>
          <w:p w14:paraId="5603DCA5" w14:textId="77777777" w:rsidR="0069286C" w:rsidRPr="00826F1F" w:rsidRDefault="0069286C" w:rsidP="00826F1F">
            <w:pPr>
              <w:spacing w:after="0" w:line="240" w:lineRule="auto"/>
              <w:rPr>
                <w:rFonts w:ascii="Times New Roman" w:eastAsia="Times New Roman" w:hAnsi="Times New Roman" w:cs="Times New Roman"/>
                <w:lang w:eastAsia="lv-LV"/>
              </w:rPr>
            </w:pPr>
          </w:p>
        </w:tc>
        <w:tc>
          <w:tcPr>
            <w:tcW w:w="4677" w:type="dxa"/>
            <w:tcMar>
              <w:top w:w="0" w:type="dxa"/>
              <w:left w:w="0" w:type="dxa"/>
              <w:bottom w:w="0" w:type="dxa"/>
              <w:right w:w="0" w:type="dxa"/>
            </w:tcMar>
            <w:hideMark/>
          </w:tcPr>
          <w:p w14:paraId="5603DCA6" w14:textId="77777777" w:rsidR="00B10461" w:rsidRPr="00826F1F" w:rsidRDefault="00B10461" w:rsidP="00815CEB">
            <w:pPr>
              <w:spacing w:after="0" w:line="240" w:lineRule="auto"/>
              <w:rPr>
                <w:rFonts w:ascii="Times New Roman" w:eastAsia="Times New Roman" w:hAnsi="Times New Roman" w:cs="Times New Roman"/>
                <w:lang w:eastAsia="lv-LV"/>
              </w:rPr>
            </w:pPr>
            <w:r w:rsidRPr="00826F1F">
              <w:rPr>
                <w:rFonts w:ascii="Times New Roman" w:eastAsia="Times New Roman" w:hAnsi="Times New Roman" w:cs="Times New Roman"/>
                <w:b/>
                <w:bCs/>
                <w:caps/>
                <w:lang w:eastAsia="lv-LV"/>
              </w:rPr>
              <w:t>MEDĪBU TIESĪBU LIETOTĀJS</w:t>
            </w:r>
          </w:p>
          <w:p w14:paraId="5603DCA7" w14:textId="77777777" w:rsidR="00B10461" w:rsidRPr="00826F1F" w:rsidRDefault="00826F1F" w:rsidP="00815CEB">
            <w:pPr>
              <w:spacing w:after="0" w:line="240" w:lineRule="auto"/>
              <w:rPr>
                <w:rFonts w:ascii="Times New Roman" w:eastAsia="Times New Roman" w:hAnsi="Times New Roman" w:cs="Times New Roman"/>
                <w:lang w:eastAsia="lv-LV"/>
              </w:rPr>
            </w:pPr>
            <w:r w:rsidRPr="00826F1F">
              <w:rPr>
                <w:rFonts w:ascii="Times New Roman" w:eastAsia="Times New Roman" w:hAnsi="Times New Roman" w:cs="Times New Roman"/>
                <w:lang w:eastAsia="lv-LV"/>
              </w:rPr>
              <w:t>Vārds, uzvārds/Juridiskas personas nosaukums</w:t>
            </w:r>
          </w:p>
          <w:p w14:paraId="5603DCA8" w14:textId="77777777" w:rsidR="00826F1F" w:rsidRPr="00826F1F" w:rsidRDefault="00826F1F" w:rsidP="00826F1F">
            <w:pPr>
              <w:spacing w:after="0" w:line="240" w:lineRule="auto"/>
              <w:rPr>
                <w:rFonts w:ascii="Times New Roman" w:eastAsia="Times New Roman" w:hAnsi="Times New Roman" w:cs="Times New Roman"/>
                <w:lang w:eastAsia="lv-LV"/>
              </w:rPr>
            </w:pPr>
            <w:r w:rsidRPr="00826F1F">
              <w:rPr>
                <w:rFonts w:ascii="Times New Roman" w:eastAsia="Times New Roman" w:hAnsi="Times New Roman" w:cs="Times New Roman"/>
                <w:lang w:eastAsia="lv-LV"/>
              </w:rPr>
              <w:t>Personas kods/Reģistrācijas Nr.</w:t>
            </w:r>
          </w:p>
          <w:p w14:paraId="5603DCA9" w14:textId="77777777" w:rsidR="00B10461" w:rsidRDefault="00826F1F" w:rsidP="00815CEB">
            <w:pPr>
              <w:spacing w:after="0" w:line="240" w:lineRule="auto"/>
              <w:rPr>
                <w:rFonts w:ascii="Times New Roman" w:eastAsia="Times New Roman" w:hAnsi="Times New Roman" w:cs="Times New Roman"/>
                <w:lang w:eastAsia="lv-LV"/>
              </w:rPr>
            </w:pPr>
            <w:r w:rsidRPr="00826F1F">
              <w:rPr>
                <w:rFonts w:ascii="Times New Roman" w:eastAsia="Times New Roman" w:hAnsi="Times New Roman" w:cs="Times New Roman"/>
                <w:lang w:eastAsia="lv-LV"/>
              </w:rPr>
              <w:t xml:space="preserve">Deklarētā/Juridiskā </w:t>
            </w:r>
            <w:r w:rsidR="00B10461" w:rsidRPr="00826F1F">
              <w:rPr>
                <w:rFonts w:ascii="Times New Roman" w:eastAsia="Times New Roman" w:hAnsi="Times New Roman" w:cs="Times New Roman"/>
                <w:lang w:eastAsia="lv-LV"/>
              </w:rPr>
              <w:t>adrese:</w:t>
            </w:r>
          </w:p>
          <w:p w14:paraId="5603DCAA" w14:textId="77777777" w:rsidR="00826F1F" w:rsidRDefault="0069286C" w:rsidP="00815CEB">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e-pasts saziņai:</w:t>
            </w:r>
          </w:p>
          <w:p w14:paraId="5603DCAB" w14:textId="77777777" w:rsidR="0069286C" w:rsidRPr="00826F1F" w:rsidRDefault="0069286C" w:rsidP="00815CEB">
            <w:pPr>
              <w:spacing w:after="0" w:line="240" w:lineRule="auto"/>
              <w:rPr>
                <w:rFonts w:ascii="Times New Roman" w:eastAsia="Times New Roman" w:hAnsi="Times New Roman" w:cs="Times New Roman"/>
                <w:lang w:eastAsia="lv-LV"/>
              </w:rPr>
            </w:pPr>
          </w:p>
          <w:p w14:paraId="5603DCAC" w14:textId="77777777" w:rsidR="0069286C" w:rsidRDefault="0069286C" w:rsidP="00826F1F">
            <w:pPr>
              <w:spacing w:after="0" w:line="240" w:lineRule="auto"/>
              <w:rPr>
                <w:rFonts w:ascii="Times New Roman" w:eastAsia="Times New Roman" w:hAnsi="Times New Roman" w:cs="Times New Roman"/>
                <w:lang w:eastAsia="lv-LV"/>
              </w:rPr>
            </w:pPr>
          </w:p>
          <w:p w14:paraId="5603DCAD" w14:textId="77777777" w:rsidR="0069286C" w:rsidRDefault="0069286C" w:rsidP="00826F1F">
            <w:pPr>
              <w:spacing w:after="0" w:line="240" w:lineRule="auto"/>
              <w:rPr>
                <w:rFonts w:ascii="Times New Roman" w:eastAsia="Times New Roman" w:hAnsi="Times New Roman" w:cs="Times New Roman"/>
                <w:lang w:eastAsia="lv-LV"/>
              </w:rPr>
            </w:pPr>
          </w:p>
          <w:p w14:paraId="5603DCAE" w14:textId="77777777" w:rsidR="0069286C" w:rsidRDefault="0069286C" w:rsidP="00826F1F">
            <w:pPr>
              <w:spacing w:after="0" w:line="240" w:lineRule="auto"/>
              <w:rPr>
                <w:rFonts w:ascii="Times New Roman" w:eastAsia="Times New Roman" w:hAnsi="Times New Roman" w:cs="Times New Roman"/>
                <w:lang w:eastAsia="lv-LV"/>
              </w:rPr>
            </w:pPr>
          </w:p>
          <w:p w14:paraId="5603DCAF" w14:textId="77777777" w:rsidR="0069286C" w:rsidRDefault="0069286C" w:rsidP="00826F1F">
            <w:pPr>
              <w:spacing w:after="0" w:line="240" w:lineRule="auto"/>
              <w:rPr>
                <w:rFonts w:ascii="Times New Roman" w:eastAsia="Times New Roman" w:hAnsi="Times New Roman" w:cs="Times New Roman"/>
                <w:lang w:eastAsia="lv-LV"/>
              </w:rPr>
            </w:pPr>
          </w:p>
          <w:p w14:paraId="5603DCB0" w14:textId="77777777" w:rsidR="0069286C" w:rsidRDefault="00D8493C" w:rsidP="00826F1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Amats (ja attiecināms)</w:t>
            </w:r>
          </w:p>
          <w:p w14:paraId="5603DCB1" w14:textId="77777777" w:rsidR="00D8493C" w:rsidRDefault="00D8493C" w:rsidP="00826F1F">
            <w:pPr>
              <w:spacing w:after="0" w:line="240" w:lineRule="auto"/>
              <w:rPr>
                <w:rFonts w:ascii="Times New Roman" w:eastAsia="Times New Roman" w:hAnsi="Times New Roman" w:cs="Times New Roman"/>
                <w:lang w:eastAsia="lv-LV"/>
              </w:rPr>
            </w:pPr>
          </w:p>
          <w:p w14:paraId="5603DCB2" w14:textId="77777777" w:rsidR="0069286C" w:rsidRDefault="0069286C" w:rsidP="00826F1F">
            <w:pPr>
              <w:spacing w:after="0" w:line="240" w:lineRule="auto"/>
              <w:rPr>
                <w:rFonts w:ascii="Times New Roman" w:eastAsia="Times New Roman" w:hAnsi="Times New Roman" w:cs="Times New Roman"/>
                <w:lang w:eastAsia="lv-LV"/>
              </w:rPr>
            </w:pPr>
          </w:p>
          <w:p w14:paraId="5603DCB3" w14:textId="77777777" w:rsidR="00B10461" w:rsidRPr="00826F1F" w:rsidRDefault="0069286C" w:rsidP="00D8493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_______________________________V. Uzvārds </w:t>
            </w:r>
          </w:p>
        </w:tc>
      </w:tr>
    </w:tbl>
    <w:p w14:paraId="5603DCB5" w14:textId="77777777" w:rsidR="00EB55BD" w:rsidRPr="00EB55BD" w:rsidRDefault="00EB55BD" w:rsidP="00D8493C">
      <w:pPr>
        <w:shd w:val="clear" w:color="auto" w:fill="FFFFFF"/>
        <w:spacing w:after="0" w:line="240" w:lineRule="auto"/>
        <w:jc w:val="both"/>
        <w:rPr>
          <w:rFonts w:ascii="Times New Roman" w:hAnsi="Times New Roman" w:cs="Times New Roman"/>
          <w:b/>
        </w:rPr>
      </w:pPr>
    </w:p>
    <w:sectPr w:rsidR="00EB55BD" w:rsidRPr="00EB55BD" w:rsidSect="00826F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DCBA" w14:textId="77777777" w:rsidR="00B14835" w:rsidRDefault="00B14835" w:rsidP="004B6D92">
      <w:pPr>
        <w:spacing w:after="0" w:line="240" w:lineRule="auto"/>
      </w:pPr>
      <w:r>
        <w:separator/>
      </w:r>
    </w:p>
  </w:endnote>
  <w:endnote w:type="continuationSeparator" w:id="0">
    <w:p w14:paraId="5603DCBB" w14:textId="77777777" w:rsidR="00B14835" w:rsidRDefault="00B14835" w:rsidP="004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DCB8" w14:textId="77777777" w:rsidR="00B14835" w:rsidRDefault="00B14835" w:rsidP="004B6D92">
      <w:pPr>
        <w:spacing w:after="0" w:line="240" w:lineRule="auto"/>
      </w:pPr>
      <w:r>
        <w:separator/>
      </w:r>
    </w:p>
  </w:footnote>
  <w:footnote w:type="continuationSeparator" w:id="0">
    <w:p w14:paraId="5603DCB9" w14:textId="77777777" w:rsidR="00B14835" w:rsidRDefault="00B14835" w:rsidP="004B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 o:spid="_x0000_i1026" type="#_x0000_t75" style="width:10.5pt;height:10.5pt;visibility:visible;mso-wrap-style:square" o:bullet="t">
        <v:imagedata r:id="rId1" o:title=""/>
      </v:shape>
    </w:pict>
  </w:numPicBullet>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4" w15:restartNumberingAfterBreak="0">
    <w:nsid w:val="456C1022"/>
    <w:multiLevelType w:val="multilevel"/>
    <w:tmpl w:val="55587F1A"/>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F3B322E"/>
    <w:multiLevelType w:val="hybridMultilevel"/>
    <w:tmpl w:val="42228982"/>
    <w:lvl w:ilvl="0" w:tplc="DEA4E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2132550985">
    <w:abstractNumId w:val="5"/>
  </w:num>
  <w:num w:numId="2" w16cid:durableId="1948540267">
    <w:abstractNumId w:val="3"/>
  </w:num>
  <w:num w:numId="3" w16cid:durableId="330957396">
    <w:abstractNumId w:val="2"/>
  </w:num>
  <w:num w:numId="4" w16cid:durableId="766123074">
    <w:abstractNumId w:val="6"/>
  </w:num>
  <w:num w:numId="5" w16cid:durableId="965936793">
    <w:abstractNumId w:val="0"/>
  </w:num>
  <w:num w:numId="6" w16cid:durableId="951673335">
    <w:abstractNumId w:val="7"/>
  </w:num>
  <w:num w:numId="7" w16cid:durableId="1102997462">
    <w:abstractNumId w:val="8"/>
  </w:num>
  <w:num w:numId="8" w16cid:durableId="1797943990">
    <w:abstractNumId w:val="1"/>
  </w:num>
  <w:num w:numId="9" w16cid:durableId="198477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45"/>
    <w:rsid w:val="00027D87"/>
    <w:rsid w:val="00041154"/>
    <w:rsid w:val="0004406C"/>
    <w:rsid w:val="00062159"/>
    <w:rsid w:val="00067583"/>
    <w:rsid w:val="00087989"/>
    <w:rsid w:val="000910D6"/>
    <w:rsid w:val="000A06F0"/>
    <w:rsid w:val="000A7023"/>
    <w:rsid w:val="000B16F5"/>
    <w:rsid w:val="000B2F68"/>
    <w:rsid w:val="00106385"/>
    <w:rsid w:val="0013601B"/>
    <w:rsid w:val="001616BE"/>
    <w:rsid w:val="001B04E6"/>
    <w:rsid w:val="001E3B7D"/>
    <w:rsid w:val="001E7A8C"/>
    <w:rsid w:val="001F1063"/>
    <w:rsid w:val="002017A9"/>
    <w:rsid w:val="00207C36"/>
    <w:rsid w:val="00244A36"/>
    <w:rsid w:val="00246EDB"/>
    <w:rsid w:val="002858A0"/>
    <w:rsid w:val="00286766"/>
    <w:rsid w:val="002977C3"/>
    <w:rsid w:val="002C0647"/>
    <w:rsid w:val="002D5D01"/>
    <w:rsid w:val="00300AA0"/>
    <w:rsid w:val="00305885"/>
    <w:rsid w:val="00314C47"/>
    <w:rsid w:val="00326A20"/>
    <w:rsid w:val="003A442D"/>
    <w:rsid w:val="003C45B3"/>
    <w:rsid w:val="003F4854"/>
    <w:rsid w:val="004236BC"/>
    <w:rsid w:val="00424998"/>
    <w:rsid w:val="0044536A"/>
    <w:rsid w:val="00461DA2"/>
    <w:rsid w:val="00476124"/>
    <w:rsid w:val="00495B47"/>
    <w:rsid w:val="004A0363"/>
    <w:rsid w:val="004A4F57"/>
    <w:rsid w:val="004B06C2"/>
    <w:rsid w:val="004B6D92"/>
    <w:rsid w:val="00522C4F"/>
    <w:rsid w:val="005459F1"/>
    <w:rsid w:val="005751FE"/>
    <w:rsid w:val="00590892"/>
    <w:rsid w:val="00622C03"/>
    <w:rsid w:val="00637412"/>
    <w:rsid w:val="00650424"/>
    <w:rsid w:val="00656D22"/>
    <w:rsid w:val="0066536A"/>
    <w:rsid w:val="00670243"/>
    <w:rsid w:val="00683CDC"/>
    <w:rsid w:val="006858A2"/>
    <w:rsid w:val="0069286C"/>
    <w:rsid w:val="006A0189"/>
    <w:rsid w:val="006D27B0"/>
    <w:rsid w:val="006D3D5D"/>
    <w:rsid w:val="006D525B"/>
    <w:rsid w:val="007022DE"/>
    <w:rsid w:val="00704955"/>
    <w:rsid w:val="0071376E"/>
    <w:rsid w:val="00721CB4"/>
    <w:rsid w:val="00731A80"/>
    <w:rsid w:val="00776ABC"/>
    <w:rsid w:val="00787FE4"/>
    <w:rsid w:val="007C013E"/>
    <w:rsid w:val="007E3FDE"/>
    <w:rsid w:val="00826F1F"/>
    <w:rsid w:val="00834AD5"/>
    <w:rsid w:val="00864F1E"/>
    <w:rsid w:val="00880E79"/>
    <w:rsid w:val="008B2464"/>
    <w:rsid w:val="008E37B8"/>
    <w:rsid w:val="008E55FA"/>
    <w:rsid w:val="0096543C"/>
    <w:rsid w:val="00996B96"/>
    <w:rsid w:val="009A1867"/>
    <w:rsid w:val="009B0252"/>
    <w:rsid w:val="009C5EFC"/>
    <w:rsid w:val="009C60AF"/>
    <w:rsid w:val="009D1CC0"/>
    <w:rsid w:val="009E743A"/>
    <w:rsid w:val="00A14487"/>
    <w:rsid w:val="00A316AF"/>
    <w:rsid w:val="00A3632D"/>
    <w:rsid w:val="00A601D9"/>
    <w:rsid w:val="00A62661"/>
    <w:rsid w:val="00A76591"/>
    <w:rsid w:val="00A83B13"/>
    <w:rsid w:val="00A9492B"/>
    <w:rsid w:val="00AA355A"/>
    <w:rsid w:val="00AA472D"/>
    <w:rsid w:val="00AC4F8B"/>
    <w:rsid w:val="00AC6BAA"/>
    <w:rsid w:val="00AC7054"/>
    <w:rsid w:val="00AE379C"/>
    <w:rsid w:val="00AF11B3"/>
    <w:rsid w:val="00B10461"/>
    <w:rsid w:val="00B10553"/>
    <w:rsid w:val="00B14835"/>
    <w:rsid w:val="00B70576"/>
    <w:rsid w:val="00B71655"/>
    <w:rsid w:val="00B84E9C"/>
    <w:rsid w:val="00BC3C88"/>
    <w:rsid w:val="00BC7BD0"/>
    <w:rsid w:val="00BE1498"/>
    <w:rsid w:val="00BE22D4"/>
    <w:rsid w:val="00BF6188"/>
    <w:rsid w:val="00C028D5"/>
    <w:rsid w:val="00C06CCD"/>
    <w:rsid w:val="00C1681F"/>
    <w:rsid w:val="00C340FA"/>
    <w:rsid w:val="00C41F7D"/>
    <w:rsid w:val="00C62F35"/>
    <w:rsid w:val="00C77B5B"/>
    <w:rsid w:val="00C8235D"/>
    <w:rsid w:val="00CA414A"/>
    <w:rsid w:val="00CC0D14"/>
    <w:rsid w:val="00CC438E"/>
    <w:rsid w:val="00CE59F0"/>
    <w:rsid w:val="00CF25DB"/>
    <w:rsid w:val="00D07595"/>
    <w:rsid w:val="00D126AD"/>
    <w:rsid w:val="00D30C70"/>
    <w:rsid w:val="00D434E7"/>
    <w:rsid w:val="00D566AF"/>
    <w:rsid w:val="00D72A59"/>
    <w:rsid w:val="00D8493C"/>
    <w:rsid w:val="00D92001"/>
    <w:rsid w:val="00E045F7"/>
    <w:rsid w:val="00E15705"/>
    <w:rsid w:val="00E163BF"/>
    <w:rsid w:val="00E2216C"/>
    <w:rsid w:val="00E36B5D"/>
    <w:rsid w:val="00E712E2"/>
    <w:rsid w:val="00E74245"/>
    <w:rsid w:val="00EB308B"/>
    <w:rsid w:val="00EB55BD"/>
    <w:rsid w:val="00EE186A"/>
    <w:rsid w:val="00EF4A59"/>
    <w:rsid w:val="00F13DEB"/>
    <w:rsid w:val="00F31BFD"/>
    <w:rsid w:val="00F5780B"/>
    <w:rsid w:val="00F77750"/>
    <w:rsid w:val="00F83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03DB62"/>
  <w15:chartTrackingRefBased/>
  <w15:docId w15:val="{18F13F83-4BD3-4F5C-9201-991EE574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55B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74245"/>
    <w:rPr>
      <w:color w:val="0000FF"/>
      <w:u w:val="single"/>
    </w:rPr>
  </w:style>
  <w:style w:type="paragraph" w:customStyle="1" w:styleId="tv213">
    <w:name w:val="tv213"/>
    <w:basedOn w:val="Parasts"/>
    <w:rsid w:val="00E742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5751FE"/>
    <w:pPr>
      <w:ind w:left="720"/>
      <w:contextualSpacing/>
    </w:pPr>
  </w:style>
  <w:style w:type="paragraph" w:styleId="Galvene">
    <w:name w:val="header"/>
    <w:basedOn w:val="Parasts"/>
    <w:link w:val="GalveneRakstz"/>
    <w:uiPriority w:val="99"/>
    <w:unhideWhenUsed/>
    <w:rsid w:val="004B6D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6D92"/>
  </w:style>
  <w:style w:type="paragraph" w:styleId="Kjene">
    <w:name w:val="footer"/>
    <w:basedOn w:val="Parasts"/>
    <w:link w:val="KjeneRakstz"/>
    <w:uiPriority w:val="99"/>
    <w:unhideWhenUsed/>
    <w:rsid w:val="004B6D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D92"/>
  </w:style>
  <w:style w:type="character" w:styleId="Izclums">
    <w:name w:val="Emphasis"/>
    <w:basedOn w:val="Noklusjumarindkopasfonts"/>
    <w:uiPriority w:val="20"/>
    <w:qFormat/>
    <w:rsid w:val="00D72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515743">
      <w:bodyDiv w:val="1"/>
      <w:marLeft w:val="0"/>
      <w:marRight w:val="0"/>
      <w:marTop w:val="0"/>
      <w:marBottom w:val="0"/>
      <w:divBdr>
        <w:top w:val="none" w:sz="0" w:space="0" w:color="auto"/>
        <w:left w:val="none" w:sz="0" w:space="0" w:color="auto"/>
        <w:bottom w:val="none" w:sz="0" w:space="0" w:color="auto"/>
        <w:right w:val="none" w:sz="0" w:space="0" w:color="auto"/>
      </w:divBdr>
    </w:div>
    <w:div w:id="1930653016">
      <w:bodyDiv w:val="1"/>
      <w:marLeft w:val="0"/>
      <w:marRight w:val="0"/>
      <w:marTop w:val="0"/>
      <w:marBottom w:val="0"/>
      <w:divBdr>
        <w:top w:val="none" w:sz="0" w:space="0" w:color="auto"/>
        <w:left w:val="none" w:sz="0" w:space="0" w:color="auto"/>
        <w:bottom w:val="none" w:sz="0" w:space="0" w:color="auto"/>
        <w:right w:val="none" w:sz="0" w:space="0" w:color="auto"/>
      </w:divBdr>
    </w:div>
    <w:div w:id="1992712085">
      <w:bodyDiv w:val="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
        <w:div w:id="507136907">
          <w:marLeft w:val="0"/>
          <w:marRight w:val="0"/>
          <w:marTop w:val="0"/>
          <w:marBottom w:val="0"/>
          <w:divBdr>
            <w:top w:val="none" w:sz="0" w:space="0" w:color="auto"/>
            <w:left w:val="none" w:sz="0" w:space="0" w:color="auto"/>
            <w:bottom w:val="none" w:sz="0" w:space="0" w:color="auto"/>
            <w:right w:val="none" w:sz="0" w:space="0" w:color="auto"/>
          </w:divBdr>
        </w:div>
        <w:div w:id="524634411">
          <w:marLeft w:val="0"/>
          <w:marRight w:val="0"/>
          <w:marTop w:val="0"/>
          <w:marBottom w:val="0"/>
          <w:divBdr>
            <w:top w:val="none" w:sz="0" w:space="0" w:color="auto"/>
            <w:left w:val="none" w:sz="0" w:space="0" w:color="auto"/>
            <w:bottom w:val="none" w:sz="0" w:space="0" w:color="auto"/>
            <w:right w:val="none" w:sz="0" w:space="0" w:color="auto"/>
          </w:divBdr>
        </w:div>
        <w:div w:id="105658811">
          <w:marLeft w:val="0"/>
          <w:marRight w:val="0"/>
          <w:marTop w:val="0"/>
          <w:marBottom w:val="0"/>
          <w:divBdr>
            <w:top w:val="none" w:sz="0" w:space="0" w:color="auto"/>
            <w:left w:val="none" w:sz="0" w:space="0" w:color="auto"/>
            <w:bottom w:val="none" w:sz="0" w:space="0" w:color="auto"/>
            <w:right w:val="none" w:sz="0" w:space="0" w:color="auto"/>
          </w:divBdr>
        </w:div>
        <w:div w:id="1119641595">
          <w:marLeft w:val="0"/>
          <w:marRight w:val="0"/>
          <w:marTop w:val="0"/>
          <w:marBottom w:val="0"/>
          <w:divBdr>
            <w:top w:val="none" w:sz="0" w:space="0" w:color="auto"/>
            <w:left w:val="none" w:sz="0" w:space="0" w:color="auto"/>
            <w:bottom w:val="none" w:sz="0" w:space="0" w:color="auto"/>
            <w:right w:val="none" w:sz="0" w:space="0" w:color="auto"/>
          </w:divBdr>
        </w:div>
        <w:div w:id="1035345204">
          <w:marLeft w:val="0"/>
          <w:marRight w:val="0"/>
          <w:marTop w:val="0"/>
          <w:marBottom w:val="0"/>
          <w:divBdr>
            <w:top w:val="none" w:sz="0" w:space="0" w:color="auto"/>
            <w:left w:val="none" w:sz="0" w:space="0" w:color="auto"/>
            <w:bottom w:val="none" w:sz="0" w:space="0" w:color="auto"/>
            <w:right w:val="none" w:sz="0" w:space="0" w:color="auto"/>
          </w:divBdr>
        </w:div>
        <w:div w:id="1443259393">
          <w:marLeft w:val="0"/>
          <w:marRight w:val="0"/>
          <w:marTop w:val="0"/>
          <w:marBottom w:val="0"/>
          <w:divBdr>
            <w:top w:val="none" w:sz="0" w:space="0" w:color="auto"/>
            <w:left w:val="none" w:sz="0" w:space="0" w:color="auto"/>
            <w:bottom w:val="none" w:sz="0" w:space="0" w:color="auto"/>
            <w:right w:val="none" w:sz="0" w:space="0" w:color="auto"/>
          </w:divBdr>
        </w:div>
        <w:div w:id="814564386">
          <w:marLeft w:val="0"/>
          <w:marRight w:val="0"/>
          <w:marTop w:val="0"/>
          <w:marBottom w:val="0"/>
          <w:divBdr>
            <w:top w:val="none" w:sz="0" w:space="0" w:color="auto"/>
            <w:left w:val="none" w:sz="0" w:space="0" w:color="auto"/>
            <w:bottom w:val="none" w:sz="0" w:space="0" w:color="auto"/>
            <w:right w:val="none" w:sz="0" w:space="0" w:color="auto"/>
          </w:divBdr>
        </w:div>
        <w:div w:id="2008239986">
          <w:marLeft w:val="0"/>
          <w:marRight w:val="0"/>
          <w:marTop w:val="0"/>
          <w:marBottom w:val="0"/>
          <w:divBdr>
            <w:top w:val="none" w:sz="0" w:space="0" w:color="auto"/>
            <w:left w:val="none" w:sz="0" w:space="0" w:color="auto"/>
            <w:bottom w:val="none" w:sz="0" w:space="0" w:color="auto"/>
            <w:right w:val="none" w:sz="0" w:space="0" w:color="auto"/>
          </w:divBdr>
        </w:div>
        <w:div w:id="1771192876">
          <w:marLeft w:val="0"/>
          <w:marRight w:val="0"/>
          <w:marTop w:val="0"/>
          <w:marBottom w:val="0"/>
          <w:divBdr>
            <w:top w:val="none" w:sz="0" w:space="0" w:color="auto"/>
            <w:left w:val="none" w:sz="0" w:space="0" w:color="auto"/>
            <w:bottom w:val="none" w:sz="0" w:space="0" w:color="auto"/>
            <w:right w:val="none" w:sz="0" w:space="0" w:color="auto"/>
          </w:divBdr>
        </w:div>
        <w:div w:id="848064824">
          <w:marLeft w:val="0"/>
          <w:marRight w:val="0"/>
          <w:marTop w:val="0"/>
          <w:marBottom w:val="0"/>
          <w:divBdr>
            <w:top w:val="none" w:sz="0" w:space="0" w:color="auto"/>
            <w:left w:val="none" w:sz="0" w:space="0" w:color="auto"/>
            <w:bottom w:val="none" w:sz="0" w:space="0" w:color="auto"/>
            <w:right w:val="none" w:sz="0" w:space="0" w:color="auto"/>
          </w:divBdr>
        </w:div>
        <w:div w:id="539362372">
          <w:marLeft w:val="0"/>
          <w:marRight w:val="0"/>
          <w:marTop w:val="0"/>
          <w:marBottom w:val="0"/>
          <w:divBdr>
            <w:top w:val="none" w:sz="0" w:space="0" w:color="auto"/>
            <w:left w:val="none" w:sz="0" w:space="0" w:color="auto"/>
            <w:bottom w:val="none" w:sz="0" w:space="0" w:color="auto"/>
            <w:right w:val="none" w:sz="0" w:space="0" w:color="auto"/>
          </w:divBdr>
        </w:div>
        <w:div w:id="716734458">
          <w:marLeft w:val="0"/>
          <w:marRight w:val="0"/>
          <w:marTop w:val="0"/>
          <w:marBottom w:val="0"/>
          <w:divBdr>
            <w:top w:val="none" w:sz="0" w:space="0" w:color="auto"/>
            <w:left w:val="none" w:sz="0" w:space="0" w:color="auto"/>
            <w:bottom w:val="none" w:sz="0" w:space="0" w:color="auto"/>
            <w:right w:val="none" w:sz="0" w:space="0" w:color="auto"/>
          </w:divBdr>
        </w:div>
        <w:div w:id="1369063021">
          <w:marLeft w:val="0"/>
          <w:marRight w:val="0"/>
          <w:marTop w:val="0"/>
          <w:marBottom w:val="0"/>
          <w:divBdr>
            <w:top w:val="none" w:sz="0" w:space="0" w:color="auto"/>
            <w:left w:val="none" w:sz="0" w:space="0" w:color="auto"/>
            <w:bottom w:val="none" w:sz="0" w:space="0" w:color="auto"/>
            <w:right w:val="none" w:sz="0" w:space="0" w:color="auto"/>
          </w:divBdr>
        </w:div>
        <w:div w:id="1664820600">
          <w:marLeft w:val="0"/>
          <w:marRight w:val="0"/>
          <w:marTop w:val="0"/>
          <w:marBottom w:val="0"/>
          <w:divBdr>
            <w:top w:val="none" w:sz="0" w:space="0" w:color="auto"/>
            <w:left w:val="none" w:sz="0" w:space="0" w:color="auto"/>
            <w:bottom w:val="none" w:sz="0" w:space="0" w:color="auto"/>
            <w:right w:val="none" w:sz="0" w:space="0" w:color="auto"/>
          </w:divBdr>
        </w:div>
        <w:div w:id="1929381086">
          <w:marLeft w:val="0"/>
          <w:marRight w:val="0"/>
          <w:marTop w:val="0"/>
          <w:marBottom w:val="0"/>
          <w:divBdr>
            <w:top w:val="none" w:sz="0" w:space="0" w:color="auto"/>
            <w:left w:val="none" w:sz="0" w:space="0" w:color="auto"/>
            <w:bottom w:val="none" w:sz="0" w:space="0" w:color="auto"/>
            <w:right w:val="none" w:sz="0" w:space="0" w:color="auto"/>
          </w:divBdr>
        </w:div>
        <w:div w:id="958099341">
          <w:marLeft w:val="0"/>
          <w:marRight w:val="0"/>
          <w:marTop w:val="0"/>
          <w:marBottom w:val="0"/>
          <w:divBdr>
            <w:top w:val="none" w:sz="0" w:space="0" w:color="auto"/>
            <w:left w:val="none" w:sz="0" w:space="0" w:color="auto"/>
            <w:bottom w:val="none" w:sz="0" w:space="0" w:color="auto"/>
            <w:right w:val="none" w:sz="0" w:space="0" w:color="auto"/>
          </w:divBdr>
        </w:div>
        <w:div w:id="451216269">
          <w:marLeft w:val="0"/>
          <w:marRight w:val="0"/>
          <w:marTop w:val="0"/>
          <w:marBottom w:val="0"/>
          <w:divBdr>
            <w:top w:val="none" w:sz="0" w:space="0" w:color="auto"/>
            <w:left w:val="none" w:sz="0" w:space="0" w:color="auto"/>
            <w:bottom w:val="none" w:sz="0" w:space="0" w:color="auto"/>
            <w:right w:val="none" w:sz="0" w:space="0" w:color="auto"/>
          </w:divBdr>
        </w:div>
        <w:div w:id="1299607235">
          <w:marLeft w:val="0"/>
          <w:marRight w:val="0"/>
          <w:marTop w:val="0"/>
          <w:marBottom w:val="0"/>
          <w:divBdr>
            <w:top w:val="none" w:sz="0" w:space="0" w:color="auto"/>
            <w:left w:val="none" w:sz="0" w:space="0" w:color="auto"/>
            <w:bottom w:val="none" w:sz="0" w:space="0" w:color="auto"/>
            <w:right w:val="none" w:sz="0" w:space="0" w:color="auto"/>
          </w:divBdr>
        </w:div>
        <w:div w:id="1752047353">
          <w:marLeft w:val="0"/>
          <w:marRight w:val="0"/>
          <w:marTop w:val="0"/>
          <w:marBottom w:val="0"/>
          <w:divBdr>
            <w:top w:val="none" w:sz="0" w:space="0" w:color="auto"/>
            <w:left w:val="none" w:sz="0" w:space="0" w:color="auto"/>
            <w:bottom w:val="none" w:sz="0" w:space="0" w:color="auto"/>
            <w:right w:val="none" w:sz="0" w:space="0" w:color="auto"/>
          </w:divBdr>
        </w:div>
        <w:div w:id="1064573153">
          <w:marLeft w:val="0"/>
          <w:marRight w:val="0"/>
          <w:marTop w:val="0"/>
          <w:marBottom w:val="0"/>
          <w:divBdr>
            <w:top w:val="none" w:sz="0" w:space="0" w:color="auto"/>
            <w:left w:val="none" w:sz="0" w:space="0" w:color="auto"/>
            <w:bottom w:val="none" w:sz="0" w:space="0" w:color="auto"/>
            <w:right w:val="none" w:sz="0" w:space="0" w:color="auto"/>
          </w:divBdr>
        </w:div>
        <w:div w:id="12270269">
          <w:marLeft w:val="0"/>
          <w:marRight w:val="0"/>
          <w:marTop w:val="0"/>
          <w:marBottom w:val="0"/>
          <w:divBdr>
            <w:top w:val="none" w:sz="0" w:space="0" w:color="auto"/>
            <w:left w:val="none" w:sz="0" w:space="0" w:color="auto"/>
            <w:bottom w:val="none" w:sz="0" w:space="0" w:color="auto"/>
            <w:right w:val="none" w:sz="0" w:space="0" w:color="auto"/>
          </w:divBdr>
        </w:div>
      </w:divsChild>
    </w:div>
    <w:div w:id="2064870010">
      <w:bodyDiv w:val="1"/>
      <w:marLeft w:val="0"/>
      <w:marRight w:val="0"/>
      <w:marTop w:val="0"/>
      <w:marBottom w:val="0"/>
      <w:divBdr>
        <w:top w:val="none" w:sz="0" w:space="0" w:color="auto"/>
        <w:left w:val="none" w:sz="0" w:space="0" w:color="auto"/>
        <w:bottom w:val="none" w:sz="0" w:space="0" w:color="auto"/>
        <w:right w:val="none" w:sz="0" w:space="0" w:color="auto"/>
      </w:divBdr>
      <w:divsChild>
        <w:div w:id="1400714503">
          <w:marLeft w:val="0"/>
          <w:marRight w:val="0"/>
          <w:marTop w:val="0"/>
          <w:marBottom w:val="0"/>
          <w:divBdr>
            <w:top w:val="none" w:sz="0" w:space="0" w:color="auto"/>
            <w:left w:val="none" w:sz="0" w:space="0" w:color="auto"/>
            <w:bottom w:val="none" w:sz="0" w:space="0" w:color="auto"/>
            <w:right w:val="none" w:sz="0" w:space="0" w:color="auto"/>
          </w:divBdr>
        </w:div>
        <w:div w:id="191276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18874</Words>
  <Characters>10759</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dcterms:created xsi:type="dcterms:W3CDTF">2025-12-10T10:05:00Z</dcterms:created>
  <dcterms:modified xsi:type="dcterms:W3CDTF">2025-12-10T10:05:00Z</dcterms:modified>
</cp:coreProperties>
</file>