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B3EC9F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200BDA">
              <w:rPr>
                <w:rFonts w:eastAsiaTheme="minorHAnsi"/>
                <w:b/>
                <w:bCs/>
                <w:lang w:eastAsia="en-US"/>
              </w:rPr>
              <w:t>18</w:t>
            </w:r>
            <w:r>
              <w:rPr>
                <w:rFonts w:eastAsiaTheme="minorHAnsi"/>
                <w:b/>
                <w:bCs/>
                <w:lang w:eastAsia="en-US"/>
              </w:rPr>
              <w:t>.</w:t>
            </w:r>
            <w:r w:rsidR="00200BDA">
              <w:rPr>
                <w:rFonts w:eastAsiaTheme="minorHAnsi"/>
                <w:b/>
                <w:bCs/>
                <w:lang w:eastAsia="en-US"/>
              </w:rPr>
              <w:t>decembrī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C1019ED" w:rsidR="003E7290" w:rsidRDefault="003E7290" w:rsidP="003E7290">
      <w:pPr>
        <w:jc w:val="center"/>
        <w:rPr>
          <w:b/>
        </w:rPr>
      </w:pPr>
      <w:r>
        <w:rPr>
          <w:b/>
        </w:rPr>
        <w:t xml:space="preserve">Par zemes ierīcības projekta apstiprināšanu </w:t>
      </w:r>
      <w:bookmarkStart w:id="0" w:name="_Hlk200523529"/>
      <w:proofErr w:type="spellStart"/>
      <w:r w:rsidR="005C6236">
        <w:rPr>
          <w:b/>
        </w:rPr>
        <w:t>Daukstu</w:t>
      </w:r>
      <w:proofErr w:type="spellEnd"/>
      <w:r w:rsidR="00B30C67">
        <w:rPr>
          <w:b/>
        </w:rPr>
        <w:t xml:space="preserve"> </w:t>
      </w:r>
      <w:bookmarkEnd w:id="0"/>
      <w:r>
        <w:rPr>
          <w:b/>
        </w:rPr>
        <w:t>pagasta</w:t>
      </w:r>
    </w:p>
    <w:p w14:paraId="38476CA0" w14:textId="32B035C2" w:rsidR="003E7290" w:rsidRDefault="003E7290" w:rsidP="003E7290">
      <w:pPr>
        <w:jc w:val="center"/>
        <w:rPr>
          <w:b/>
        </w:rPr>
      </w:pPr>
      <w:r>
        <w:rPr>
          <w:b/>
        </w:rPr>
        <w:t>nekustamajam īpašumam “</w:t>
      </w:r>
      <w:proofErr w:type="spellStart"/>
      <w:r w:rsidR="00200BDA">
        <w:rPr>
          <w:b/>
        </w:rPr>
        <w:t>Veckrimi</w:t>
      </w:r>
      <w:proofErr w:type="spellEnd"/>
      <w:r>
        <w:rPr>
          <w:b/>
        </w:rPr>
        <w:t>”</w:t>
      </w:r>
    </w:p>
    <w:p w14:paraId="24CBB581" w14:textId="77777777" w:rsidR="003E7290" w:rsidRDefault="003E7290" w:rsidP="003E7290">
      <w:pPr>
        <w:tabs>
          <w:tab w:val="left" w:pos="4111"/>
        </w:tabs>
        <w:spacing w:line="276" w:lineRule="auto"/>
        <w:jc w:val="center"/>
      </w:pPr>
    </w:p>
    <w:p w14:paraId="5F60AE54" w14:textId="3ED48B06"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 xml:space="preserve">2025.gada </w:t>
      </w:r>
      <w:r w:rsidR="00200BDA">
        <w:rPr>
          <w:rFonts w:eastAsia="Calibri"/>
        </w:rPr>
        <w:t>5</w:t>
      </w:r>
      <w:r w:rsidR="00214342" w:rsidRPr="00214342">
        <w:rPr>
          <w:rFonts w:eastAsia="Calibri"/>
        </w:rPr>
        <w:t>.</w:t>
      </w:r>
      <w:r w:rsidR="00200BDA">
        <w:rPr>
          <w:rFonts w:eastAsia="Calibri"/>
        </w:rPr>
        <w:t>decembra</w:t>
      </w:r>
      <w:r w:rsidR="00214342" w:rsidRPr="00214342">
        <w:rPr>
          <w:rFonts w:eastAsia="Calibri"/>
        </w:rPr>
        <w:t xml:space="preserve"> iesniegums Nr.</w:t>
      </w:r>
      <w:r w:rsidR="00147B7C">
        <w:rPr>
          <w:rFonts w:eastAsia="Calibri"/>
        </w:rPr>
        <w:t> </w:t>
      </w:r>
      <w:r w:rsidR="00200BDA">
        <w:rPr>
          <w:rFonts w:eastAsia="Calibri"/>
        </w:rPr>
        <w:t>201</w:t>
      </w:r>
      <w:r w:rsidR="00214342" w:rsidRPr="00214342">
        <w:rPr>
          <w:rFonts w:eastAsia="Calibri"/>
        </w:rPr>
        <w:t>/a/</w:t>
      </w:r>
      <w:r w:rsidR="00B85B10">
        <w:rPr>
          <w:rFonts w:eastAsia="Calibri"/>
        </w:rPr>
        <w:t>AV</w:t>
      </w:r>
      <w:r w:rsidR="00214342" w:rsidRPr="00214342">
        <w:rPr>
          <w:rFonts w:eastAsia="Calibri"/>
        </w:rPr>
        <w:t xml:space="preserve">-2025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200BDA">
        <w:rPr>
          <w:rFonts w:eastAsia="Calibri"/>
        </w:rPr>
        <w:t>8</w:t>
      </w:r>
      <w:r w:rsidRPr="00246351">
        <w:rPr>
          <w:rFonts w:eastAsia="Calibri"/>
        </w:rPr>
        <w:t>.</w:t>
      </w:r>
      <w:r w:rsidR="00200BDA">
        <w:rPr>
          <w:rFonts w:eastAsia="Calibri"/>
        </w:rPr>
        <w:t>decembrī</w:t>
      </w:r>
      <w:r w:rsidRPr="00BA00DA">
        <w:rPr>
          <w:rFonts w:eastAsia="Calibri"/>
        </w:rPr>
        <w:t xml:space="preserve"> un reģistrēts ar Nr.</w:t>
      </w:r>
      <w:bookmarkEnd w:id="1"/>
      <w:r w:rsidR="002F7B0C">
        <w:rPr>
          <w:rFonts w:eastAsia="Calibri"/>
        </w:rPr>
        <w:t> </w:t>
      </w:r>
      <w:r w:rsidR="00200BDA" w:rsidRPr="00200BDA">
        <w:rPr>
          <w:rFonts w:eastAsia="Calibri"/>
        </w:rPr>
        <w:t>GND/5.7/25/2743-M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bookmarkStart w:id="7" w:name="_Hlk216265315"/>
      <w:proofErr w:type="spellStart"/>
      <w:r w:rsidR="00200BDA">
        <w:rPr>
          <w:rFonts w:eastAsia="Calibri"/>
        </w:rPr>
        <w:t>Veckrimi</w:t>
      </w:r>
      <w:bookmarkEnd w:id="7"/>
      <w:proofErr w:type="spellEnd"/>
      <w:r w:rsidRPr="00BA00DA">
        <w:rPr>
          <w:rFonts w:eastAsia="Calibri"/>
        </w:rPr>
        <w:t xml:space="preserve">”, </w:t>
      </w:r>
      <w:bookmarkEnd w:id="4"/>
      <w:proofErr w:type="spellStart"/>
      <w:r w:rsidR="005C6236" w:rsidRPr="005C6236">
        <w:rPr>
          <w:rFonts w:eastAsia="Calibri"/>
        </w:rPr>
        <w:t>Daukstu</w:t>
      </w:r>
      <w:proofErr w:type="spellEnd"/>
      <w:r w:rsidR="005C6236" w:rsidRPr="005C6236">
        <w:rPr>
          <w:rFonts w:eastAsia="Calibri"/>
        </w:rPr>
        <w:t xml:space="preserve"> </w:t>
      </w:r>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Start w:id="8" w:name="_Hlk216265323"/>
      <w:r w:rsidR="00200BDA">
        <w:rPr>
          <w:rFonts w:eastAsia="Calibri"/>
        </w:rPr>
        <w:t>50480040147</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200BDA">
        <w:rPr>
          <w:rFonts w:eastAsia="Calibri"/>
        </w:rPr>
        <w:t>50480040147</w:t>
      </w:r>
      <w:r w:rsidR="0029072D">
        <w:rPr>
          <w:rFonts w:eastAsia="Calibri"/>
        </w:rPr>
        <w:t xml:space="preserve"> </w:t>
      </w:r>
      <w:r w:rsidR="00200BDA">
        <w:rPr>
          <w:rFonts w:eastAsia="Calibri"/>
        </w:rPr>
        <w:t>1</w:t>
      </w:r>
      <w:r w:rsidR="005C6236">
        <w:rPr>
          <w:rFonts w:eastAsia="Calibri"/>
        </w:rPr>
        <w:t>4</w:t>
      </w:r>
      <w:r w:rsidRPr="00D822D5">
        <w:rPr>
          <w:rFonts w:eastAsia="Calibri"/>
        </w:rPr>
        <w:t>,</w:t>
      </w:r>
      <w:r w:rsidR="00200BDA">
        <w:rPr>
          <w:rFonts w:eastAsia="Calibri"/>
        </w:rPr>
        <w:t>2</w:t>
      </w:r>
      <w:r w:rsidR="0029072D">
        <w:rPr>
          <w:rFonts w:eastAsia="Calibri"/>
        </w:rPr>
        <w:t> </w:t>
      </w:r>
      <w:r w:rsidRPr="00D822D5">
        <w:rPr>
          <w:rFonts w:eastAsia="Calibri"/>
        </w:rPr>
        <w:t>ha platībā</w:t>
      </w:r>
      <w:bookmarkEnd w:id="2"/>
      <w:bookmarkEnd w:id="9"/>
      <w:r w:rsidR="0044314B">
        <w:rPr>
          <w:rFonts w:eastAsia="Calibri"/>
        </w:rPr>
        <w:t>.</w:t>
      </w:r>
    </w:p>
    <w:bookmarkEnd w:id="3"/>
    <w:bookmarkEnd w:id="6"/>
    <w:p w14:paraId="4EB671B2" w14:textId="6241D19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200BDA" w:rsidRPr="00200BDA">
        <w:rPr>
          <w:rFonts w:eastAsia="Calibri"/>
        </w:rPr>
        <w:t>50480040147 14,2</w:t>
      </w:r>
      <w:r w:rsidR="00463B44">
        <w:rPr>
          <w:rFonts w:eastAsia="Calibri"/>
        </w:rPr>
        <w:t> </w:t>
      </w:r>
      <w:r w:rsidR="00200BDA" w:rsidRPr="00200BDA">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bookmarkStart w:id="10" w:name="_Hlk216265384"/>
      <w:proofErr w:type="spellStart"/>
      <w:r w:rsidR="00200BDA" w:rsidRPr="00200BDA">
        <w:rPr>
          <w:rFonts w:eastAsia="Calibri"/>
        </w:rPr>
        <w:t>Veckrimi</w:t>
      </w:r>
      <w:bookmarkEnd w:id="10"/>
      <w:proofErr w:type="spellEnd"/>
      <w:r w:rsidR="007E4C05" w:rsidRPr="007E4C05">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bookmarkStart w:id="11" w:name="_Hlk216265392"/>
      <w:r w:rsidR="00200BDA" w:rsidRPr="00200BDA">
        <w:rPr>
          <w:rFonts w:eastAsia="Calibri"/>
        </w:rPr>
        <w:t>50480040147</w:t>
      </w:r>
      <w:bookmarkEnd w:id="11"/>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9F02C8" w:rsidRPr="009F02C8">
        <w:rPr>
          <w:rFonts w:eastAsia="Calibri"/>
        </w:rPr>
        <w:t>lauksaimniecības</w:t>
      </w:r>
      <w:r w:rsidR="00D36AF6" w:rsidRPr="009F02C8">
        <w:rPr>
          <w:rFonts w:eastAsia="Calibri"/>
        </w:rPr>
        <w:t xml:space="preserve"> vajadzībām</w:t>
      </w:r>
      <w:r w:rsidR="009F02C8" w:rsidRPr="009F02C8">
        <w:rPr>
          <w:rFonts w:eastAsia="Calibri"/>
        </w:rPr>
        <w:t xml:space="preserve"> no esošas viensētas</w:t>
      </w:r>
      <w:r w:rsidR="00D65E4F" w:rsidRPr="009F02C8">
        <w:rPr>
          <w:rFonts w:eastAsia="Calibri"/>
        </w:rPr>
        <w:t>.</w:t>
      </w:r>
      <w:r w:rsidR="00B61F65">
        <w:rPr>
          <w:rFonts w:eastAsia="Calibri"/>
        </w:rPr>
        <w:t xml:space="preserve"> </w:t>
      </w:r>
    </w:p>
    <w:p w14:paraId="519ACACA" w14:textId="57E19A91"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5C6236">
        <w:rPr>
          <w:rFonts w:eastAsia="Calibri"/>
        </w:rPr>
        <w:t>Daukstu</w:t>
      </w:r>
      <w:proofErr w:type="spellEnd"/>
      <w:r w:rsidR="0029072D" w:rsidRPr="0029072D">
        <w:rPr>
          <w:rFonts w:eastAsia="Calibri"/>
        </w:rPr>
        <w:t xml:space="preserve"> </w:t>
      </w:r>
      <w:r w:rsidRPr="00A96941">
        <w:rPr>
          <w:rFonts w:eastAsia="Calibri"/>
        </w:rPr>
        <w:t>pagasta zemesgrāmatas nodalījumu Nr.</w:t>
      </w:r>
      <w:r w:rsidR="009F7DA6">
        <w:rPr>
          <w:rFonts w:eastAsia="Calibri"/>
        </w:rPr>
        <w:t> </w:t>
      </w:r>
      <w:r w:rsidR="00200BDA">
        <w:rPr>
          <w:rFonts w:eastAsia="Calibri"/>
        </w:rPr>
        <w:t>220</w:t>
      </w:r>
      <w:r w:rsidR="00CA3ABA">
        <w:rPr>
          <w:rFonts w:eastAsia="Calibri"/>
        </w:rPr>
        <w:t xml:space="preserve"> </w:t>
      </w:r>
      <w:r w:rsidRPr="00A96941">
        <w:rPr>
          <w:rFonts w:eastAsia="Calibri"/>
        </w:rPr>
        <w:t xml:space="preserve">nekustamā īpašuma </w:t>
      </w:r>
      <w:r w:rsidR="00871639" w:rsidRPr="00871639">
        <w:rPr>
          <w:rFonts w:eastAsia="Calibri"/>
        </w:rPr>
        <w:t>“</w:t>
      </w:r>
      <w:proofErr w:type="spellStart"/>
      <w:r w:rsidR="00200BDA" w:rsidRPr="00200BDA">
        <w:rPr>
          <w:rFonts w:eastAsia="Calibri"/>
        </w:rPr>
        <w:t>Veckrimi</w:t>
      </w:r>
      <w:proofErr w:type="spellEnd"/>
      <w:r w:rsidR="00871639" w:rsidRPr="00871639">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Pr="00A96941">
        <w:rPr>
          <w:rFonts w:eastAsia="Calibri"/>
        </w:rPr>
        <w:t xml:space="preserve">pagastā, Gulbenes novadā, kadastra numurs </w:t>
      </w:r>
      <w:r w:rsidR="00200BDA" w:rsidRPr="00200BDA">
        <w:rPr>
          <w:rFonts w:eastAsia="Calibri"/>
        </w:rPr>
        <w:t>50480040147</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12" w:name="_Hlk204585453"/>
      <w:r w:rsidR="00200BDA" w:rsidRPr="00200BDA">
        <w:rPr>
          <w:rFonts w:eastAsia="Calibri"/>
        </w:rPr>
        <w:t>50480040147</w:t>
      </w:r>
      <w:r w:rsidR="00200BDA">
        <w:rPr>
          <w:rFonts w:eastAsia="Calibri"/>
        </w:rPr>
        <w:t xml:space="preserve"> 1</w:t>
      </w:r>
      <w:r w:rsidR="00087A5A">
        <w:rPr>
          <w:rFonts w:eastAsia="Calibri"/>
        </w:rPr>
        <w:t>4</w:t>
      </w:r>
      <w:r w:rsidR="007E4C05">
        <w:rPr>
          <w:rFonts w:eastAsia="Calibri"/>
        </w:rPr>
        <w:t>,</w:t>
      </w:r>
      <w:r w:rsidR="00200BDA">
        <w:rPr>
          <w:rFonts w:eastAsia="Calibri"/>
        </w:rPr>
        <w:t>2</w:t>
      </w:r>
      <w:r w:rsidR="007E4C05">
        <w:rPr>
          <w:rFonts w:eastAsia="Calibri"/>
        </w:rPr>
        <w:t> ha platībā</w:t>
      </w:r>
      <w:r w:rsidR="00D111B2">
        <w:rPr>
          <w:rFonts w:eastAsia="Calibri"/>
        </w:rPr>
        <w:t xml:space="preserve"> un ēkām (būvēm) ar kadastra apzīmējumiem </w:t>
      </w:r>
      <w:bookmarkStart w:id="13" w:name="_Hlk216265457"/>
      <w:r w:rsidR="00200BDA" w:rsidRPr="00200BDA">
        <w:rPr>
          <w:rFonts w:eastAsia="Calibri"/>
        </w:rPr>
        <w:t>50480040147</w:t>
      </w:r>
      <w:r w:rsidR="00200BDA">
        <w:rPr>
          <w:rFonts w:eastAsia="Calibri"/>
        </w:rPr>
        <w:t>001</w:t>
      </w:r>
      <w:bookmarkEnd w:id="13"/>
      <w:r w:rsidR="00D111B2">
        <w:rPr>
          <w:rFonts w:eastAsia="Calibri"/>
        </w:rPr>
        <w:t xml:space="preserve">, </w:t>
      </w:r>
      <w:r w:rsidR="00200BDA" w:rsidRPr="00200BDA">
        <w:rPr>
          <w:rFonts w:eastAsia="Calibri"/>
        </w:rPr>
        <w:t>5048004014700</w:t>
      </w:r>
      <w:r w:rsidR="00200BDA">
        <w:rPr>
          <w:rFonts w:eastAsia="Calibri"/>
        </w:rPr>
        <w:t>2</w:t>
      </w:r>
      <w:r w:rsidR="00D111B2">
        <w:rPr>
          <w:rFonts w:eastAsia="Calibri"/>
        </w:rPr>
        <w:t xml:space="preserve">, </w:t>
      </w:r>
      <w:r w:rsidR="00200BDA" w:rsidRPr="00200BDA">
        <w:rPr>
          <w:rFonts w:eastAsia="Calibri"/>
        </w:rPr>
        <w:t>5048004014700</w:t>
      </w:r>
      <w:r w:rsidR="00200BDA">
        <w:rPr>
          <w:rFonts w:eastAsia="Calibri"/>
        </w:rPr>
        <w:t>3</w:t>
      </w:r>
      <w:r w:rsidR="00D111B2">
        <w:rPr>
          <w:rFonts w:eastAsia="Calibri"/>
        </w:rPr>
        <w:t xml:space="preserve">, </w:t>
      </w:r>
      <w:r w:rsidR="00200BDA" w:rsidRPr="00200BDA">
        <w:rPr>
          <w:rFonts w:eastAsia="Calibri"/>
        </w:rPr>
        <w:t>5048004014700</w:t>
      </w:r>
      <w:r w:rsidR="00200BDA">
        <w:rPr>
          <w:rFonts w:eastAsia="Calibri"/>
        </w:rPr>
        <w:t xml:space="preserve">4, </w:t>
      </w:r>
      <w:r w:rsidR="00200BDA" w:rsidRPr="00200BDA">
        <w:rPr>
          <w:rFonts w:eastAsia="Calibri"/>
        </w:rPr>
        <w:t>50480040147</w:t>
      </w:r>
      <w:r w:rsidR="00200BDA">
        <w:rPr>
          <w:rFonts w:eastAsia="Calibri"/>
        </w:rPr>
        <w:t xml:space="preserve">006, </w:t>
      </w:r>
      <w:r w:rsidR="00200BDA" w:rsidRPr="00200BDA">
        <w:rPr>
          <w:rFonts w:eastAsia="Calibri"/>
        </w:rPr>
        <w:t>50480040147</w:t>
      </w:r>
      <w:r w:rsidR="00200BDA">
        <w:rPr>
          <w:rFonts w:eastAsia="Calibri"/>
        </w:rPr>
        <w:t xml:space="preserve">007, </w:t>
      </w:r>
      <w:r w:rsidR="00200BDA" w:rsidRPr="00200BDA">
        <w:rPr>
          <w:rFonts w:eastAsia="Calibri"/>
        </w:rPr>
        <w:t>50480040147</w:t>
      </w:r>
      <w:r w:rsidR="00200BDA">
        <w:rPr>
          <w:rFonts w:eastAsia="Calibri"/>
        </w:rPr>
        <w:t>008</w:t>
      </w:r>
      <w:r w:rsidR="00D111B2">
        <w:rPr>
          <w:rFonts w:eastAsia="Calibri"/>
        </w:rPr>
        <w:t xml:space="preserve">, </w:t>
      </w:r>
      <w:bookmarkEnd w:id="12"/>
      <w:r w:rsidRPr="00A96941">
        <w:rPr>
          <w:rFonts w:eastAsia="Calibri"/>
        </w:rPr>
        <w:t xml:space="preserve">īpašuma tiesības ir nostiprinātas </w:t>
      </w:r>
      <w:r w:rsidR="0069525D">
        <w:rPr>
          <w:rFonts w:eastAsia="Calibri"/>
        </w:rPr>
        <w:t>[…]</w:t>
      </w:r>
      <w:r w:rsidR="00FD40A8">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BA6E0F">
        <w:rPr>
          <w:rFonts w:eastAsia="Calibri"/>
        </w:rPr>
        <w:t>20</w:t>
      </w:r>
      <w:r w:rsidR="00087A5A">
        <w:rPr>
          <w:rFonts w:eastAsia="Calibri"/>
        </w:rPr>
        <w:t>0</w:t>
      </w:r>
      <w:r w:rsidR="004E63F4">
        <w:rPr>
          <w:rFonts w:eastAsia="Calibri"/>
        </w:rPr>
        <w:t>3</w:t>
      </w:r>
      <w:r w:rsidRPr="00A96941">
        <w:rPr>
          <w:rFonts w:eastAsia="Calibri"/>
        </w:rPr>
        <w:t xml:space="preserve">.gada </w:t>
      </w:r>
      <w:r w:rsidR="004E63F4">
        <w:rPr>
          <w:rFonts w:eastAsia="Calibri"/>
        </w:rPr>
        <w:t>1</w:t>
      </w:r>
      <w:r w:rsidRPr="00A96941">
        <w:rPr>
          <w:rFonts w:eastAsia="Calibri"/>
        </w:rPr>
        <w:t>.</w:t>
      </w:r>
      <w:r w:rsidR="004E63F4">
        <w:rPr>
          <w:rFonts w:eastAsia="Calibri"/>
        </w:rPr>
        <w:t>decembra</w:t>
      </w:r>
      <w:r w:rsidRPr="00A96941">
        <w:rPr>
          <w:rFonts w:eastAsia="Calibri"/>
        </w:rPr>
        <w:t xml:space="preserve"> lēmumu, žurnāls Nr.</w:t>
      </w:r>
      <w:r w:rsidR="00D75654">
        <w:rPr>
          <w:rFonts w:eastAsia="Calibri"/>
        </w:rPr>
        <w:t> </w:t>
      </w:r>
      <w:r w:rsidR="004E63F4" w:rsidRPr="004E63F4">
        <w:rPr>
          <w:rFonts w:eastAsia="Calibri"/>
        </w:rPr>
        <w:t>300000623493</w:t>
      </w:r>
      <w:r w:rsidRPr="00A96941">
        <w:rPr>
          <w:rFonts w:eastAsia="Calibri"/>
        </w:rPr>
        <w:t>.</w:t>
      </w:r>
    </w:p>
    <w:p w14:paraId="39DEF7B8" w14:textId="03C89F4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A37DD" w:rsidRPr="00AA37DD">
        <w:rPr>
          <w:rFonts w:eastAsia="Calibri"/>
        </w:rPr>
        <w:t>50480040147 14,2</w:t>
      </w:r>
      <w:r w:rsidR="00463B44">
        <w:rPr>
          <w:rFonts w:eastAsia="Calibri"/>
        </w:rPr>
        <w:t> </w:t>
      </w:r>
      <w:r w:rsidR="00AA37DD" w:rsidRPr="00AA37DD">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lauksaimniecība </w:t>
      </w:r>
      <w:r w:rsidRPr="00B61F65">
        <w:rPr>
          <w:rFonts w:eastAsia="Calibri"/>
        </w:rPr>
        <w:lastRenderedPageBreak/>
        <w:t>(NĪLM kods 0101)</w:t>
      </w:r>
      <w:r w:rsidR="00C10C7C">
        <w:rPr>
          <w:rFonts w:eastAsia="Calibri"/>
        </w:rPr>
        <w:t xml:space="preserve">, reģistrēta adrese: </w:t>
      </w:r>
      <w:r w:rsidR="0032528D">
        <w:rPr>
          <w:rFonts w:eastAsia="Calibri"/>
        </w:rPr>
        <w:t>“</w:t>
      </w:r>
      <w:proofErr w:type="spellStart"/>
      <w:r w:rsidR="00200BDA" w:rsidRPr="00200BDA">
        <w:rPr>
          <w:rFonts w:eastAsia="Calibri"/>
        </w:rPr>
        <w:t>Veckrimi</w:t>
      </w:r>
      <w:proofErr w:type="spellEnd"/>
      <w:r w:rsidR="0032528D">
        <w:rPr>
          <w:rFonts w:eastAsia="Calibri"/>
        </w:rPr>
        <w:t>”</w:t>
      </w:r>
      <w:r w:rsidR="0032528D" w:rsidRPr="0032528D">
        <w:rPr>
          <w:rFonts w:eastAsia="Calibri"/>
        </w:rPr>
        <w:t xml:space="preserve">, </w:t>
      </w:r>
      <w:proofErr w:type="spellStart"/>
      <w:r w:rsidR="005C6236">
        <w:rPr>
          <w:rFonts w:eastAsia="Calibri"/>
        </w:rPr>
        <w:t>Daukstu</w:t>
      </w:r>
      <w:proofErr w:type="spellEnd"/>
      <w:r w:rsidR="000527BF" w:rsidRPr="000527BF">
        <w:rPr>
          <w:rFonts w:eastAsia="Calibri"/>
        </w:rPr>
        <w:t xml:space="preserve"> pag., Gulbenes nov., LV-441</w:t>
      </w:r>
      <w:r w:rsidR="00412260">
        <w:rPr>
          <w:rFonts w:eastAsia="Calibri"/>
        </w:rPr>
        <w:t>7</w:t>
      </w:r>
      <w:r w:rsidR="000527BF" w:rsidRPr="000527BF">
        <w:rPr>
          <w:rFonts w:eastAsia="Calibri"/>
        </w:rPr>
        <w:t xml:space="preserve"> </w:t>
      </w:r>
      <w:r w:rsidR="00593606">
        <w:rPr>
          <w:rFonts w:eastAsia="Calibri"/>
        </w:rPr>
        <w:t xml:space="preserve">(klasifikatora kods </w:t>
      </w:r>
      <w:r w:rsidR="00AA37DD">
        <w:rPr>
          <w:rFonts w:eastAsia="Calibri"/>
        </w:rPr>
        <w:t>104011804</w:t>
      </w:r>
      <w:r w:rsidR="00593606">
        <w:rPr>
          <w:rFonts w:eastAsia="Calibri"/>
        </w:rPr>
        <w:t>)</w:t>
      </w:r>
      <w:r w:rsidR="007D511C">
        <w:rPr>
          <w:rFonts w:eastAsia="Calibri"/>
        </w:rPr>
        <w:t>.</w:t>
      </w:r>
    </w:p>
    <w:p w14:paraId="3A7FECAF" w14:textId="249EF5F6"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C6236">
        <w:rPr>
          <w:rFonts w:eastAsia="Calibri"/>
        </w:rPr>
        <w:t>50480040068</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2F2664F3" w14:textId="20508A5D" w:rsidR="00B20EB3" w:rsidRPr="00B20EB3" w:rsidRDefault="00B20EB3" w:rsidP="00B20EB3">
      <w:pPr>
        <w:spacing w:line="360" w:lineRule="auto"/>
        <w:ind w:firstLine="567"/>
        <w:jc w:val="both"/>
        <w:rPr>
          <w:rFonts w:eastAsia="Calibri"/>
        </w:rPr>
      </w:pPr>
      <w:r w:rsidRPr="00B20EB3">
        <w:rPr>
          <w:rFonts w:eastAsia="Calibri"/>
        </w:rPr>
        <w:t>• Mežu teritorija (M), platība: 7992 m</w:t>
      </w:r>
      <w:r w:rsidRPr="00463B44">
        <w:rPr>
          <w:rFonts w:eastAsia="Calibri"/>
          <w:vertAlign w:val="superscript"/>
        </w:rPr>
        <w:t>2</w:t>
      </w:r>
      <w:r w:rsidRPr="00B20EB3">
        <w:rPr>
          <w:rFonts w:eastAsia="Calibri"/>
        </w:rPr>
        <w:t>, attiecība pret zemes vienību: 5.7%</w:t>
      </w:r>
      <w:r>
        <w:rPr>
          <w:rFonts w:eastAsia="Calibri"/>
        </w:rPr>
        <w:t>;</w:t>
      </w:r>
    </w:p>
    <w:p w14:paraId="4227A9AE" w14:textId="4CD8C3C3" w:rsidR="00B20EB3" w:rsidRPr="00B20EB3" w:rsidRDefault="00B20EB3" w:rsidP="00B20EB3">
      <w:pPr>
        <w:spacing w:line="360" w:lineRule="auto"/>
        <w:ind w:firstLine="567"/>
        <w:jc w:val="both"/>
        <w:rPr>
          <w:rFonts w:eastAsia="Calibri"/>
        </w:rPr>
      </w:pPr>
      <w:r w:rsidRPr="00B20EB3">
        <w:rPr>
          <w:rFonts w:eastAsia="Calibri"/>
        </w:rPr>
        <w:t>• Lauksaimniecības teritorija (L), platība: 129995 m</w:t>
      </w:r>
      <w:r w:rsidRPr="00463B44">
        <w:rPr>
          <w:rFonts w:eastAsia="Calibri"/>
          <w:vertAlign w:val="superscript"/>
        </w:rPr>
        <w:t>2</w:t>
      </w:r>
      <w:r w:rsidRPr="00B20EB3">
        <w:rPr>
          <w:rFonts w:eastAsia="Calibri"/>
        </w:rPr>
        <w:t>, attiecība pret zemes vienību:</w:t>
      </w:r>
      <w:r>
        <w:rPr>
          <w:rFonts w:eastAsia="Calibri"/>
        </w:rPr>
        <w:t xml:space="preserve"> </w:t>
      </w:r>
      <w:r w:rsidRPr="00B20EB3">
        <w:rPr>
          <w:rFonts w:eastAsia="Calibri"/>
        </w:rPr>
        <w:t>93.39999999999999%</w:t>
      </w:r>
      <w:r>
        <w:rPr>
          <w:rFonts w:eastAsia="Calibri"/>
        </w:rPr>
        <w:t>;</w:t>
      </w:r>
    </w:p>
    <w:p w14:paraId="02B78924" w14:textId="32DAEF99" w:rsidR="00B20EB3" w:rsidRDefault="00B20EB3" w:rsidP="00B20EB3">
      <w:pPr>
        <w:spacing w:line="360" w:lineRule="auto"/>
        <w:ind w:firstLine="567"/>
        <w:jc w:val="both"/>
        <w:rPr>
          <w:rFonts w:eastAsia="Calibri"/>
        </w:rPr>
      </w:pPr>
      <w:r w:rsidRPr="00B20EB3">
        <w:rPr>
          <w:rFonts w:eastAsia="Calibri"/>
        </w:rPr>
        <w:t>• Ūdeņu teritorija (Ū), platība: 1265 m</w:t>
      </w:r>
      <w:r w:rsidRPr="00463B44">
        <w:rPr>
          <w:rFonts w:eastAsia="Calibri"/>
          <w:vertAlign w:val="superscript"/>
        </w:rPr>
        <w:t>2</w:t>
      </w:r>
      <w:r w:rsidRPr="00B20EB3">
        <w:rPr>
          <w:rFonts w:eastAsia="Calibri"/>
        </w:rPr>
        <w:t>, attiecība pret zemes vienību: 0.9%</w:t>
      </w:r>
      <w:r>
        <w:rPr>
          <w:rFonts w:eastAsia="Calibri"/>
        </w:rPr>
        <w:t>.</w:t>
      </w:r>
      <w:r w:rsidRPr="00B20EB3">
        <w:rPr>
          <w:rFonts w:eastAsia="Calibri"/>
        </w:rPr>
        <w:t xml:space="preserve"> </w:t>
      </w:r>
    </w:p>
    <w:p w14:paraId="02CBE367" w14:textId="77777777" w:rsidR="00D7730A" w:rsidRDefault="00D7730A" w:rsidP="003E7290">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personas piekrišanas, izvērtējot konkrēto situāciju, ir tiesības piešķirt adresi, ja adrese adresācijas </w:t>
      </w:r>
      <w:r w:rsidR="009C2885" w:rsidRPr="000D447E">
        <w:rPr>
          <w:rFonts w:eastAsia="Calibri"/>
        </w:rPr>
        <w:lastRenderedPageBreak/>
        <w:t>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5090FEC" w:rsidR="00F1489F" w:rsidRDefault="00D7730A"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7B49A04" w:rsidR="00D30E42" w:rsidRDefault="00D30E42" w:rsidP="003E7290">
      <w:pPr>
        <w:spacing w:line="360" w:lineRule="auto"/>
        <w:ind w:firstLine="567"/>
        <w:jc w:val="both"/>
        <w:rPr>
          <w:rFonts w:eastAsia="Calibri"/>
        </w:rPr>
      </w:pPr>
      <w:r w:rsidRPr="00D30E42">
        <w:rPr>
          <w:rFonts w:eastAsia="Calibri"/>
        </w:rPr>
        <w:t>atklāti balsojot: ar … balsīm “Par”- , “Pret”- , “Atturas”- , “Nepiedalās”-</w:t>
      </w:r>
      <w:r w:rsidR="00CE32A9">
        <w:rPr>
          <w:rFonts w:eastAsia="Calibri"/>
        </w:rPr>
        <w:t xml:space="preserve"> </w:t>
      </w:r>
      <w:r w:rsidRPr="00D30E42">
        <w:rPr>
          <w:rFonts w:eastAsia="Calibri"/>
        </w:rPr>
        <w:t>, Gulbenes novada pašvaldības dome NOLEMJ:</w:t>
      </w:r>
    </w:p>
    <w:p w14:paraId="62272808" w14:textId="18DC0F19"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9859A9" w:rsidRPr="009859A9">
        <w:rPr>
          <w:rFonts w:eastAsia="Calibri"/>
        </w:rPr>
        <w:t>Daigas Eglītes (zemes ierīkotāja sertifikāts Nr.AA0081, derīgs līdz 2026.gada 26.janvārim) izstrādāto zemes ierīcības projektu nekustamajā īpašumā “</w:t>
      </w:r>
      <w:proofErr w:type="spellStart"/>
      <w:r w:rsidR="003A1E9D">
        <w:rPr>
          <w:rFonts w:eastAsia="Calibri"/>
        </w:rPr>
        <w:t>Veckrimi</w:t>
      </w:r>
      <w:proofErr w:type="spellEnd"/>
      <w:r w:rsidR="009859A9" w:rsidRPr="009859A9">
        <w:rPr>
          <w:rFonts w:eastAsia="Calibri"/>
        </w:rPr>
        <w:t xml:space="preserve">”, </w:t>
      </w:r>
      <w:bookmarkStart w:id="14" w:name="_Hlk213322859"/>
      <w:proofErr w:type="spellStart"/>
      <w:r w:rsidR="005C6236">
        <w:rPr>
          <w:rFonts w:eastAsia="Calibri"/>
        </w:rPr>
        <w:t>Daukstu</w:t>
      </w:r>
      <w:proofErr w:type="spellEnd"/>
      <w:r w:rsidR="009859A9" w:rsidRPr="009859A9">
        <w:rPr>
          <w:rFonts w:eastAsia="Calibri"/>
        </w:rPr>
        <w:t xml:space="preserve"> </w:t>
      </w:r>
      <w:bookmarkEnd w:id="14"/>
      <w:r w:rsidR="009859A9" w:rsidRPr="009859A9">
        <w:rPr>
          <w:rFonts w:eastAsia="Calibri"/>
        </w:rPr>
        <w:t xml:space="preserve">pagasts, Gulbenes novads, kadastra numurs </w:t>
      </w:r>
      <w:r w:rsidR="003A1E9D" w:rsidRPr="003A1E9D">
        <w:rPr>
          <w:rFonts w:eastAsia="Calibri"/>
        </w:rPr>
        <w:t>50480040147</w:t>
      </w:r>
      <w:r w:rsidR="009859A9" w:rsidRPr="009859A9">
        <w:rPr>
          <w:rFonts w:eastAsia="Calibri"/>
        </w:rPr>
        <w:t xml:space="preserve">, ietilpstošajai zemes vienībai ar kadastra apzīmējumu </w:t>
      </w:r>
      <w:r w:rsidR="003A1E9D" w:rsidRPr="003A1E9D">
        <w:rPr>
          <w:rFonts w:eastAsia="Calibri"/>
        </w:rPr>
        <w:t>50480040147</w:t>
      </w:r>
      <w:r w:rsidR="003A1E9D">
        <w:rPr>
          <w:rFonts w:eastAsia="Calibri"/>
        </w:rPr>
        <w:t xml:space="preserve"> 1</w:t>
      </w:r>
      <w:r w:rsidR="00681FE2">
        <w:rPr>
          <w:rFonts w:eastAsia="Calibri"/>
        </w:rPr>
        <w:t>4</w:t>
      </w:r>
      <w:r w:rsidR="009859A9" w:rsidRPr="009859A9">
        <w:rPr>
          <w:rFonts w:eastAsia="Calibri"/>
        </w:rPr>
        <w:t>,</w:t>
      </w:r>
      <w:r w:rsidR="003A1E9D">
        <w:rPr>
          <w:rFonts w:eastAsia="Calibri"/>
        </w:rPr>
        <w:t>2</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w:t>
      </w:r>
      <w:r>
        <w:rPr>
          <w:rFonts w:eastAsia="Calibri"/>
        </w:rPr>
        <w:lastRenderedPageBreak/>
        <w:t xml:space="preserve">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0912D8E3" w:rsidR="00BF42AE" w:rsidRPr="002835DA" w:rsidRDefault="003E7290" w:rsidP="003E7290">
      <w:pPr>
        <w:spacing w:line="360" w:lineRule="auto"/>
        <w:ind w:firstLine="567"/>
        <w:jc w:val="both"/>
        <w:rPr>
          <w:rFonts w:eastAsia="Calibri"/>
        </w:rPr>
      </w:pPr>
      <w:r w:rsidRPr="00D945A1">
        <w:rPr>
          <w:rFonts w:eastAsia="Calibri"/>
        </w:rPr>
        <w:t xml:space="preserve">2. Saglabāt </w:t>
      </w:r>
      <w:bookmarkStart w:id="15" w:name="_Hlk195083176"/>
      <w:r w:rsidRPr="00D945A1">
        <w:rPr>
          <w:rFonts w:eastAsia="Calibri"/>
        </w:rPr>
        <w:t>nekustamā īpašuma</w:t>
      </w:r>
      <w:r w:rsidR="00673E08">
        <w:rPr>
          <w:rFonts w:eastAsia="Calibri"/>
        </w:rPr>
        <w:t xml:space="preserve"> </w:t>
      </w:r>
      <w:bookmarkEnd w:id="15"/>
      <w:r w:rsidR="00D31A76" w:rsidRPr="00D31A76">
        <w:rPr>
          <w:rFonts w:eastAsia="Calibri"/>
        </w:rPr>
        <w:t>“</w:t>
      </w:r>
      <w:proofErr w:type="spellStart"/>
      <w:r w:rsidR="00601FE4">
        <w:rPr>
          <w:rFonts w:eastAsia="Calibri"/>
        </w:rPr>
        <w:t>Veckrimi</w:t>
      </w:r>
      <w:proofErr w:type="spellEnd"/>
      <w:r w:rsidR="00D31A76" w:rsidRPr="00D31A76">
        <w:rPr>
          <w:rFonts w:eastAsia="Calibri"/>
        </w:rPr>
        <w:t xml:space="preserve">”, </w:t>
      </w:r>
      <w:proofErr w:type="spellStart"/>
      <w:r w:rsidR="005C6236">
        <w:rPr>
          <w:rFonts w:eastAsia="Calibri"/>
        </w:rPr>
        <w:t>Daukstu</w:t>
      </w:r>
      <w:proofErr w:type="spellEnd"/>
      <w:r w:rsidR="009859A9" w:rsidRPr="009859A9">
        <w:rPr>
          <w:rFonts w:eastAsia="Calibri"/>
        </w:rPr>
        <w:t xml:space="preserve"> </w:t>
      </w:r>
      <w:r w:rsidR="00D31A76" w:rsidRPr="00D31A76">
        <w:rPr>
          <w:rFonts w:eastAsia="Calibri"/>
        </w:rPr>
        <w:t xml:space="preserve">pagasts, Gulbenes novads, kadastra numurs </w:t>
      </w:r>
      <w:r w:rsidR="00601FE4" w:rsidRPr="00601FE4">
        <w:rPr>
          <w:rFonts w:eastAsia="Calibri"/>
        </w:rPr>
        <w:t>50480040147</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6" w:name="_Hlk208844855"/>
      <w:r w:rsidR="00601FE4">
        <w:rPr>
          <w:rFonts w:eastAsia="Calibri"/>
        </w:rPr>
        <w:t>50480040435</w:t>
      </w:r>
      <w:r w:rsidR="00D31A76">
        <w:rPr>
          <w:rFonts w:eastAsia="Calibri"/>
        </w:rPr>
        <w:t xml:space="preserve"> </w:t>
      </w:r>
      <w:bookmarkEnd w:id="16"/>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601FE4">
        <w:rPr>
          <w:rFonts w:eastAsia="Calibri"/>
        </w:rPr>
        <w:t>3</w:t>
      </w:r>
      <w:r w:rsidR="002835DA">
        <w:rPr>
          <w:rFonts w:eastAsia="Calibri"/>
        </w:rPr>
        <w:t>,</w:t>
      </w:r>
      <w:r w:rsidR="00601FE4">
        <w:rPr>
          <w:rFonts w:eastAsia="Calibri"/>
        </w:rPr>
        <w:t>8</w:t>
      </w:r>
      <w:r w:rsidR="002835DA">
        <w:rPr>
          <w:rFonts w:eastAsia="Calibri"/>
        </w:rPr>
        <w:t> </w:t>
      </w:r>
      <w:r w:rsidR="001104AE" w:rsidRPr="001104AE">
        <w:rPr>
          <w:rFonts w:eastAsia="Calibri"/>
        </w:rPr>
        <w:t>ha</w:t>
      </w:r>
      <w:r w:rsidR="00F167B1">
        <w:rPr>
          <w:rFonts w:eastAsia="Calibri"/>
        </w:rPr>
        <w:t xml:space="preserve">, un ēkas (būves) ar </w:t>
      </w:r>
      <w:r w:rsidR="00F167B1" w:rsidRPr="00F167B1">
        <w:rPr>
          <w:rFonts w:eastAsia="Calibri"/>
        </w:rPr>
        <w:t xml:space="preserve">kadastra apzīmējumiem </w:t>
      </w:r>
      <w:r w:rsidR="00601FE4" w:rsidRPr="00601FE4">
        <w:rPr>
          <w:rFonts w:eastAsia="Calibri"/>
        </w:rPr>
        <w:t>50480040147001, 50480040147002, 50480040147003, 50480040147004, 50480040147006, 50480040147007, 50480040147008</w:t>
      </w:r>
      <w:r w:rsidR="00D31A76" w:rsidRPr="002835DA">
        <w:rPr>
          <w:rFonts w:eastAsia="Calibri"/>
        </w:rPr>
        <w:t>.</w:t>
      </w:r>
      <w:r w:rsidR="001104AE" w:rsidRPr="002835DA">
        <w:rPr>
          <w:rFonts w:eastAsia="Calibri"/>
        </w:rPr>
        <w:t xml:space="preserve"> </w:t>
      </w:r>
    </w:p>
    <w:p w14:paraId="46BB7959" w14:textId="432EC369" w:rsidR="00BA01C6" w:rsidRDefault="00BF42AE" w:rsidP="003E7290">
      <w:pPr>
        <w:spacing w:line="360" w:lineRule="auto"/>
        <w:ind w:firstLine="567"/>
        <w:jc w:val="both"/>
        <w:rPr>
          <w:rFonts w:eastAsia="Calibri"/>
        </w:rPr>
      </w:pPr>
      <w:r w:rsidRPr="002835DA">
        <w:rPr>
          <w:rFonts w:eastAsia="Calibri"/>
        </w:rPr>
        <w:t>3.</w:t>
      </w:r>
      <w:r w:rsidR="001C5C9E" w:rsidRPr="002835DA">
        <w:rPr>
          <w:rFonts w:eastAsia="Calibri"/>
        </w:rPr>
        <w:t xml:space="preserve"> </w:t>
      </w:r>
      <w:r w:rsidRPr="002835DA">
        <w:rPr>
          <w:rFonts w:eastAsia="Calibri"/>
        </w:rPr>
        <w:t>N</w:t>
      </w:r>
      <w:r w:rsidR="001C5C9E" w:rsidRPr="002835DA">
        <w:rPr>
          <w:rFonts w:eastAsia="Calibri"/>
        </w:rPr>
        <w:t xml:space="preserve">oteikt </w:t>
      </w:r>
      <w:r w:rsidRPr="002835DA">
        <w:rPr>
          <w:rFonts w:eastAsia="Calibri"/>
        </w:rPr>
        <w:t xml:space="preserve">zemes vienībai ar kadastra apzīmējumu </w:t>
      </w:r>
      <w:r w:rsidR="0083462E" w:rsidRPr="0083462E">
        <w:rPr>
          <w:rFonts w:eastAsia="Calibri"/>
        </w:rPr>
        <w:t xml:space="preserve">50480040435 </w:t>
      </w:r>
      <w:r w:rsidR="0083462E">
        <w:rPr>
          <w:rFonts w:eastAsia="Calibri"/>
        </w:rPr>
        <w:t>3</w:t>
      </w:r>
      <w:r w:rsidR="00496835" w:rsidRPr="002835DA">
        <w:rPr>
          <w:rFonts w:eastAsia="Calibri"/>
        </w:rPr>
        <w:t>,</w:t>
      </w:r>
      <w:r w:rsidR="0083462E">
        <w:rPr>
          <w:rFonts w:eastAsia="Calibri"/>
        </w:rPr>
        <w:t>8</w:t>
      </w:r>
      <w:r w:rsidR="00496835" w:rsidRPr="002835DA">
        <w:rPr>
          <w:rFonts w:eastAsia="Calibri"/>
        </w:rPr>
        <w:t xml:space="preserve"> ha </w:t>
      </w:r>
      <w:r w:rsidRPr="002835DA">
        <w:rPr>
          <w:rFonts w:eastAsia="Calibri"/>
        </w:rPr>
        <w:t xml:space="preserve">platībā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saglabāt adresi: “</w:t>
      </w:r>
      <w:proofErr w:type="spellStart"/>
      <w:r w:rsidR="0083462E" w:rsidRPr="0083462E">
        <w:rPr>
          <w:rFonts w:eastAsia="Calibri"/>
        </w:rPr>
        <w:t>Veckrimi</w:t>
      </w:r>
      <w:proofErr w:type="spellEnd"/>
      <w:r w:rsidR="002835DA" w:rsidRPr="002835DA">
        <w:rPr>
          <w:rFonts w:eastAsia="Calibri"/>
        </w:rPr>
        <w:t xml:space="preserve">”, </w:t>
      </w:r>
      <w:proofErr w:type="spellStart"/>
      <w:r w:rsidR="005C6236">
        <w:rPr>
          <w:rFonts w:eastAsia="Calibri"/>
        </w:rPr>
        <w:t>Daukstu</w:t>
      </w:r>
      <w:proofErr w:type="spellEnd"/>
      <w:r w:rsidR="002835DA" w:rsidRPr="002835DA">
        <w:rPr>
          <w:rFonts w:eastAsia="Calibri"/>
        </w:rPr>
        <w:t xml:space="preserve"> pag., Gulbenes nov., LV-441</w:t>
      </w:r>
      <w:r w:rsidR="00681FE2">
        <w:rPr>
          <w:rFonts w:eastAsia="Calibri"/>
        </w:rPr>
        <w:t>7</w:t>
      </w:r>
      <w:r w:rsidR="0083462E">
        <w:rPr>
          <w:rFonts w:eastAsia="Calibri"/>
        </w:rPr>
        <w:t xml:space="preserve"> (klasifikatora kods </w:t>
      </w:r>
      <w:r w:rsidR="0083462E" w:rsidRPr="0083462E">
        <w:rPr>
          <w:rFonts w:eastAsia="Calibri"/>
        </w:rPr>
        <w:t>104011804</w:t>
      </w:r>
      <w:r w:rsidR="0083462E">
        <w:rPr>
          <w:rFonts w:eastAsia="Calibri"/>
        </w:rPr>
        <w:t>)</w:t>
      </w:r>
      <w:r w:rsidR="001C5C9E" w:rsidRPr="002835DA">
        <w:rPr>
          <w:rFonts w:eastAsia="Calibri"/>
        </w:rPr>
        <w:t>.</w:t>
      </w:r>
    </w:p>
    <w:p w14:paraId="7A563D66" w14:textId="24C0D302" w:rsidR="00036EDE" w:rsidRDefault="00F5171C" w:rsidP="00036EDE">
      <w:pPr>
        <w:spacing w:line="360" w:lineRule="auto"/>
        <w:ind w:firstLine="567"/>
        <w:jc w:val="both"/>
        <w:rPr>
          <w:rFonts w:eastAsia="Calibri"/>
        </w:rPr>
      </w:pPr>
      <w:bookmarkStart w:id="17" w:name="_Hlk128638525"/>
      <w:r>
        <w:rPr>
          <w:rFonts w:eastAsia="Calibri"/>
        </w:rPr>
        <w:t>4</w:t>
      </w:r>
      <w:r w:rsidR="00036EDE" w:rsidRPr="00036EDE">
        <w:rPr>
          <w:rFonts w:eastAsia="Calibri"/>
        </w:rPr>
        <w:t>. Piešķirt nosaukumu “</w:t>
      </w:r>
      <w:proofErr w:type="spellStart"/>
      <w:r w:rsidR="00946FB7">
        <w:rPr>
          <w:rFonts w:eastAsia="Calibri"/>
        </w:rPr>
        <w:t>Veckrimu</w:t>
      </w:r>
      <w:proofErr w:type="spellEnd"/>
      <w:r w:rsidR="00946FB7">
        <w:rPr>
          <w:rFonts w:eastAsia="Calibri"/>
        </w:rPr>
        <w:t xml:space="preserve"> lauks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946FB7">
        <w:rPr>
          <w:rFonts w:eastAsia="Calibri"/>
        </w:rPr>
        <w:t>50480040436</w:t>
      </w:r>
      <w:r w:rsidR="00036EDE" w:rsidRPr="00036EDE">
        <w:rPr>
          <w:rFonts w:eastAsia="Calibri"/>
        </w:rPr>
        <w:t xml:space="preserve"> (projektā Nr.2) un aptuveno </w:t>
      </w:r>
      <w:r w:rsidR="00036EDE" w:rsidRPr="002835DA">
        <w:rPr>
          <w:rFonts w:eastAsia="Calibri"/>
        </w:rPr>
        <w:t xml:space="preserve">platību </w:t>
      </w:r>
      <w:r w:rsidR="00946FB7">
        <w:rPr>
          <w:rFonts w:eastAsia="Calibri"/>
        </w:rPr>
        <w:t>10</w:t>
      </w:r>
      <w:r w:rsidR="00BF7D04" w:rsidRPr="002835DA">
        <w:rPr>
          <w:rFonts w:eastAsia="Calibri"/>
        </w:rPr>
        <w:t>,</w:t>
      </w:r>
      <w:r w:rsidR="00946FB7">
        <w:rPr>
          <w:rFonts w:eastAsia="Calibri"/>
        </w:rPr>
        <w:t>4</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bookmarkEnd w:id="17"/>
    <w:p w14:paraId="5721CF81" w14:textId="7DC09304" w:rsidR="00335394" w:rsidRDefault="00450B89"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35394">
        <w:rPr>
          <w:rFonts w:eastAsia="Calibri"/>
        </w:rPr>
        <w:t>:</w:t>
      </w:r>
    </w:p>
    <w:p w14:paraId="5E4049DD" w14:textId="60FC1B8A" w:rsidR="00335394" w:rsidRPr="00BC242B" w:rsidRDefault="00450B89" w:rsidP="003E7290">
      <w:pPr>
        <w:spacing w:line="360" w:lineRule="auto"/>
        <w:ind w:firstLine="567"/>
        <w:jc w:val="both"/>
      </w:pPr>
      <w:r>
        <w:rPr>
          <w:rFonts w:eastAsia="Calibri"/>
        </w:rPr>
        <w:t>5</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946FB7">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00F5058D" w:rsidR="00BC242B" w:rsidRPr="00BC242B" w:rsidRDefault="00450B89" w:rsidP="003E7290">
      <w:pPr>
        <w:spacing w:line="360" w:lineRule="auto"/>
        <w:ind w:firstLine="567"/>
        <w:jc w:val="both"/>
      </w:pPr>
      <w:r w:rsidRPr="00590AE4">
        <w:t>5</w:t>
      </w:r>
      <w:r w:rsidR="00335394" w:rsidRPr="00590AE4">
        <w:t xml:space="preserve">.2. </w:t>
      </w:r>
      <w:r w:rsidR="0069525D">
        <w:t>[…]</w:t>
      </w:r>
    </w:p>
    <w:p w14:paraId="3C8CEC91" w14:textId="77777777" w:rsidR="00BC242B" w:rsidRDefault="00BC242B" w:rsidP="003E7290">
      <w:pPr>
        <w:spacing w:line="360" w:lineRule="auto"/>
        <w:ind w:firstLine="567"/>
        <w:jc w:val="both"/>
      </w:pPr>
    </w:p>
    <w:p w14:paraId="6421B345" w14:textId="7FCD0310"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8.panta trešo daļu dokuments, kas paziņots kā vienkāršs pasta sūtījums, uzskatāms par paziņotu astotajā dienā no dienas, kad tas iestādē reģistrēts kā nosūtāmais dokuments,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3D6A49AD" w:rsidR="00B049D2" w:rsidRDefault="00841929" w:rsidP="003D0F75">
      <w:pPr>
        <w:spacing w:line="360" w:lineRule="auto"/>
        <w:jc w:val="right"/>
      </w:pPr>
      <w:r>
        <w:rPr>
          <w:noProof/>
        </w:rPr>
        <w:lastRenderedPageBreak/>
        <w:drawing>
          <wp:anchor distT="0" distB="0" distL="114300" distR="114300" simplePos="0" relativeHeight="251659264" behindDoc="0" locked="0" layoutInCell="1" allowOverlap="0" wp14:anchorId="2162A674" wp14:editId="073380E6">
            <wp:simplePos x="0" y="0"/>
            <wp:positionH relativeFrom="page">
              <wp:posOffset>1271905</wp:posOffset>
            </wp:positionH>
            <wp:positionV relativeFrom="margin">
              <wp:posOffset>393065</wp:posOffset>
            </wp:positionV>
            <wp:extent cx="5234940" cy="7752080"/>
            <wp:effectExtent l="0" t="0" r="3810" b="1270"/>
            <wp:wrapTopAndBottom/>
            <wp:docPr id="28604" name="Picture 28604"/>
            <wp:cNvGraphicFramePr/>
            <a:graphic xmlns:a="http://schemas.openxmlformats.org/drawingml/2006/main">
              <a:graphicData uri="http://schemas.openxmlformats.org/drawingml/2006/picture">
                <pic:pic xmlns:pic="http://schemas.openxmlformats.org/drawingml/2006/picture">
                  <pic:nvPicPr>
                    <pic:cNvPr id="28604" name="Picture 28604"/>
                    <pic:cNvPicPr/>
                  </pic:nvPicPr>
                  <pic:blipFill>
                    <a:blip r:embed="rId7"/>
                    <a:stretch>
                      <a:fillRect/>
                    </a:stretch>
                  </pic:blipFill>
                  <pic:spPr>
                    <a:xfrm>
                      <a:off x="0" y="0"/>
                      <a:ext cx="5234940" cy="775208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18</w:t>
      </w:r>
      <w:r w:rsidR="002835DA">
        <w:t>.1</w:t>
      </w:r>
      <w:r>
        <w:t>2</w:t>
      </w:r>
      <w:r w:rsidR="00B049D2" w:rsidRPr="00932D08">
        <w:t>.202</w:t>
      </w:r>
      <w:r w:rsidR="000C51EA">
        <w:t>5</w:t>
      </w:r>
      <w:r w:rsidR="00B049D2" w:rsidRPr="00932D08">
        <w:t>. Gulbenes novada domes lēmumam GND/202</w:t>
      </w:r>
      <w:r w:rsidR="000C51EA">
        <w:t>5</w:t>
      </w:r>
      <w:r w:rsidR="00B049D2" w:rsidRPr="00932D08">
        <w:t>/</w:t>
      </w:r>
    </w:p>
    <w:p w14:paraId="2D7E6CDA" w14:textId="423F4764" w:rsidR="003D37A4" w:rsidRDefault="003D37A4" w:rsidP="00327C49">
      <w:pPr>
        <w:spacing w:line="276" w:lineRule="auto"/>
        <w:jc w:val="center"/>
      </w:pPr>
    </w:p>
    <w:p w14:paraId="5EA87B28" w14:textId="55A3DD8E" w:rsidR="00D27FF4" w:rsidRDefault="00D27FF4" w:rsidP="003D37A4">
      <w:pPr>
        <w:spacing w:line="276" w:lineRule="auto"/>
      </w:pPr>
    </w:p>
    <w:p w14:paraId="4EC52B49" w14:textId="08B25B6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A70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0700"/>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3153"/>
    <w:rsid w:val="00264BCA"/>
    <w:rsid w:val="002706F8"/>
    <w:rsid w:val="0027723A"/>
    <w:rsid w:val="002835DA"/>
    <w:rsid w:val="00286F7F"/>
    <w:rsid w:val="0029020D"/>
    <w:rsid w:val="0029072D"/>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5290"/>
    <w:rsid w:val="003B5DC5"/>
    <w:rsid w:val="003C0541"/>
    <w:rsid w:val="003C4370"/>
    <w:rsid w:val="003D0F75"/>
    <w:rsid w:val="003D37A4"/>
    <w:rsid w:val="003D37D5"/>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AE4"/>
    <w:rsid w:val="00590D0A"/>
    <w:rsid w:val="00591A8E"/>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FE4"/>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3F01"/>
    <w:rsid w:val="0069525D"/>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462E"/>
    <w:rsid w:val="00836167"/>
    <w:rsid w:val="00836C63"/>
    <w:rsid w:val="008376BB"/>
    <w:rsid w:val="008378AE"/>
    <w:rsid w:val="00841929"/>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46FB7"/>
    <w:rsid w:val="00950EE1"/>
    <w:rsid w:val="0095232D"/>
    <w:rsid w:val="00964EDC"/>
    <w:rsid w:val="009669C4"/>
    <w:rsid w:val="0097512D"/>
    <w:rsid w:val="009754EC"/>
    <w:rsid w:val="009760D4"/>
    <w:rsid w:val="0097657F"/>
    <w:rsid w:val="0097711B"/>
    <w:rsid w:val="0098053C"/>
    <w:rsid w:val="00980E52"/>
    <w:rsid w:val="00981D88"/>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6354</Words>
  <Characters>3623</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2025-12-12T07:10:00Z</dcterms:created>
  <dcterms:modified xsi:type="dcterms:W3CDTF">2025-12-12T07:11:00Z</dcterms:modified>
</cp:coreProperties>
</file>