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4BAC5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755AE">
              <w:rPr>
                <w:rFonts w:eastAsiaTheme="minorHAnsi"/>
                <w:b/>
                <w:bCs/>
                <w:lang w:eastAsia="en-US"/>
              </w:rPr>
              <w:t>18</w:t>
            </w:r>
            <w:r w:rsidR="006F6520">
              <w:rPr>
                <w:rFonts w:eastAsiaTheme="minorHAnsi"/>
                <w:b/>
                <w:bCs/>
                <w:lang w:eastAsia="en-US"/>
              </w:rPr>
              <w:t>.</w:t>
            </w:r>
            <w:r w:rsidR="00C755AE">
              <w:rPr>
                <w:rFonts w:eastAsiaTheme="minorHAnsi"/>
                <w:b/>
                <w:bCs/>
                <w:lang w:eastAsia="en-US"/>
              </w:rPr>
              <w:t>decembrī</w:t>
            </w:r>
          </w:p>
        </w:tc>
        <w:tc>
          <w:tcPr>
            <w:tcW w:w="4729" w:type="dxa"/>
          </w:tcPr>
          <w:p w14:paraId="56075C4D" w14:textId="1AF6529B" w:rsidR="0098391B" w:rsidRPr="00F60084" w:rsidRDefault="00DE0689" w:rsidP="00DE068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869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C1534F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DE0689">
              <w:rPr>
                <w:rFonts w:eastAsiaTheme="minorHAnsi"/>
                <w:b/>
                <w:bCs/>
                <w:lang w:eastAsia="en-US"/>
              </w:rPr>
              <w:t>27</w:t>
            </w:r>
            <w:r w:rsidRPr="00F60084">
              <w:rPr>
                <w:rFonts w:eastAsiaTheme="minorHAnsi"/>
                <w:b/>
                <w:bCs/>
                <w:lang w:eastAsia="en-US"/>
              </w:rPr>
              <w:t xml:space="preserve">; </w:t>
            </w:r>
            <w:r w:rsidR="00DE0689">
              <w:rPr>
                <w:rFonts w:eastAsiaTheme="minorHAnsi"/>
                <w:b/>
                <w:bCs/>
                <w:lang w:eastAsia="en-US"/>
              </w:rPr>
              <w:t>38</w:t>
            </w:r>
            <w:r w:rsidRPr="00F60084">
              <w:rPr>
                <w:rFonts w:eastAsiaTheme="minorHAnsi"/>
                <w:b/>
                <w:bCs/>
                <w:lang w:eastAsia="en-US"/>
              </w:rPr>
              <w:t>.p)</w:t>
            </w:r>
          </w:p>
        </w:tc>
      </w:tr>
    </w:tbl>
    <w:p w14:paraId="797F6574" w14:textId="77777777" w:rsidR="0098391B" w:rsidRDefault="0098391B" w:rsidP="00853051">
      <w:pPr>
        <w:rPr>
          <w:b/>
        </w:rPr>
      </w:pPr>
    </w:p>
    <w:p w14:paraId="27640290" w14:textId="1FB955F2" w:rsidR="0098391B" w:rsidRPr="007F31A4" w:rsidRDefault="00BC09E6" w:rsidP="00F8470C">
      <w:pPr>
        <w:jc w:val="center"/>
        <w:rPr>
          <w:b/>
        </w:rPr>
      </w:pPr>
      <w:r w:rsidRPr="00BC09E6">
        <w:rPr>
          <w:b/>
        </w:rPr>
        <w:t xml:space="preserve">Par </w:t>
      </w:r>
      <w:bookmarkStart w:id="0" w:name="_Hlk158362126"/>
      <w:r w:rsidR="00C755AE">
        <w:rPr>
          <w:b/>
        </w:rPr>
        <w:t>Stāmerienas</w:t>
      </w:r>
      <w:r w:rsidR="00E91871">
        <w:rPr>
          <w:b/>
        </w:rPr>
        <w:t xml:space="preserve"> </w:t>
      </w:r>
      <w:bookmarkEnd w:id="0"/>
      <w:r w:rsidR="004163FE">
        <w:rPr>
          <w:b/>
        </w:rPr>
        <w:t>pagasta nekustamā īpašuma “</w:t>
      </w:r>
      <w:r w:rsidR="00C755AE">
        <w:rPr>
          <w:b/>
        </w:rPr>
        <w:t>Lejiņas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835618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16DDC" w:rsidRPr="00716DDC">
        <w:rPr>
          <w:rFonts w:eastAsia="SimSun"/>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C755AE">
        <w:rPr>
          <w:rFonts w:eastAsia="SimSun"/>
          <w:lang w:eastAsia="zh-CN" w:bidi="hi-IN"/>
        </w:rPr>
        <w:t>5</w:t>
      </w:r>
      <w:r w:rsidRPr="009C06E4">
        <w:rPr>
          <w:rFonts w:eastAsia="SimSun"/>
          <w:lang w:eastAsia="zh-CN" w:bidi="hi-IN"/>
        </w:rPr>
        <w:t>.</w:t>
      </w:r>
      <w:r w:rsidR="00C755AE">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C755AE">
        <w:rPr>
          <w:rFonts w:eastAsia="SimSun"/>
          <w:lang w:eastAsia="zh-CN" w:bidi="hi-IN"/>
        </w:rPr>
        <w:t>8</w:t>
      </w:r>
      <w:r w:rsidRPr="009C06E4">
        <w:rPr>
          <w:rFonts w:eastAsia="SimSun"/>
          <w:lang w:eastAsia="zh-CN" w:bidi="hi-IN"/>
        </w:rPr>
        <w:t>.</w:t>
      </w:r>
      <w:r w:rsidR="00C755A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C755AE" w:rsidRPr="00C755AE">
        <w:rPr>
          <w:rFonts w:eastAsia="SimSun"/>
          <w:lang w:eastAsia="zh-CN" w:bidi="hi-IN"/>
        </w:rPr>
        <w:t>GND/5.13.3/25/2742-G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C755AE">
        <w:rPr>
          <w:rFonts w:eastAsia="SimSun"/>
          <w:lang w:eastAsia="zh-CN" w:bidi="hi-IN"/>
        </w:rPr>
        <w:t>50880080345</w:t>
      </w:r>
      <w:r w:rsidR="003C7BD5">
        <w:rPr>
          <w:rFonts w:eastAsia="SimSun"/>
          <w:lang w:eastAsia="zh-CN" w:bidi="hi-IN"/>
        </w:rPr>
        <w:t xml:space="preserve"> </w:t>
      </w:r>
      <w:r w:rsidR="00C755AE">
        <w:rPr>
          <w:rFonts w:eastAsia="SimSun"/>
          <w:lang w:eastAsia="zh-CN" w:bidi="hi-IN"/>
        </w:rPr>
        <w:t>0</w:t>
      </w:r>
      <w:r w:rsidR="003C7BD5">
        <w:rPr>
          <w:rFonts w:eastAsia="SimSun"/>
          <w:lang w:eastAsia="zh-CN" w:bidi="hi-IN"/>
        </w:rPr>
        <w:t>,</w:t>
      </w:r>
      <w:r w:rsidR="00C755AE">
        <w:rPr>
          <w:rFonts w:eastAsia="SimSun"/>
          <w:lang w:eastAsia="zh-CN" w:bidi="hi-IN"/>
        </w:rPr>
        <w:t>95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16192097"/>
      <w:r w:rsidR="003274F9" w:rsidRPr="003274F9">
        <w:rPr>
          <w:rFonts w:eastAsia="SimSun"/>
          <w:lang w:eastAsia="zh-CN" w:bidi="hi-IN"/>
        </w:rPr>
        <w:t>“</w:t>
      </w:r>
      <w:r w:rsidR="00C755AE">
        <w:rPr>
          <w:rFonts w:eastAsia="SimSun"/>
          <w:lang w:eastAsia="zh-CN" w:bidi="hi-IN"/>
        </w:rPr>
        <w:t>Lejiņas</w:t>
      </w:r>
      <w:r w:rsidR="003274F9" w:rsidRPr="003274F9">
        <w:rPr>
          <w:rFonts w:eastAsia="SimSun"/>
          <w:lang w:eastAsia="zh-CN" w:bidi="hi-IN"/>
        </w:rPr>
        <w:t xml:space="preserve">”, </w:t>
      </w:r>
      <w:bookmarkStart w:id="5" w:name="_Hlk206082828"/>
      <w:r w:rsidR="00C755AE">
        <w:rPr>
          <w:rFonts w:eastAsia="SimSun"/>
          <w:lang w:eastAsia="zh-CN" w:bidi="hi-IN"/>
        </w:rPr>
        <w:t>Stāmerienas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C755AE">
        <w:rPr>
          <w:rFonts w:eastAsia="SimSun"/>
          <w:lang w:eastAsia="zh-CN" w:bidi="hi-IN"/>
        </w:rPr>
        <w:t>50880080172</w:t>
      </w:r>
      <w:bookmarkEnd w:id="4"/>
      <w:r w:rsidR="003274F9" w:rsidRPr="003274F9">
        <w:rPr>
          <w:rFonts w:eastAsia="SimSun"/>
          <w:lang w:eastAsia="zh-CN" w:bidi="hi-IN"/>
        </w:rPr>
        <w:t>.</w:t>
      </w:r>
    </w:p>
    <w:bookmarkEnd w:id="3"/>
    <w:p w14:paraId="32DE9413" w14:textId="408D004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755AE">
        <w:rPr>
          <w:rFonts w:eastAsia="SimSun"/>
          <w:lang w:eastAsia="zh-CN" w:bidi="hi-IN"/>
        </w:rPr>
        <w:t>Stāmerienas</w:t>
      </w:r>
      <w:r w:rsidR="00FC014A" w:rsidRPr="00FC014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C755AE">
        <w:rPr>
          <w:rFonts w:eastAsia="SimSun"/>
          <w:lang w:eastAsia="zh-CN" w:bidi="hi-IN"/>
        </w:rPr>
        <w:t>337</w:t>
      </w:r>
      <w:r w:rsidR="0014396D" w:rsidRPr="0014396D">
        <w:rPr>
          <w:rFonts w:eastAsia="SimSun"/>
          <w:lang w:eastAsia="zh-CN" w:bidi="hi-IN"/>
        </w:rPr>
        <w:t xml:space="preserve"> </w:t>
      </w:r>
      <w:r w:rsidRPr="00573F8F">
        <w:rPr>
          <w:rFonts w:eastAsia="SimSun"/>
          <w:lang w:eastAsia="zh-CN" w:bidi="hi-IN"/>
        </w:rPr>
        <w:t xml:space="preserve">nekustamā īpašuma </w:t>
      </w:r>
      <w:r w:rsidR="00C755AE" w:rsidRPr="00C755AE">
        <w:rPr>
          <w:rFonts w:eastAsia="SimSun"/>
          <w:lang w:eastAsia="zh-CN" w:bidi="hi-IN"/>
        </w:rPr>
        <w:t>“Lejiņas”, Stāmerienas pagasts, Gulbenes novads, kadastra numurs 50880080172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C755AE">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755AE">
        <w:rPr>
          <w:rFonts w:eastAsia="SimSun"/>
          <w:lang w:eastAsia="zh-CN" w:bidi="hi-IN"/>
        </w:rPr>
        <w:t>50880080173</w:t>
      </w:r>
      <w:r w:rsidR="00CC083A" w:rsidRPr="00CC083A">
        <w:rPr>
          <w:rFonts w:eastAsia="SimSun"/>
          <w:lang w:eastAsia="zh-CN" w:bidi="hi-IN"/>
        </w:rPr>
        <w:t xml:space="preserve"> </w:t>
      </w:r>
      <w:r w:rsidR="00C755AE">
        <w:rPr>
          <w:rFonts w:eastAsia="SimSun"/>
          <w:lang w:eastAsia="zh-CN" w:bidi="hi-IN"/>
        </w:rPr>
        <w:t>3</w:t>
      </w:r>
      <w:r w:rsidR="00CC083A" w:rsidRPr="00CC083A">
        <w:rPr>
          <w:rFonts w:eastAsia="SimSun"/>
          <w:lang w:eastAsia="zh-CN" w:bidi="hi-IN"/>
        </w:rPr>
        <w:t>,</w:t>
      </w:r>
      <w:r w:rsidR="00C755AE">
        <w:rPr>
          <w:rFonts w:eastAsia="SimSun"/>
          <w:lang w:eastAsia="zh-CN" w:bidi="hi-IN"/>
        </w:rPr>
        <w:t>5</w:t>
      </w:r>
      <w:r w:rsidR="00CC083A">
        <w:rPr>
          <w:rFonts w:eastAsia="SimSun"/>
          <w:lang w:eastAsia="zh-CN" w:bidi="hi-IN"/>
        </w:rPr>
        <w:t> </w:t>
      </w:r>
      <w:r w:rsidR="00CC083A" w:rsidRPr="00CC083A">
        <w:rPr>
          <w:rFonts w:eastAsia="SimSun"/>
          <w:lang w:eastAsia="zh-CN" w:bidi="hi-IN"/>
        </w:rPr>
        <w:t>ha platībā</w:t>
      </w:r>
      <w:r w:rsidR="000A4F41">
        <w:rPr>
          <w:rFonts w:eastAsia="SimSun"/>
          <w:lang w:eastAsia="zh-CN" w:bidi="hi-IN"/>
        </w:rPr>
        <w:t xml:space="preserve">, </w:t>
      </w:r>
      <w:r w:rsidR="00C755AE">
        <w:rPr>
          <w:rFonts w:eastAsia="SimSun"/>
          <w:lang w:eastAsia="zh-CN" w:bidi="hi-IN"/>
        </w:rPr>
        <w:t>50880080345</w:t>
      </w:r>
      <w:r w:rsidR="00AA0FDE">
        <w:rPr>
          <w:rFonts w:eastAsia="SimSun"/>
          <w:lang w:eastAsia="zh-CN" w:bidi="hi-IN"/>
        </w:rPr>
        <w:t xml:space="preserve"> </w:t>
      </w:r>
      <w:r w:rsidR="00C755AE">
        <w:rPr>
          <w:rFonts w:eastAsia="SimSun"/>
          <w:lang w:eastAsia="zh-CN" w:bidi="hi-IN"/>
        </w:rPr>
        <w:t>0</w:t>
      </w:r>
      <w:r w:rsidR="00AA0FDE">
        <w:rPr>
          <w:rFonts w:eastAsia="SimSun"/>
          <w:lang w:eastAsia="zh-CN" w:bidi="hi-IN"/>
        </w:rPr>
        <w:t>,</w:t>
      </w:r>
      <w:r w:rsidR="00C755AE">
        <w:rPr>
          <w:rFonts w:eastAsia="SimSun"/>
          <w:lang w:eastAsia="zh-CN" w:bidi="hi-IN"/>
        </w:rPr>
        <w:t>95</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716DDC" w:rsidRPr="00716DDC">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C775B0">
        <w:rPr>
          <w:rFonts w:eastAsia="SimSun"/>
          <w:lang w:eastAsia="zh-CN" w:bidi="hi-IN"/>
        </w:rPr>
        <w:t>2011</w:t>
      </w:r>
      <w:r w:rsidR="005B50AC" w:rsidRPr="005B50AC">
        <w:rPr>
          <w:rFonts w:eastAsia="SimSun"/>
          <w:lang w:eastAsia="zh-CN" w:bidi="hi-IN"/>
        </w:rPr>
        <w:t xml:space="preserve">.gada </w:t>
      </w:r>
      <w:r w:rsidR="00C775B0">
        <w:rPr>
          <w:rFonts w:eastAsia="SimSun"/>
          <w:lang w:eastAsia="zh-CN" w:bidi="hi-IN"/>
        </w:rPr>
        <w:t>25</w:t>
      </w:r>
      <w:r w:rsidR="005B50AC" w:rsidRPr="005B50AC">
        <w:rPr>
          <w:rFonts w:eastAsia="SimSun"/>
          <w:lang w:eastAsia="zh-CN" w:bidi="hi-IN"/>
        </w:rPr>
        <w:t>.</w:t>
      </w:r>
      <w:r w:rsidR="00C775B0">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C775B0" w:rsidRPr="00C775B0">
        <w:rPr>
          <w:rFonts w:eastAsia="SimSun"/>
          <w:lang w:eastAsia="zh-CN" w:bidi="hi-IN"/>
        </w:rPr>
        <w:t>300003088655</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lastRenderedPageBreak/>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2E7FD26" w14:textId="77777777" w:rsidR="00DE0689" w:rsidRPr="00DE0689" w:rsidRDefault="00793879" w:rsidP="00DE0689">
      <w:pPr>
        <w:spacing w:line="360" w:lineRule="auto"/>
        <w:ind w:firstLine="567"/>
        <w:jc w:val="both"/>
        <w:rPr>
          <w:szCs w:val="22"/>
          <w:lang w:eastAsia="en-US"/>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 xml:space="preserve">atklāti balsojot: </w:t>
      </w:r>
      <w:r w:rsidR="00DE0689" w:rsidRPr="00DE0689">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DE0689" w:rsidRPr="00DE0689">
        <w:rPr>
          <w:szCs w:val="22"/>
          <w:lang w:eastAsia="en-US"/>
        </w:rPr>
        <w:t>, NOLEMJ:</w:t>
      </w:r>
    </w:p>
    <w:p w14:paraId="278116BC" w14:textId="58E7713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AF201C">
        <w:rPr>
          <w:rFonts w:eastAsia="SimSun"/>
          <w:lang w:eastAsia="zh-CN" w:bidi="hi-IN"/>
        </w:rPr>
        <w:t>Lejas poga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AF201C">
        <w:rPr>
          <w:rFonts w:eastAsia="SimSun"/>
          <w:lang w:eastAsia="zh-CN" w:bidi="hi-IN"/>
        </w:rPr>
        <w:t>50880080345</w:t>
      </w:r>
      <w:r w:rsidR="006B08AF" w:rsidRPr="006B08AF">
        <w:rPr>
          <w:rFonts w:eastAsia="SimSun"/>
          <w:lang w:eastAsia="zh-CN" w:bidi="hi-IN"/>
        </w:rPr>
        <w:t xml:space="preserve"> </w:t>
      </w:r>
      <w:r w:rsidR="00AF201C">
        <w:rPr>
          <w:rFonts w:eastAsia="SimSun"/>
          <w:lang w:eastAsia="zh-CN" w:bidi="hi-IN"/>
        </w:rPr>
        <w:t>0</w:t>
      </w:r>
      <w:r w:rsidR="006B08AF" w:rsidRPr="006B08AF">
        <w:rPr>
          <w:rFonts w:eastAsia="SimSun"/>
          <w:lang w:eastAsia="zh-CN" w:bidi="hi-IN"/>
        </w:rPr>
        <w:t>,</w:t>
      </w:r>
      <w:r w:rsidR="00AF201C">
        <w:rPr>
          <w:rFonts w:eastAsia="SimSun"/>
          <w:lang w:eastAsia="zh-CN" w:bidi="hi-IN"/>
        </w:rPr>
        <w:t>95</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AF201C">
        <w:rPr>
          <w:rFonts w:eastAsia="SimSun"/>
          <w:lang w:eastAsia="zh-CN" w:bidi="hi-IN"/>
        </w:rPr>
        <w:t>Lejiņas</w:t>
      </w:r>
      <w:r w:rsidR="006B08AF" w:rsidRPr="006B08AF">
        <w:rPr>
          <w:rFonts w:eastAsia="SimSun"/>
          <w:lang w:eastAsia="zh-CN" w:bidi="hi-IN"/>
        </w:rPr>
        <w:t xml:space="preserve">”, </w:t>
      </w:r>
      <w:r w:rsidR="00AF201C">
        <w:rPr>
          <w:rFonts w:eastAsia="SimSun"/>
          <w:lang w:eastAsia="zh-CN" w:bidi="hi-IN"/>
        </w:rPr>
        <w:t>Stāmerienas</w:t>
      </w:r>
      <w:r w:rsidR="006B08AF" w:rsidRPr="006B08AF">
        <w:rPr>
          <w:rFonts w:eastAsia="SimSun"/>
          <w:lang w:eastAsia="zh-CN" w:bidi="hi-IN"/>
        </w:rPr>
        <w:t xml:space="preserve"> pagasts, Gulbenes novads, kadastra numurs </w:t>
      </w:r>
      <w:r w:rsidR="00AF201C">
        <w:rPr>
          <w:rFonts w:eastAsia="SimSun"/>
          <w:lang w:eastAsia="zh-CN" w:bidi="hi-IN"/>
        </w:rPr>
        <w:t>50880080172</w:t>
      </w:r>
      <w:r w:rsidR="006B08AF" w:rsidRPr="006B08AF">
        <w:rPr>
          <w:rFonts w:eastAsia="SimSun"/>
          <w:lang w:eastAsia="zh-CN" w:bidi="hi-IN"/>
        </w:rPr>
        <w:t>.</w:t>
      </w:r>
    </w:p>
    <w:bookmarkEnd w:id="7"/>
    <w:p w14:paraId="09546A47" w14:textId="7DEF171A" w:rsidR="00200A7C" w:rsidRDefault="00AF201C"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716DDC" w:rsidRPr="00716DDC">
        <w:rPr>
          <w:rFonts w:eastAsia="SimSun"/>
          <w:bCs/>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559E8"/>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E72F4"/>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DD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6B0"/>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3322"/>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0ED3"/>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417E"/>
    <w:rsid w:val="00AC5441"/>
    <w:rsid w:val="00AC5853"/>
    <w:rsid w:val="00AC701D"/>
    <w:rsid w:val="00AD3880"/>
    <w:rsid w:val="00AD3DA0"/>
    <w:rsid w:val="00AD536E"/>
    <w:rsid w:val="00AD64D0"/>
    <w:rsid w:val="00AE1AA5"/>
    <w:rsid w:val="00AE6AC9"/>
    <w:rsid w:val="00AF0C9A"/>
    <w:rsid w:val="00AF201C"/>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07C16"/>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5AE"/>
    <w:rsid w:val="00C75CAA"/>
    <w:rsid w:val="00C768C8"/>
    <w:rsid w:val="00C775B0"/>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689"/>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2875</Words>
  <Characters>1640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2025-12-19T13:14:00Z</cp:lastPrinted>
  <dcterms:created xsi:type="dcterms:W3CDTF">2025-12-23T09:29:00Z</dcterms:created>
  <dcterms:modified xsi:type="dcterms:W3CDTF">2025-12-23T11:45:00Z</dcterms:modified>
</cp:coreProperties>
</file>