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13746C13"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w:t>
      </w:r>
      <w:r w:rsidR="00C578C5">
        <w:rPr>
          <w:rFonts w:ascii="Times New Roman" w:eastAsiaTheme="minorHAnsi" w:hAnsi="Times New Roman"/>
          <w:sz w:val="20"/>
          <w:szCs w:val="20"/>
        </w:rPr>
        <w:t xml:space="preserve"> </w:t>
      </w:r>
      <w:r w:rsidR="004F4BA4">
        <w:rPr>
          <w:rFonts w:ascii="Times New Roman" w:eastAsiaTheme="minorHAnsi" w:hAnsi="Times New Roman"/>
          <w:sz w:val="20"/>
          <w:szCs w:val="20"/>
        </w:rPr>
        <w:t xml:space="preserve">.gada </w:t>
      </w:r>
      <w:r w:rsidR="00C578C5">
        <w:rPr>
          <w:rFonts w:ascii="Times New Roman" w:eastAsiaTheme="minorHAnsi" w:hAnsi="Times New Roman"/>
          <w:sz w:val="20"/>
          <w:szCs w:val="20"/>
        </w:rPr>
        <w:t>_____</w:t>
      </w:r>
      <w:r w:rsidRPr="00D62296">
        <w:rPr>
          <w:rFonts w:ascii="Times New Roman" w:eastAsiaTheme="minorHAnsi" w:hAnsi="Times New Roman"/>
          <w:sz w:val="20"/>
          <w:szCs w:val="20"/>
        </w:rPr>
        <w:t xml:space="preserve"> lēmumam</w:t>
      </w:r>
    </w:p>
    <w:p w14:paraId="1007FC1F" w14:textId="44CBCE4B"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w:t>
      </w:r>
      <w:r w:rsidR="00DF52FE">
        <w:rPr>
          <w:rFonts w:ascii="Times New Roman" w:eastAsiaTheme="minorHAnsi" w:hAnsi="Times New Roman"/>
          <w:sz w:val="20"/>
          <w:szCs w:val="20"/>
        </w:rPr>
        <w:t>6</w:t>
      </w:r>
      <w:r w:rsidRPr="00D62296">
        <w:rPr>
          <w:rFonts w:ascii="Times New Roman" w:eastAsiaTheme="minorHAnsi" w:hAnsi="Times New Roman"/>
          <w:sz w:val="20"/>
          <w:szCs w:val="20"/>
        </w:rPr>
        <w:t>/</w:t>
      </w:r>
      <w:r w:rsidR="00C578C5">
        <w:rPr>
          <w:rFonts w:ascii="Times New Roman" w:eastAsiaTheme="minorHAnsi" w:hAnsi="Times New Roman"/>
          <w:sz w:val="20"/>
          <w:szCs w:val="20"/>
        </w:rPr>
        <w:t>___</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6997839B" w14:textId="650E4B72" w:rsidR="00306209" w:rsidRPr="008E6EED" w:rsidRDefault="003C6267" w:rsidP="00D85DD6">
      <w:pPr>
        <w:spacing w:after="0" w:line="240" w:lineRule="auto"/>
        <w:contextualSpacing/>
        <w:jc w:val="center"/>
        <w:rPr>
          <w:rFonts w:ascii="Times New Roman" w:eastAsia="Times New Roman" w:hAnsi="Times New Roman"/>
          <w:b/>
          <w:bCs/>
          <w:sz w:val="24"/>
          <w:szCs w:val="24"/>
          <w:lang w:eastAsia="lv-LV"/>
        </w:rPr>
      </w:pPr>
      <w:r>
        <w:rPr>
          <w:rFonts w:ascii="Times New Roman" w:eastAsia="Times New Roman" w:hAnsi="Times New Roman"/>
          <w:b/>
          <w:sz w:val="24"/>
          <w:szCs w:val="24"/>
        </w:rPr>
        <w:t xml:space="preserve">Gulbenes novada pašvaldībai piederošā nekustamā īpašuma </w:t>
      </w:r>
      <w:r w:rsidR="00C578C5">
        <w:rPr>
          <w:rFonts w:ascii="Times New Roman" w:eastAsia="Times New Roman" w:hAnsi="Times New Roman"/>
          <w:b/>
          <w:sz w:val="24"/>
          <w:szCs w:val="24"/>
        </w:rPr>
        <w:t>Stāmerienas</w:t>
      </w:r>
      <w:r>
        <w:rPr>
          <w:rFonts w:ascii="Times New Roman" w:eastAsia="Times New Roman" w:hAnsi="Times New Roman"/>
          <w:b/>
          <w:sz w:val="24"/>
          <w:szCs w:val="24"/>
        </w:rPr>
        <w:t xml:space="preserve"> pagastā ar nosaukumu “</w:t>
      </w:r>
      <w:r w:rsidR="00C578C5">
        <w:rPr>
          <w:rFonts w:ascii="Times New Roman" w:eastAsia="Times New Roman" w:hAnsi="Times New Roman"/>
          <w:b/>
          <w:sz w:val="24"/>
          <w:szCs w:val="24"/>
        </w:rPr>
        <w:t>Stāmerienas pils parks</w:t>
      </w:r>
      <w:r>
        <w:rPr>
          <w:rFonts w:ascii="Times New Roman" w:eastAsia="Times New Roman" w:hAnsi="Times New Roman"/>
          <w:b/>
          <w:sz w:val="24"/>
          <w:szCs w:val="24"/>
        </w:rPr>
        <w:t xml:space="preserve">” zemes vienības, kadastra apzīmējums </w:t>
      </w:r>
      <w:r w:rsidR="00C578C5">
        <w:rPr>
          <w:rFonts w:ascii="Times New Roman" w:eastAsia="Times New Roman" w:hAnsi="Times New Roman"/>
          <w:b/>
          <w:sz w:val="24"/>
          <w:szCs w:val="24"/>
        </w:rPr>
        <w:t>5088 008 0074</w:t>
      </w:r>
      <w:r>
        <w:rPr>
          <w:rFonts w:ascii="Times New Roman" w:eastAsia="Times New Roman" w:hAnsi="Times New Roman"/>
          <w:b/>
          <w:sz w:val="24"/>
          <w:szCs w:val="24"/>
        </w:rPr>
        <w:t>, daļas</w:t>
      </w:r>
      <w:r w:rsidRPr="008E6EED">
        <w:rPr>
          <w:rFonts w:ascii="Times New Roman" w:eastAsia="Times New Roman" w:hAnsi="Times New Roman"/>
          <w:b/>
          <w:bCs/>
          <w:sz w:val="24"/>
          <w:szCs w:val="24"/>
          <w:lang w:eastAsia="lv-LV"/>
        </w:rPr>
        <w:t xml:space="preserve"> </w:t>
      </w:r>
      <w:r w:rsidR="00306209" w:rsidRPr="008E6EED">
        <w:rPr>
          <w:rFonts w:ascii="Times New Roman" w:eastAsia="Times New Roman" w:hAnsi="Times New Roman"/>
          <w:b/>
          <w:bCs/>
          <w:sz w:val="24"/>
          <w:szCs w:val="24"/>
          <w:lang w:eastAsia="lv-LV"/>
        </w:rPr>
        <w:t>NOMAS TIESĪBU IZSOLES NOTEIKUMI</w:t>
      </w:r>
    </w:p>
    <w:p w14:paraId="31EA6260" w14:textId="77777777" w:rsidR="00B85C08" w:rsidRPr="008E6EED"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8E6EED"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8E6EED">
        <w:rPr>
          <w:rFonts w:ascii="Times New Roman" w:hAnsi="Times New Roman"/>
          <w:b/>
          <w:sz w:val="24"/>
          <w:szCs w:val="24"/>
        </w:rPr>
        <w:t>Vispārīgie jautājumi</w:t>
      </w:r>
    </w:p>
    <w:p w14:paraId="5636BB6B" w14:textId="77777777" w:rsidR="00306209" w:rsidRPr="008E6EED"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5AE07B16" w:rsidR="00306209" w:rsidRPr="008E6EED"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8E6EED">
        <w:rPr>
          <w:rFonts w:ascii="Times New Roman" w:hAnsi="Times New Roman"/>
          <w:sz w:val="24"/>
          <w:szCs w:val="24"/>
        </w:rPr>
        <w:t>Šie izsoles noteikumi nosaka kārt</w:t>
      </w:r>
      <w:r w:rsidR="00A37EF2" w:rsidRPr="008E6EED">
        <w:rPr>
          <w:rFonts w:ascii="Times New Roman" w:hAnsi="Times New Roman"/>
          <w:sz w:val="24"/>
          <w:szCs w:val="24"/>
        </w:rPr>
        <w:t xml:space="preserve">ību, kādā rīkojama pirmā </w:t>
      </w:r>
      <w:r w:rsidR="00717C59">
        <w:rPr>
          <w:rFonts w:ascii="Times New Roman" w:hAnsi="Times New Roman"/>
          <w:sz w:val="24"/>
          <w:szCs w:val="24"/>
        </w:rPr>
        <w:t>rakstiska</w:t>
      </w:r>
      <w:r w:rsidRPr="008E6EED">
        <w:rPr>
          <w:rFonts w:ascii="Times New Roman" w:hAnsi="Times New Roman"/>
          <w:sz w:val="24"/>
          <w:szCs w:val="24"/>
        </w:rPr>
        <w:t xml:space="preserve"> nomas tiesību izsole </w:t>
      </w:r>
      <w:bookmarkStart w:id="0" w:name="_Hlk72238811"/>
      <w:r w:rsidRPr="008E6EED">
        <w:rPr>
          <w:rFonts w:ascii="Times New Roman" w:hAnsi="Times New Roman"/>
          <w:sz w:val="24"/>
          <w:szCs w:val="24"/>
        </w:rPr>
        <w:t xml:space="preserve">Gulbenes novada pašvaldībai </w:t>
      </w:r>
      <w:r w:rsidR="000E39CF" w:rsidRPr="008E6EED">
        <w:rPr>
          <w:rFonts w:ascii="Times New Roman" w:hAnsi="Times New Roman"/>
          <w:sz w:val="24"/>
          <w:szCs w:val="24"/>
        </w:rPr>
        <w:t>p</w:t>
      </w:r>
      <w:r w:rsidR="00391B57" w:rsidRPr="008E6EED">
        <w:rPr>
          <w:rFonts w:ascii="Times New Roman" w:hAnsi="Times New Roman"/>
          <w:sz w:val="24"/>
          <w:szCs w:val="24"/>
        </w:rPr>
        <w:t>ie</w:t>
      </w:r>
      <w:r w:rsidR="007B3C5E">
        <w:rPr>
          <w:rFonts w:ascii="Times New Roman" w:hAnsi="Times New Roman"/>
          <w:sz w:val="24"/>
          <w:szCs w:val="24"/>
        </w:rPr>
        <w:t>derošā</w:t>
      </w:r>
      <w:r w:rsidRPr="008E6EED">
        <w:rPr>
          <w:rFonts w:ascii="Times New Roman" w:hAnsi="Times New Roman"/>
          <w:sz w:val="24"/>
          <w:szCs w:val="24"/>
        </w:rPr>
        <w:t xml:space="preserve"> nekustamā īpašuma </w:t>
      </w:r>
      <w:r w:rsidR="00717C59">
        <w:rPr>
          <w:rFonts w:ascii="Times New Roman" w:hAnsi="Times New Roman"/>
          <w:sz w:val="24"/>
          <w:szCs w:val="24"/>
        </w:rPr>
        <w:t>Stāmerienas</w:t>
      </w:r>
      <w:r w:rsidR="001A55A6" w:rsidRPr="008E6EED">
        <w:rPr>
          <w:rFonts w:ascii="Times New Roman" w:hAnsi="Times New Roman"/>
          <w:sz w:val="24"/>
          <w:szCs w:val="24"/>
        </w:rPr>
        <w:t xml:space="preserve"> pagastā ar nosaukumu “</w:t>
      </w:r>
      <w:r w:rsidR="00717C59">
        <w:rPr>
          <w:rFonts w:ascii="Times New Roman" w:hAnsi="Times New Roman"/>
          <w:sz w:val="24"/>
          <w:szCs w:val="24"/>
        </w:rPr>
        <w:t>Stāmerienas pils parks</w:t>
      </w:r>
      <w:r w:rsidR="001A55A6" w:rsidRPr="008E6EED">
        <w:rPr>
          <w:rFonts w:ascii="Times New Roman" w:hAnsi="Times New Roman"/>
          <w:sz w:val="24"/>
          <w:szCs w:val="24"/>
        </w:rPr>
        <w:t xml:space="preserve">”, kadastra numurs </w:t>
      </w:r>
      <w:r w:rsidR="00717C59">
        <w:rPr>
          <w:rFonts w:ascii="Times New Roman" w:hAnsi="Times New Roman"/>
          <w:sz w:val="24"/>
          <w:szCs w:val="24"/>
        </w:rPr>
        <w:t>5088 008 0074</w:t>
      </w:r>
      <w:r w:rsidR="001A55A6" w:rsidRPr="008E6EED">
        <w:rPr>
          <w:rFonts w:ascii="Times New Roman" w:hAnsi="Times New Roman"/>
          <w:sz w:val="24"/>
          <w:szCs w:val="24"/>
        </w:rPr>
        <w:t>, sastāvā esoš</w:t>
      </w:r>
      <w:r w:rsidR="00A37EF2" w:rsidRPr="008E6EED">
        <w:rPr>
          <w:rFonts w:ascii="Times New Roman" w:hAnsi="Times New Roman"/>
          <w:sz w:val="24"/>
          <w:szCs w:val="24"/>
        </w:rPr>
        <w:t>ās</w:t>
      </w:r>
      <w:r w:rsidR="001A55A6" w:rsidRPr="008E6EED">
        <w:rPr>
          <w:rFonts w:ascii="Times New Roman" w:hAnsi="Times New Roman"/>
          <w:sz w:val="24"/>
          <w:szCs w:val="24"/>
        </w:rPr>
        <w:t xml:space="preserve"> zemes vienība</w:t>
      </w:r>
      <w:r w:rsidR="00A37EF2" w:rsidRPr="008E6EED">
        <w:rPr>
          <w:rFonts w:ascii="Times New Roman" w:hAnsi="Times New Roman"/>
          <w:sz w:val="24"/>
          <w:szCs w:val="24"/>
        </w:rPr>
        <w:t>s</w:t>
      </w:r>
      <w:r w:rsidR="001A55A6" w:rsidRPr="008E6EED">
        <w:rPr>
          <w:rFonts w:ascii="Times New Roman" w:hAnsi="Times New Roman"/>
          <w:sz w:val="24"/>
          <w:szCs w:val="24"/>
        </w:rPr>
        <w:t xml:space="preserve">, kadastra apzīmējums </w:t>
      </w:r>
      <w:r w:rsidR="00717C59">
        <w:rPr>
          <w:rFonts w:ascii="Times New Roman" w:hAnsi="Times New Roman"/>
          <w:sz w:val="24"/>
          <w:szCs w:val="24"/>
        </w:rPr>
        <w:t>5088 008 0074</w:t>
      </w:r>
      <w:r w:rsidR="00A37EF2" w:rsidRPr="008E6EED">
        <w:rPr>
          <w:rFonts w:ascii="Times New Roman" w:hAnsi="Times New Roman"/>
          <w:sz w:val="24"/>
          <w:szCs w:val="24"/>
        </w:rPr>
        <w:t>,</w:t>
      </w:r>
      <w:r w:rsidR="00391B57" w:rsidRPr="008E6EED">
        <w:rPr>
          <w:rFonts w:ascii="Times New Roman" w:hAnsi="Times New Roman"/>
          <w:sz w:val="24"/>
          <w:szCs w:val="24"/>
        </w:rPr>
        <w:t xml:space="preserve"> daļas</w:t>
      </w:r>
      <w:r w:rsidR="000E39CF" w:rsidRPr="008E6EED">
        <w:rPr>
          <w:rFonts w:ascii="Times New Roman" w:hAnsi="Times New Roman"/>
          <w:sz w:val="24"/>
          <w:szCs w:val="24"/>
        </w:rPr>
        <w:t xml:space="preserve"> </w:t>
      </w:r>
      <w:r w:rsidR="00717C59">
        <w:rPr>
          <w:rFonts w:ascii="Times New Roman" w:hAnsi="Times New Roman"/>
          <w:sz w:val="24"/>
          <w:szCs w:val="24"/>
        </w:rPr>
        <w:t>1</w:t>
      </w:r>
      <w:r w:rsidR="007B3C5E">
        <w:rPr>
          <w:rFonts w:ascii="Times New Roman" w:hAnsi="Times New Roman"/>
          <w:sz w:val="24"/>
          <w:szCs w:val="24"/>
        </w:rPr>
        <w:t xml:space="preserve"> m</w:t>
      </w:r>
      <w:r w:rsidR="007B3C5E" w:rsidRPr="007B3C5E">
        <w:rPr>
          <w:rFonts w:ascii="Times New Roman" w:hAnsi="Times New Roman"/>
          <w:sz w:val="24"/>
          <w:szCs w:val="24"/>
          <w:vertAlign w:val="superscript"/>
        </w:rPr>
        <w:t>2</w:t>
      </w:r>
      <w:r w:rsidR="001A55A6" w:rsidRPr="008E6EED">
        <w:rPr>
          <w:rFonts w:ascii="Times New Roman" w:hAnsi="Times New Roman"/>
          <w:sz w:val="24"/>
          <w:szCs w:val="24"/>
        </w:rPr>
        <w:t xml:space="preserve"> platībā</w:t>
      </w:r>
      <w:bookmarkEnd w:id="0"/>
      <w:r w:rsidR="00A34A1F">
        <w:rPr>
          <w:rFonts w:ascii="Times New Roman" w:hAnsi="Times New Roman"/>
          <w:sz w:val="24"/>
          <w:szCs w:val="24"/>
        </w:rPr>
        <w:t xml:space="preserve"> (1.pielikums)</w:t>
      </w:r>
      <w:r w:rsidRPr="008E6EED">
        <w:rPr>
          <w:rFonts w:ascii="Times New Roman" w:hAnsi="Times New Roman"/>
          <w:sz w:val="24"/>
          <w:szCs w:val="24"/>
        </w:rPr>
        <w:t xml:space="preserve"> nomnieka noteikšanai.</w:t>
      </w:r>
    </w:p>
    <w:p w14:paraId="5F5EE094" w14:textId="67869571" w:rsidR="000057A1"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6E663D67" w:rsidR="00987E41"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Nomas tiesību izsoli organizē un </w:t>
      </w:r>
      <w:r w:rsidR="00F7314B" w:rsidRPr="008E6EED">
        <w:rPr>
          <w:rFonts w:ascii="Times New Roman" w:hAnsi="Times New Roman"/>
          <w:sz w:val="24"/>
          <w:szCs w:val="24"/>
        </w:rPr>
        <w:t>rīko</w:t>
      </w:r>
      <w:r w:rsidRPr="008E6EED">
        <w:rPr>
          <w:rFonts w:ascii="Times New Roman" w:hAnsi="Times New Roman"/>
          <w:sz w:val="24"/>
          <w:szCs w:val="24"/>
        </w:rPr>
        <w:t xml:space="preserve"> </w:t>
      </w:r>
      <w:r w:rsidRPr="008E6EED">
        <w:rPr>
          <w:rFonts w:ascii="Times New Roman" w:eastAsia="Times New Roman" w:hAnsi="Times New Roman"/>
          <w:sz w:val="24"/>
          <w:szCs w:val="24"/>
        </w:rPr>
        <w:t xml:space="preserve">Gulbenes novada </w:t>
      </w:r>
      <w:r w:rsidR="001A55A6" w:rsidRPr="008E6EED">
        <w:rPr>
          <w:rFonts w:ascii="Times New Roman" w:eastAsia="Times New Roman" w:hAnsi="Times New Roman"/>
          <w:sz w:val="24"/>
          <w:szCs w:val="24"/>
        </w:rPr>
        <w:t xml:space="preserve">pašvaldības </w:t>
      </w:r>
      <w:r w:rsidRPr="008E6EED">
        <w:rPr>
          <w:rFonts w:ascii="Times New Roman" w:eastAsia="Times New Roman" w:hAnsi="Times New Roman"/>
          <w:sz w:val="24"/>
          <w:szCs w:val="24"/>
        </w:rPr>
        <w:t>domes izveidota</w:t>
      </w:r>
      <w:r w:rsidR="002E6BE4" w:rsidRPr="008E6EED">
        <w:rPr>
          <w:rFonts w:ascii="Times New Roman" w:eastAsia="Times New Roman" w:hAnsi="Times New Roman"/>
          <w:sz w:val="24"/>
          <w:szCs w:val="24"/>
        </w:rPr>
        <w:t xml:space="preserve"> Gulbenes novada pašvaldības </w:t>
      </w:r>
      <w:r w:rsidR="001A55A6" w:rsidRPr="008E6EED">
        <w:rPr>
          <w:rFonts w:ascii="Times New Roman" w:eastAsia="Times New Roman" w:hAnsi="Times New Roman"/>
          <w:sz w:val="24"/>
          <w:szCs w:val="24"/>
        </w:rPr>
        <w:t>m</w:t>
      </w:r>
      <w:r w:rsidRPr="008E6EED">
        <w:rPr>
          <w:rFonts w:ascii="Times New Roman" w:eastAsia="Times New Roman" w:hAnsi="Times New Roman"/>
          <w:sz w:val="24"/>
          <w:szCs w:val="24"/>
        </w:rPr>
        <w:t>antas iznomāšanas komisija (turpmāk – Komisija)</w:t>
      </w:r>
      <w:r w:rsidR="0034557F" w:rsidRPr="008E6EED">
        <w:rPr>
          <w:rFonts w:ascii="Times New Roman" w:eastAsia="Times New Roman" w:hAnsi="Times New Roman"/>
          <w:sz w:val="24"/>
          <w:szCs w:val="24"/>
        </w:rPr>
        <w:t>,</w:t>
      </w:r>
      <w:r w:rsidR="000D2D5C" w:rsidRPr="008E6EED">
        <w:rPr>
          <w:rFonts w:ascii="Times New Roman" w:eastAsia="Times New Roman" w:hAnsi="Times New Roman"/>
          <w:sz w:val="24"/>
          <w:szCs w:val="24"/>
        </w:rPr>
        <w:t xml:space="preserve"> pamatojoties uz </w:t>
      </w:r>
      <w:r w:rsidR="00F7314B" w:rsidRPr="008E6EED">
        <w:rPr>
          <w:rFonts w:ascii="Times New Roman" w:hAnsi="Times New Roman"/>
          <w:sz w:val="24"/>
          <w:szCs w:val="24"/>
        </w:rPr>
        <w:t>Gulbenes novada pašvaldības mantas iznomāšanas komisijas nolikuma, kas apstiprināts ar Gulbenes novada pašvaldības domes 2020.gada 30.jūlija lēmumu Nr.</w:t>
      </w:r>
      <w:r w:rsidR="002E6BE4" w:rsidRPr="008E6EED">
        <w:rPr>
          <w:rFonts w:ascii="Times New Roman" w:hAnsi="Times New Roman"/>
          <w:sz w:val="24"/>
          <w:szCs w:val="24"/>
        </w:rPr>
        <w:t> </w:t>
      </w:r>
      <w:r w:rsidR="00F7314B" w:rsidRPr="008E6EED">
        <w:rPr>
          <w:rFonts w:ascii="Times New Roman" w:hAnsi="Times New Roman"/>
          <w:sz w:val="24"/>
          <w:szCs w:val="24"/>
        </w:rPr>
        <w:t>GND/2020/487, 7.5.apakšpunktu</w:t>
      </w:r>
      <w:r w:rsidR="004C45C8" w:rsidRPr="008E6EED">
        <w:rPr>
          <w:rFonts w:ascii="Times New Roman" w:hAnsi="Times New Roman"/>
          <w:sz w:val="24"/>
          <w:szCs w:val="24"/>
        </w:rPr>
        <w:t xml:space="preserve"> un</w:t>
      </w:r>
      <w:r w:rsidR="00F7314B" w:rsidRPr="008E6EED">
        <w:rPr>
          <w:rFonts w:ascii="Times New Roman" w:hAnsi="Times New Roman"/>
          <w:sz w:val="24"/>
          <w:szCs w:val="24"/>
        </w:rPr>
        <w:t xml:space="preserve"> </w:t>
      </w:r>
      <w:r w:rsidR="000D2D5C" w:rsidRPr="008E6EED">
        <w:rPr>
          <w:rFonts w:ascii="Times New Roman" w:eastAsia="Times New Roman" w:hAnsi="Times New Roman"/>
          <w:sz w:val="24"/>
          <w:szCs w:val="24"/>
        </w:rPr>
        <w:t xml:space="preserve">Gulbenes novada </w:t>
      </w:r>
      <w:r w:rsidR="001A55A6" w:rsidRPr="008E6EED">
        <w:rPr>
          <w:rFonts w:ascii="Times New Roman" w:eastAsia="Times New Roman" w:hAnsi="Times New Roman"/>
          <w:sz w:val="24"/>
          <w:szCs w:val="24"/>
        </w:rPr>
        <w:t>pašvaldības mantas iznomāšanas komisijas</w:t>
      </w:r>
      <w:r w:rsidR="000D2D5C" w:rsidRPr="008E6EED">
        <w:rPr>
          <w:rFonts w:ascii="Times New Roman" w:eastAsia="Times New Roman" w:hAnsi="Times New Roman"/>
          <w:sz w:val="24"/>
          <w:szCs w:val="24"/>
        </w:rPr>
        <w:t xml:space="preserve"> 202</w:t>
      </w:r>
      <w:r w:rsidR="00B21FEB">
        <w:rPr>
          <w:rFonts w:ascii="Times New Roman" w:eastAsia="Times New Roman" w:hAnsi="Times New Roman"/>
          <w:sz w:val="24"/>
          <w:szCs w:val="24"/>
        </w:rPr>
        <w:t>6</w:t>
      </w:r>
      <w:r w:rsidR="000D2D5C" w:rsidRPr="008E6EED">
        <w:rPr>
          <w:rFonts w:ascii="Times New Roman" w:eastAsia="Times New Roman" w:hAnsi="Times New Roman"/>
          <w:sz w:val="24"/>
          <w:szCs w:val="24"/>
        </w:rPr>
        <w:t xml:space="preserve">. gada </w:t>
      </w:r>
      <w:r w:rsidR="001B39C3">
        <w:rPr>
          <w:rFonts w:ascii="Times New Roman" w:eastAsia="Times New Roman" w:hAnsi="Times New Roman"/>
          <w:sz w:val="24"/>
          <w:szCs w:val="24"/>
        </w:rPr>
        <w:t>16.janvāra</w:t>
      </w:r>
      <w:r w:rsidR="002E6BE4" w:rsidRPr="008E6EED">
        <w:rPr>
          <w:rFonts w:ascii="Times New Roman" w:eastAsia="Times New Roman" w:hAnsi="Times New Roman"/>
          <w:sz w:val="24"/>
          <w:szCs w:val="24"/>
        </w:rPr>
        <w:t xml:space="preserve"> </w:t>
      </w:r>
      <w:r w:rsidR="000D2D5C" w:rsidRPr="008E6EED">
        <w:rPr>
          <w:rFonts w:ascii="Times New Roman" w:eastAsia="Times New Roman" w:hAnsi="Times New Roman"/>
          <w:sz w:val="24"/>
          <w:szCs w:val="24"/>
        </w:rPr>
        <w:t>lēmumu Nr. GND/</w:t>
      </w:r>
      <w:r w:rsidR="001A55A6" w:rsidRPr="008E6EED">
        <w:rPr>
          <w:rFonts w:ascii="Times New Roman" w:eastAsia="Times New Roman" w:hAnsi="Times New Roman"/>
          <w:sz w:val="24"/>
          <w:szCs w:val="24"/>
        </w:rPr>
        <w:t>2.6.</w:t>
      </w:r>
      <w:r w:rsidR="000E39CF" w:rsidRPr="008E6EED">
        <w:rPr>
          <w:rFonts w:ascii="Times New Roman" w:eastAsia="Times New Roman" w:hAnsi="Times New Roman"/>
          <w:sz w:val="24"/>
          <w:szCs w:val="24"/>
        </w:rPr>
        <w:t>2</w:t>
      </w:r>
      <w:r w:rsidR="001A55A6" w:rsidRPr="008E6EED">
        <w:rPr>
          <w:rFonts w:ascii="Times New Roman" w:eastAsia="Times New Roman" w:hAnsi="Times New Roman"/>
          <w:sz w:val="24"/>
          <w:szCs w:val="24"/>
        </w:rPr>
        <w:t>/</w:t>
      </w:r>
      <w:r w:rsidR="000E39CF" w:rsidRPr="008E6EED">
        <w:rPr>
          <w:rFonts w:ascii="Times New Roman" w:eastAsia="Times New Roman" w:hAnsi="Times New Roman"/>
          <w:sz w:val="24"/>
          <w:szCs w:val="24"/>
        </w:rPr>
        <w:t>2</w:t>
      </w:r>
      <w:r w:rsidR="00B21FEB">
        <w:rPr>
          <w:rFonts w:ascii="Times New Roman" w:eastAsia="Times New Roman" w:hAnsi="Times New Roman"/>
          <w:sz w:val="24"/>
          <w:szCs w:val="24"/>
        </w:rPr>
        <w:t>6</w:t>
      </w:r>
      <w:r w:rsidR="000E39CF" w:rsidRPr="008E6EED">
        <w:rPr>
          <w:rFonts w:ascii="Times New Roman" w:eastAsia="Times New Roman" w:hAnsi="Times New Roman"/>
          <w:sz w:val="24"/>
          <w:szCs w:val="24"/>
        </w:rPr>
        <w:t>/</w:t>
      </w:r>
      <w:r w:rsidR="00044038">
        <w:rPr>
          <w:rFonts w:ascii="Times New Roman" w:eastAsia="Times New Roman" w:hAnsi="Times New Roman"/>
          <w:sz w:val="24"/>
          <w:szCs w:val="24"/>
        </w:rPr>
        <w:t>1</w:t>
      </w:r>
      <w:r w:rsidR="001A55A6" w:rsidRPr="008E6EED">
        <w:rPr>
          <w:rFonts w:ascii="Times New Roman" w:eastAsia="Times New Roman" w:hAnsi="Times New Roman"/>
          <w:sz w:val="24"/>
          <w:szCs w:val="24"/>
        </w:rPr>
        <w:t xml:space="preserve"> </w:t>
      </w:r>
      <w:r w:rsidR="00A64612" w:rsidRPr="008E6EED">
        <w:rPr>
          <w:rFonts w:ascii="Times New Roman" w:eastAsia="Times New Roman" w:hAnsi="Times New Roman"/>
          <w:sz w:val="24"/>
          <w:szCs w:val="24"/>
        </w:rPr>
        <w:t>“</w:t>
      </w:r>
      <w:r w:rsidR="001A55A6" w:rsidRPr="008E6EED">
        <w:rPr>
          <w:rFonts w:ascii="Times New Roman" w:eastAsia="Times New Roman" w:hAnsi="Times New Roman"/>
          <w:bCs/>
          <w:sz w:val="24"/>
          <w:szCs w:val="24"/>
        </w:rPr>
        <w:t xml:space="preserve">Par </w:t>
      </w:r>
      <w:r w:rsidR="00C717E6" w:rsidRPr="00C717E6">
        <w:rPr>
          <w:rFonts w:ascii="Times New Roman" w:eastAsia="Times New Roman" w:hAnsi="Times New Roman"/>
          <w:bCs/>
          <w:sz w:val="24"/>
          <w:szCs w:val="24"/>
        </w:rPr>
        <w:t xml:space="preserve">Gulbenes novada pašvaldībai piederošā nekustamā īpašuma </w:t>
      </w:r>
      <w:r w:rsidR="00683201">
        <w:rPr>
          <w:rFonts w:ascii="Times New Roman" w:eastAsia="Times New Roman" w:hAnsi="Times New Roman"/>
          <w:bCs/>
          <w:sz w:val="24"/>
          <w:szCs w:val="24"/>
        </w:rPr>
        <w:t>Stāmerienas</w:t>
      </w:r>
      <w:r w:rsidR="00C717E6" w:rsidRPr="00C717E6">
        <w:rPr>
          <w:rFonts w:ascii="Times New Roman" w:eastAsia="Times New Roman" w:hAnsi="Times New Roman"/>
          <w:bCs/>
          <w:sz w:val="24"/>
          <w:szCs w:val="24"/>
        </w:rPr>
        <w:t xml:space="preserve"> pagastā ar nosaukumu “</w:t>
      </w:r>
      <w:r w:rsidR="00683201">
        <w:rPr>
          <w:rFonts w:ascii="Times New Roman" w:eastAsia="Times New Roman" w:hAnsi="Times New Roman"/>
          <w:bCs/>
          <w:sz w:val="24"/>
          <w:szCs w:val="24"/>
        </w:rPr>
        <w:t>Stāmerienas pils parks</w:t>
      </w:r>
      <w:r w:rsidR="00C717E6" w:rsidRPr="00C717E6">
        <w:rPr>
          <w:rFonts w:ascii="Times New Roman" w:eastAsia="Times New Roman" w:hAnsi="Times New Roman"/>
          <w:bCs/>
          <w:sz w:val="24"/>
          <w:szCs w:val="24"/>
        </w:rPr>
        <w:t xml:space="preserve">” zemes vienības, kadastra apzīmējums </w:t>
      </w:r>
      <w:r w:rsidR="00683201">
        <w:rPr>
          <w:rFonts w:ascii="Times New Roman" w:eastAsia="Times New Roman" w:hAnsi="Times New Roman"/>
          <w:bCs/>
          <w:sz w:val="24"/>
          <w:szCs w:val="24"/>
        </w:rPr>
        <w:t>5088 008 0074</w:t>
      </w:r>
      <w:r w:rsidR="00C717E6" w:rsidRPr="00C717E6">
        <w:rPr>
          <w:rFonts w:ascii="Times New Roman" w:eastAsia="Times New Roman" w:hAnsi="Times New Roman"/>
          <w:bCs/>
          <w:sz w:val="24"/>
          <w:szCs w:val="24"/>
        </w:rPr>
        <w:t>, daļas</w:t>
      </w:r>
      <w:r w:rsidR="00C717E6">
        <w:rPr>
          <w:rFonts w:ascii="Times New Roman" w:eastAsia="Times New Roman" w:hAnsi="Times New Roman"/>
          <w:bCs/>
          <w:sz w:val="24"/>
          <w:szCs w:val="24"/>
        </w:rPr>
        <w:t xml:space="preserve"> nomas tiesību izsoles rīkošanu</w:t>
      </w:r>
      <w:r w:rsidR="00A64612" w:rsidRPr="008E6EED">
        <w:rPr>
          <w:rFonts w:ascii="Times New Roman" w:hAnsi="Times New Roman"/>
          <w:sz w:val="24"/>
          <w:szCs w:val="24"/>
        </w:rPr>
        <w:t>”</w:t>
      </w:r>
      <w:r w:rsidR="000D2D5C" w:rsidRPr="008E6EED">
        <w:rPr>
          <w:rFonts w:ascii="Times New Roman" w:eastAsia="Times New Roman" w:hAnsi="Times New Roman"/>
          <w:sz w:val="24"/>
          <w:szCs w:val="24"/>
        </w:rPr>
        <w:t>,</w:t>
      </w:r>
      <w:r w:rsidR="0034557F" w:rsidRPr="008E6EED">
        <w:rPr>
          <w:rFonts w:ascii="Times New Roman" w:eastAsia="Times New Roman" w:hAnsi="Times New Roman"/>
          <w:sz w:val="24"/>
          <w:szCs w:val="24"/>
        </w:rPr>
        <w:t xml:space="preserve"> ievērojot Publiskas personas finanšu līdzekļu un mantas izšķērdēšanas novēršanas likumu, </w:t>
      </w:r>
      <w:r w:rsidR="007B39CA" w:rsidRPr="008E6EED">
        <w:rPr>
          <w:rFonts w:ascii="Times New Roman" w:hAnsi="Times New Roman"/>
          <w:sz w:val="24"/>
          <w:szCs w:val="24"/>
        </w:rPr>
        <w:t xml:space="preserve">Ministru kabineta </w:t>
      </w:r>
      <w:r w:rsidRPr="008E6EED">
        <w:rPr>
          <w:rFonts w:ascii="Times New Roman" w:hAnsi="Times New Roman"/>
          <w:sz w:val="24"/>
          <w:szCs w:val="24"/>
        </w:rPr>
        <w:t>2018.gada 19.jūnija noteikumu Nr.350 “</w:t>
      </w:r>
      <w:hyperlink r:id="rId5" w:history="1">
        <w:r w:rsidRPr="008E6EED">
          <w:rPr>
            <w:rStyle w:val="Hipersaite"/>
            <w:rFonts w:ascii="Times New Roman" w:hAnsi="Times New Roman"/>
            <w:sz w:val="24"/>
            <w:szCs w:val="24"/>
          </w:rPr>
          <w:t>Publiskas personas zemes nomas un apbūves tiesības noteikumi</w:t>
        </w:r>
      </w:hyperlink>
      <w:r w:rsidRPr="008E6EED">
        <w:rPr>
          <w:rFonts w:ascii="Times New Roman" w:hAnsi="Times New Roman"/>
          <w:sz w:val="24"/>
          <w:szCs w:val="24"/>
        </w:rPr>
        <w:t xml:space="preserve">” un </w:t>
      </w:r>
      <w:r w:rsidR="0034557F" w:rsidRPr="008E6EED">
        <w:rPr>
          <w:rFonts w:ascii="Times New Roman" w:hAnsi="Times New Roman"/>
          <w:sz w:val="24"/>
          <w:szCs w:val="24"/>
        </w:rPr>
        <w:t>šos izsoles noteikumus</w:t>
      </w:r>
      <w:r w:rsidRPr="008E6EED">
        <w:rPr>
          <w:rFonts w:ascii="Times New Roman" w:eastAsia="Times New Roman" w:hAnsi="Times New Roman"/>
          <w:color w:val="009900"/>
          <w:sz w:val="24"/>
          <w:szCs w:val="24"/>
        </w:rPr>
        <w:t>.</w:t>
      </w:r>
      <w:r w:rsidR="00987E41" w:rsidRPr="008E6EED">
        <w:rPr>
          <w:rFonts w:ascii="Times New Roman" w:eastAsia="Times New Roman" w:hAnsi="Times New Roman"/>
          <w:color w:val="009900"/>
          <w:sz w:val="24"/>
          <w:szCs w:val="24"/>
        </w:rPr>
        <w:t xml:space="preserve"> </w:t>
      </w:r>
      <w:r w:rsidR="00987E41" w:rsidRPr="008E6EED">
        <w:rPr>
          <w:rFonts w:ascii="Times New Roman" w:hAnsi="Times New Roman"/>
          <w:sz w:val="24"/>
          <w:szCs w:val="24"/>
        </w:rPr>
        <w:t xml:space="preserve">Komisijas kontaktpersona (jautājumos par izsoles norisi) ir </w:t>
      </w:r>
      <w:r w:rsidR="005D3D45" w:rsidRPr="008E6EED">
        <w:rPr>
          <w:rFonts w:ascii="Times New Roman" w:hAnsi="Times New Roman"/>
          <w:sz w:val="24"/>
          <w:szCs w:val="24"/>
        </w:rPr>
        <w:t xml:space="preserve">Gulbenes novada Centrālās pārvaldes Īpašuma pārraudzības nodaļas vecākā zemes lietu speciāliste </w:t>
      </w:r>
      <w:r w:rsidR="00987E41" w:rsidRPr="008E6EED">
        <w:rPr>
          <w:rFonts w:ascii="Times New Roman" w:hAnsi="Times New Roman"/>
          <w:sz w:val="24"/>
          <w:szCs w:val="24"/>
        </w:rPr>
        <w:t xml:space="preserve">Ineta Otvare (tālrunis 64472217). </w:t>
      </w:r>
    </w:p>
    <w:p w14:paraId="36413CEE" w14:textId="77777777" w:rsidR="00306209"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Izsoles sludinājums tiek publicēts Gulbenes novada pašvaldības tīmekļa vietnē </w:t>
      </w:r>
      <w:hyperlink r:id="rId6" w:history="1">
        <w:r w:rsidRPr="008E6EED">
          <w:rPr>
            <w:rStyle w:val="Hipersaite"/>
            <w:rFonts w:ascii="Times New Roman" w:hAnsi="Times New Roman"/>
            <w:sz w:val="24"/>
            <w:szCs w:val="24"/>
          </w:rPr>
          <w:t>www.gulbene.lv</w:t>
        </w:r>
      </w:hyperlink>
      <w:r w:rsidRPr="008E6EED">
        <w:rPr>
          <w:rFonts w:ascii="Times New Roman" w:hAnsi="Times New Roman"/>
          <w:sz w:val="24"/>
          <w:szCs w:val="24"/>
        </w:rPr>
        <w:t xml:space="preserve"> sadaļā Izsoles (</w:t>
      </w:r>
      <w:hyperlink r:id="rId7" w:history="1">
        <w:r w:rsidR="00304B03" w:rsidRPr="008E6EED">
          <w:rPr>
            <w:rStyle w:val="Hipersaite"/>
            <w:rFonts w:ascii="Times New Roman" w:hAnsi="Times New Roman"/>
            <w:sz w:val="24"/>
            <w:szCs w:val="24"/>
          </w:rPr>
          <w:t>https://www.gulbene.lv/lv/izsolu-katalogs</w:t>
        </w:r>
      </w:hyperlink>
      <w:r w:rsidRPr="008E6EED">
        <w:rPr>
          <w:rFonts w:ascii="Times New Roman" w:hAnsi="Times New Roman"/>
          <w:sz w:val="24"/>
          <w:szCs w:val="24"/>
        </w:rPr>
        <w:t>).</w:t>
      </w:r>
    </w:p>
    <w:p w14:paraId="7FCB4D99" w14:textId="77777777" w:rsidR="00306209"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Ar izsoles noteikumiem un nomas līguma projektu interesenti var iepazīties:</w:t>
      </w:r>
    </w:p>
    <w:p w14:paraId="356CF04D" w14:textId="77777777" w:rsidR="00306209" w:rsidRPr="008E6EED"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8E6EED"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 xml:space="preserve">Gulbenes novada pašvaldības tīmekļa vietnē </w:t>
      </w:r>
      <w:hyperlink r:id="rId8" w:history="1">
        <w:r w:rsidR="007B39CA" w:rsidRPr="008E6EED">
          <w:rPr>
            <w:rStyle w:val="Hipersaite"/>
            <w:rFonts w:ascii="Times New Roman" w:hAnsi="Times New Roman"/>
            <w:sz w:val="24"/>
            <w:szCs w:val="24"/>
          </w:rPr>
          <w:t>http://gulbene.lv</w:t>
        </w:r>
      </w:hyperlink>
      <w:r w:rsidR="007B39CA" w:rsidRPr="008E6EED">
        <w:rPr>
          <w:rFonts w:ascii="Times New Roman" w:hAnsi="Times New Roman"/>
          <w:sz w:val="24"/>
          <w:szCs w:val="24"/>
        </w:rPr>
        <w:t xml:space="preserve"> </w:t>
      </w:r>
      <w:r w:rsidRPr="008E6EED">
        <w:rPr>
          <w:rFonts w:ascii="Times New Roman" w:hAnsi="Times New Roman"/>
          <w:sz w:val="24"/>
          <w:szCs w:val="24"/>
        </w:rPr>
        <w:t>sadaļā Izsoles (</w:t>
      </w:r>
      <w:hyperlink r:id="rId9" w:history="1">
        <w:r w:rsidR="007B39CA" w:rsidRPr="008E6EED">
          <w:rPr>
            <w:rStyle w:val="Hipersaite"/>
            <w:rFonts w:ascii="Times New Roman" w:hAnsi="Times New Roman"/>
            <w:sz w:val="24"/>
            <w:szCs w:val="24"/>
          </w:rPr>
          <w:t>https://www.gulbene.lv/lv/izsolu-katalogs</w:t>
        </w:r>
      </w:hyperlink>
      <w:r w:rsidRPr="008E6EED">
        <w:rPr>
          <w:rFonts w:ascii="Times New Roman" w:hAnsi="Times New Roman"/>
          <w:sz w:val="24"/>
          <w:szCs w:val="24"/>
        </w:rPr>
        <w:t>).</w:t>
      </w:r>
    </w:p>
    <w:p w14:paraId="0F8894C5" w14:textId="77777777" w:rsidR="00B73EB0"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8E6EED"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8E6EED"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8E6EED">
        <w:rPr>
          <w:rFonts w:ascii="Times New Roman" w:hAnsi="Times New Roman"/>
          <w:b/>
          <w:sz w:val="24"/>
          <w:szCs w:val="24"/>
        </w:rPr>
        <w:t>Nomas objekt</w:t>
      </w:r>
      <w:r w:rsidR="007D7381" w:rsidRPr="008E6EED">
        <w:rPr>
          <w:rFonts w:ascii="Times New Roman" w:hAnsi="Times New Roman"/>
          <w:b/>
          <w:sz w:val="24"/>
          <w:szCs w:val="24"/>
        </w:rPr>
        <w:t>s</w:t>
      </w:r>
    </w:p>
    <w:p w14:paraId="2A442472" w14:textId="77777777" w:rsidR="007B39CA" w:rsidRPr="008E6EED" w:rsidRDefault="007B39CA" w:rsidP="00D85DD6">
      <w:pPr>
        <w:pStyle w:val="Sarakstarindkopa"/>
        <w:spacing w:after="0" w:line="240" w:lineRule="auto"/>
        <w:rPr>
          <w:rFonts w:ascii="Times New Roman" w:hAnsi="Times New Roman"/>
          <w:b/>
          <w:sz w:val="24"/>
          <w:szCs w:val="24"/>
        </w:rPr>
      </w:pPr>
    </w:p>
    <w:p w14:paraId="1336F791" w14:textId="50153500" w:rsidR="004A7A5E" w:rsidRPr="008E6EED"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Nomas objekt</w:t>
      </w:r>
      <w:r w:rsidR="00FD6B16" w:rsidRPr="008E6EED">
        <w:rPr>
          <w:rFonts w:ascii="Times New Roman" w:hAnsi="Times New Roman"/>
          <w:sz w:val="24"/>
          <w:szCs w:val="24"/>
        </w:rPr>
        <w:t xml:space="preserve">a sastāvs: </w:t>
      </w:r>
      <w:r w:rsidR="0057106F" w:rsidRPr="008E6EED">
        <w:rPr>
          <w:rFonts w:ascii="Times New Roman" w:hAnsi="Times New Roman"/>
          <w:sz w:val="24"/>
          <w:szCs w:val="24"/>
        </w:rPr>
        <w:t>Gulbenes novada pašvaldībai pie</w:t>
      </w:r>
      <w:r w:rsidR="00922806">
        <w:rPr>
          <w:rFonts w:ascii="Times New Roman" w:hAnsi="Times New Roman"/>
          <w:sz w:val="24"/>
          <w:szCs w:val="24"/>
        </w:rPr>
        <w:t>derošā</w:t>
      </w:r>
      <w:r w:rsidR="0057106F" w:rsidRPr="008E6EED">
        <w:rPr>
          <w:rFonts w:ascii="Times New Roman" w:hAnsi="Times New Roman"/>
          <w:sz w:val="24"/>
          <w:szCs w:val="24"/>
        </w:rPr>
        <w:t xml:space="preserve"> nekustamā īpašuma </w:t>
      </w:r>
      <w:r w:rsidR="00D96D10">
        <w:rPr>
          <w:rFonts w:ascii="Times New Roman" w:hAnsi="Times New Roman"/>
          <w:sz w:val="24"/>
          <w:szCs w:val="24"/>
        </w:rPr>
        <w:t>Stāmerienas</w:t>
      </w:r>
      <w:r w:rsidR="00803954" w:rsidRPr="008E6EED">
        <w:rPr>
          <w:rFonts w:ascii="Times New Roman" w:hAnsi="Times New Roman"/>
          <w:sz w:val="24"/>
          <w:szCs w:val="24"/>
        </w:rPr>
        <w:t xml:space="preserve"> </w:t>
      </w:r>
      <w:r w:rsidR="00585CA1" w:rsidRPr="008E6EED">
        <w:rPr>
          <w:rFonts w:ascii="Times New Roman" w:hAnsi="Times New Roman"/>
          <w:sz w:val="24"/>
          <w:szCs w:val="24"/>
        </w:rPr>
        <w:t>pagastā ar nosaukumu “</w:t>
      </w:r>
      <w:r w:rsidR="00D96D10">
        <w:rPr>
          <w:rFonts w:ascii="Times New Roman" w:hAnsi="Times New Roman"/>
          <w:sz w:val="24"/>
          <w:szCs w:val="24"/>
        </w:rPr>
        <w:t>Stāmerienas pils parks</w:t>
      </w:r>
      <w:r w:rsidR="00585CA1" w:rsidRPr="008E6EED">
        <w:rPr>
          <w:rFonts w:ascii="Times New Roman" w:hAnsi="Times New Roman"/>
          <w:sz w:val="24"/>
          <w:szCs w:val="24"/>
        </w:rPr>
        <w:t xml:space="preserve">”, kadastra numurs </w:t>
      </w:r>
      <w:bookmarkStart w:id="1" w:name="_Hlk215824854"/>
      <w:r w:rsidR="00D96D10">
        <w:rPr>
          <w:rFonts w:ascii="Times New Roman" w:hAnsi="Times New Roman"/>
          <w:sz w:val="24"/>
          <w:szCs w:val="24"/>
        </w:rPr>
        <w:t xml:space="preserve">5088 </w:t>
      </w:r>
      <w:r w:rsidR="00851B95">
        <w:rPr>
          <w:rFonts w:ascii="Times New Roman" w:hAnsi="Times New Roman"/>
          <w:sz w:val="24"/>
          <w:szCs w:val="24"/>
        </w:rPr>
        <w:t>008 0074</w:t>
      </w:r>
      <w:bookmarkEnd w:id="1"/>
      <w:r w:rsidR="00585CA1" w:rsidRPr="008E6EED">
        <w:rPr>
          <w:rFonts w:ascii="Times New Roman" w:hAnsi="Times New Roman"/>
          <w:sz w:val="24"/>
          <w:szCs w:val="24"/>
        </w:rPr>
        <w:t xml:space="preserve">, </w:t>
      </w:r>
      <w:r w:rsidR="0057106F" w:rsidRPr="008E6EED">
        <w:rPr>
          <w:rFonts w:ascii="Times New Roman" w:hAnsi="Times New Roman"/>
          <w:sz w:val="24"/>
          <w:szCs w:val="24"/>
        </w:rPr>
        <w:t>sastāvā esošā</w:t>
      </w:r>
      <w:r w:rsidR="004B5BD9">
        <w:rPr>
          <w:rFonts w:ascii="Times New Roman" w:hAnsi="Times New Roman"/>
          <w:sz w:val="24"/>
          <w:szCs w:val="24"/>
        </w:rPr>
        <w:t>s</w:t>
      </w:r>
      <w:r w:rsidR="0057106F" w:rsidRPr="008E6EED">
        <w:rPr>
          <w:rFonts w:ascii="Times New Roman" w:hAnsi="Times New Roman"/>
          <w:sz w:val="24"/>
          <w:szCs w:val="24"/>
        </w:rPr>
        <w:t xml:space="preserve"> zemes vienība</w:t>
      </w:r>
      <w:r w:rsidR="00AE7730" w:rsidRPr="008E6EED">
        <w:rPr>
          <w:rFonts w:ascii="Times New Roman" w:hAnsi="Times New Roman"/>
          <w:sz w:val="24"/>
          <w:szCs w:val="24"/>
        </w:rPr>
        <w:t>s</w:t>
      </w:r>
      <w:r w:rsidR="0057106F" w:rsidRPr="008E6EED">
        <w:rPr>
          <w:rFonts w:ascii="Times New Roman" w:hAnsi="Times New Roman"/>
          <w:sz w:val="24"/>
          <w:szCs w:val="24"/>
        </w:rPr>
        <w:t xml:space="preserve"> ar kadastra apzīmējumu </w:t>
      </w:r>
      <w:r w:rsidR="00851B95">
        <w:rPr>
          <w:rFonts w:ascii="Times New Roman" w:hAnsi="Times New Roman"/>
          <w:bCs/>
          <w:sz w:val="24"/>
          <w:szCs w:val="24"/>
        </w:rPr>
        <w:t>5088 008 0074</w:t>
      </w:r>
      <w:r w:rsidR="00AE7730" w:rsidRPr="008E6EED">
        <w:rPr>
          <w:rFonts w:ascii="Times New Roman" w:hAnsi="Times New Roman"/>
          <w:bCs/>
          <w:sz w:val="24"/>
          <w:szCs w:val="24"/>
        </w:rPr>
        <w:t xml:space="preserve"> daļa</w:t>
      </w:r>
      <w:r w:rsidR="00270510" w:rsidRPr="008E6EED">
        <w:rPr>
          <w:rFonts w:ascii="Times New Roman" w:hAnsi="Times New Roman"/>
          <w:bCs/>
          <w:sz w:val="24"/>
          <w:szCs w:val="24"/>
        </w:rPr>
        <w:t xml:space="preserve"> </w:t>
      </w:r>
      <w:r w:rsidR="00851B95">
        <w:rPr>
          <w:rFonts w:ascii="Times New Roman" w:hAnsi="Times New Roman"/>
          <w:bCs/>
          <w:sz w:val="24"/>
          <w:szCs w:val="24"/>
        </w:rPr>
        <w:t>1</w:t>
      </w:r>
      <w:r w:rsidR="00922806">
        <w:rPr>
          <w:rFonts w:ascii="Times New Roman" w:hAnsi="Times New Roman"/>
          <w:bCs/>
          <w:sz w:val="24"/>
          <w:szCs w:val="24"/>
        </w:rPr>
        <w:t xml:space="preserve"> m</w:t>
      </w:r>
      <w:r w:rsidR="00922806" w:rsidRPr="00922806">
        <w:rPr>
          <w:rFonts w:ascii="Times New Roman" w:hAnsi="Times New Roman"/>
          <w:bCs/>
          <w:sz w:val="24"/>
          <w:szCs w:val="24"/>
          <w:vertAlign w:val="superscript"/>
        </w:rPr>
        <w:t>2</w:t>
      </w:r>
      <w:r w:rsidR="00585CA1" w:rsidRPr="008E6EED">
        <w:rPr>
          <w:rFonts w:ascii="Times New Roman" w:hAnsi="Times New Roman"/>
          <w:bCs/>
          <w:sz w:val="24"/>
          <w:szCs w:val="24"/>
        </w:rPr>
        <w:t xml:space="preserve"> </w:t>
      </w:r>
      <w:r w:rsidR="0057106F" w:rsidRPr="008E6EED">
        <w:rPr>
          <w:rFonts w:ascii="Times New Roman" w:hAnsi="Times New Roman"/>
          <w:sz w:val="24"/>
          <w:szCs w:val="24"/>
          <w:vertAlign w:val="superscript"/>
        </w:rPr>
        <w:t xml:space="preserve"> </w:t>
      </w:r>
      <w:r w:rsidR="0057106F" w:rsidRPr="008E6EED">
        <w:rPr>
          <w:rFonts w:ascii="Times New Roman" w:hAnsi="Times New Roman"/>
          <w:sz w:val="24"/>
          <w:szCs w:val="24"/>
        </w:rPr>
        <w:t>platībā (turpmāk – Nomas objekts).</w:t>
      </w:r>
    </w:p>
    <w:p w14:paraId="6E927EB0" w14:textId="4EDD8909" w:rsidR="0043219D" w:rsidRPr="0043219D" w:rsidRDefault="0043219D" w:rsidP="008E125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3219D">
        <w:rPr>
          <w:rFonts w:ascii="Times New Roman" w:hAnsi="Times New Roman"/>
          <w:sz w:val="24"/>
          <w:szCs w:val="24"/>
        </w:rPr>
        <w:t>Nekustamais īpašums “</w:t>
      </w:r>
      <w:r w:rsidR="00E60EBB">
        <w:rPr>
          <w:rFonts w:ascii="Times New Roman" w:hAnsi="Times New Roman"/>
          <w:sz w:val="24"/>
          <w:szCs w:val="24"/>
        </w:rPr>
        <w:t>Stāmerienas pils parks</w:t>
      </w:r>
      <w:r w:rsidRPr="0043219D">
        <w:rPr>
          <w:rFonts w:ascii="Times New Roman" w:hAnsi="Times New Roman"/>
          <w:sz w:val="24"/>
          <w:szCs w:val="24"/>
        </w:rPr>
        <w:t xml:space="preserve">”, kadastra numurs </w:t>
      </w:r>
      <w:r w:rsidR="00E60EBB">
        <w:rPr>
          <w:rFonts w:ascii="Times New Roman" w:hAnsi="Times New Roman"/>
          <w:sz w:val="24"/>
          <w:szCs w:val="24"/>
        </w:rPr>
        <w:t>5088 008 0074</w:t>
      </w:r>
      <w:r w:rsidRPr="0043219D">
        <w:rPr>
          <w:rFonts w:ascii="Times New Roman" w:hAnsi="Times New Roman"/>
          <w:sz w:val="24"/>
          <w:szCs w:val="24"/>
        </w:rPr>
        <w:t xml:space="preserve">, kura sastāvā ietilpst zemes vienība ar kadastra apzīmējumu </w:t>
      </w:r>
      <w:r w:rsidR="00E60EBB">
        <w:rPr>
          <w:rFonts w:ascii="Times New Roman" w:hAnsi="Times New Roman"/>
          <w:sz w:val="24"/>
          <w:szCs w:val="24"/>
        </w:rPr>
        <w:t>5088 008 0074</w:t>
      </w:r>
      <w:r w:rsidRPr="0043219D">
        <w:rPr>
          <w:rFonts w:ascii="Times New Roman" w:hAnsi="Times New Roman"/>
          <w:sz w:val="24"/>
          <w:szCs w:val="24"/>
        </w:rPr>
        <w:t xml:space="preserve">, reģistrēts Vidzemes rajona tiesas </w:t>
      </w:r>
      <w:r w:rsidR="00E60EBB">
        <w:rPr>
          <w:rFonts w:ascii="Times New Roman" w:hAnsi="Times New Roman"/>
          <w:sz w:val="24"/>
          <w:szCs w:val="24"/>
        </w:rPr>
        <w:t>Stāmerienas</w:t>
      </w:r>
      <w:r w:rsidRPr="0043219D">
        <w:rPr>
          <w:rFonts w:ascii="Times New Roman" w:hAnsi="Times New Roman"/>
          <w:sz w:val="24"/>
          <w:szCs w:val="24"/>
        </w:rPr>
        <w:t xml:space="preserve"> pagasta zemesgrāmatas nodalījumā Nr.</w:t>
      </w:r>
      <w:r w:rsidR="00E60EBB">
        <w:rPr>
          <w:rFonts w:ascii="Times New Roman" w:hAnsi="Times New Roman"/>
          <w:sz w:val="24"/>
          <w:szCs w:val="24"/>
        </w:rPr>
        <w:t>100000072294</w:t>
      </w:r>
      <w:r w:rsidRPr="0043219D">
        <w:rPr>
          <w:rFonts w:ascii="Times New Roman" w:hAnsi="Times New Roman"/>
          <w:sz w:val="24"/>
          <w:szCs w:val="24"/>
        </w:rPr>
        <w:t xml:space="preserve"> uz Gulbenes novada pašvaldības vārda.</w:t>
      </w:r>
    </w:p>
    <w:p w14:paraId="675A6454" w14:textId="72AF5C40" w:rsidR="004A1391" w:rsidRPr="0043219D" w:rsidRDefault="004A7A5E" w:rsidP="0043219D">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3219D">
        <w:rPr>
          <w:rFonts w:ascii="Times New Roman" w:hAnsi="Times New Roman"/>
          <w:sz w:val="24"/>
          <w:szCs w:val="24"/>
        </w:rPr>
        <w:lastRenderedPageBreak/>
        <w:t>Atbilstoši Gulbenes novada teritorijas plānojumam (apstiprināts ar Gulbenes novada</w:t>
      </w:r>
      <w:r w:rsidR="0090219E" w:rsidRPr="0043219D">
        <w:rPr>
          <w:rFonts w:ascii="Times New Roman" w:hAnsi="Times New Roman"/>
          <w:sz w:val="24"/>
          <w:szCs w:val="24"/>
        </w:rPr>
        <w:t xml:space="preserve"> pašvaldības</w:t>
      </w:r>
      <w:r w:rsidRPr="0043219D">
        <w:rPr>
          <w:rFonts w:ascii="Times New Roman" w:hAnsi="Times New Roman"/>
          <w:sz w:val="24"/>
          <w:szCs w:val="24"/>
        </w:rPr>
        <w:t xml:space="preserve"> domes 2018. gada 27. decembra saistošajiem noteikumiem Nr. 20 “Gulbenes novada teritorijas plānojums, Teritorijas izmantošanas un apbūves noteikumi un grafiskā daļa”) </w:t>
      </w:r>
      <w:r w:rsidR="0090219E" w:rsidRPr="0043219D">
        <w:rPr>
          <w:rFonts w:ascii="Times New Roman" w:hAnsi="Times New Roman"/>
          <w:sz w:val="24"/>
          <w:szCs w:val="24"/>
        </w:rPr>
        <w:t xml:space="preserve">Nomas objekts atrodas </w:t>
      </w:r>
      <w:r w:rsidR="00585CA1" w:rsidRPr="0043219D">
        <w:rPr>
          <w:rFonts w:ascii="Times New Roman" w:hAnsi="Times New Roman"/>
          <w:sz w:val="24"/>
          <w:szCs w:val="24"/>
        </w:rPr>
        <w:t>funkcionāl</w:t>
      </w:r>
      <w:r w:rsidR="00254B48" w:rsidRPr="0043219D">
        <w:rPr>
          <w:rFonts w:ascii="Times New Roman" w:hAnsi="Times New Roman"/>
          <w:sz w:val="24"/>
          <w:szCs w:val="24"/>
        </w:rPr>
        <w:t>aj</w:t>
      </w:r>
      <w:r w:rsidR="00585CA1" w:rsidRPr="0043219D">
        <w:rPr>
          <w:rFonts w:ascii="Times New Roman" w:hAnsi="Times New Roman"/>
          <w:sz w:val="24"/>
          <w:szCs w:val="24"/>
        </w:rPr>
        <w:t>ā zon</w:t>
      </w:r>
      <w:r w:rsidR="003D2CDC" w:rsidRPr="0043219D">
        <w:rPr>
          <w:rFonts w:ascii="Times New Roman" w:hAnsi="Times New Roman"/>
          <w:sz w:val="24"/>
          <w:szCs w:val="24"/>
        </w:rPr>
        <w:t>ā</w:t>
      </w:r>
      <w:r w:rsidR="00254B48" w:rsidRPr="0043219D">
        <w:rPr>
          <w:rFonts w:ascii="Times New Roman" w:hAnsi="Times New Roman"/>
          <w:sz w:val="24"/>
          <w:szCs w:val="24"/>
        </w:rPr>
        <w:t xml:space="preserve">: </w:t>
      </w:r>
      <w:r w:rsidR="0043219D">
        <w:rPr>
          <w:rFonts w:ascii="Times New Roman" w:hAnsi="Times New Roman"/>
          <w:sz w:val="24"/>
          <w:szCs w:val="24"/>
        </w:rPr>
        <w:t>publiskās apbūves teritorija</w:t>
      </w:r>
      <w:r w:rsidR="00585CA1" w:rsidRPr="0043219D">
        <w:rPr>
          <w:rFonts w:ascii="Times New Roman" w:hAnsi="Times New Roman"/>
          <w:sz w:val="24"/>
          <w:szCs w:val="24"/>
        </w:rPr>
        <w:t>.</w:t>
      </w:r>
    </w:p>
    <w:p w14:paraId="0929E034" w14:textId="1B0DB7DA" w:rsidR="004A1391" w:rsidRPr="008E6EED" w:rsidRDefault="004A7A5E" w:rsidP="0034173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8E6EED">
        <w:rPr>
          <w:rFonts w:ascii="Times New Roman" w:hAnsi="Times New Roman"/>
          <w:sz w:val="24"/>
          <w:szCs w:val="24"/>
        </w:rPr>
        <w:t xml:space="preserve">zemes vienībai ar kadastra apzīmējumu </w:t>
      </w:r>
      <w:r w:rsidR="003A1415">
        <w:rPr>
          <w:rFonts w:ascii="Times New Roman" w:hAnsi="Times New Roman"/>
          <w:sz w:val="24"/>
          <w:szCs w:val="24"/>
        </w:rPr>
        <w:t>5088 008 0074</w:t>
      </w:r>
      <w:r w:rsidR="004A1391" w:rsidRPr="008E6EED">
        <w:rPr>
          <w:rFonts w:ascii="Times New Roman" w:hAnsi="Times New Roman"/>
          <w:sz w:val="24"/>
          <w:szCs w:val="24"/>
        </w:rPr>
        <w:t xml:space="preserve"> ir noteikts lietošanas mērķis ar kodu 0</w:t>
      </w:r>
      <w:r w:rsidR="003A1415">
        <w:rPr>
          <w:rFonts w:ascii="Times New Roman" w:hAnsi="Times New Roman"/>
          <w:sz w:val="24"/>
          <w:szCs w:val="24"/>
        </w:rPr>
        <w:t>5</w:t>
      </w:r>
      <w:r w:rsidR="004A1391" w:rsidRPr="008E6EED">
        <w:rPr>
          <w:rFonts w:ascii="Times New Roman" w:hAnsi="Times New Roman"/>
          <w:sz w:val="24"/>
          <w:szCs w:val="24"/>
        </w:rPr>
        <w:t xml:space="preserve">01 – zeme, uz kuras galvenā saimnieciskā darbība ir </w:t>
      </w:r>
      <w:r w:rsidR="003A1415">
        <w:rPr>
          <w:rFonts w:ascii="Times New Roman" w:hAnsi="Times New Roman"/>
          <w:sz w:val="24"/>
          <w:szCs w:val="24"/>
        </w:rPr>
        <w:t>dabas pamatnes, parki, zaļās zonas un citas rekreācijas nozīmes objektu teritorijas, ja tajās atļautā saimnieciskā darbība nav pieskaitāma pie kāda cita klasifikācijā norādīta lietošanas mēr</w:t>
      </w:r>
      <w:r w:rsidR="00AA16B8">
        <w:rPr>
          <w:rFonts w:ascii="Times New Roman" w:hAnsi="Times New Roman"/>
          <w:sz w:val="24"/>
          <w:szCs w:val="24"/>
        </w:rPr>
        <w:t>ķ</w:t>
      </w:r>
      <w:r w:rsidR="003A1415">
        <w:rPr>
          <w:rFonts w:ascii="Times New Roman" w:hAnsi="Times New Roman"/>
          <w:sz w:val="24"/>
          <w:szCs w:val="24"/>
        </w:rPr>
        <w:t>a</w:t>
      </w:r>
      <w:r w:rsidR="00AA16B8">
        <w:rPr>
          <w:rFonts w:ascii="Times New Roman" w:hAnsi="Times New Roman"/>
          <w:sz w:val="24"/>
          <w:szCs w:val="24"/>
        </w:rPr>
        <w:t>.</w:t>
      </w:r>
    </w:p>
    <w:p w14:paraId="78981689" w14:textId="451BA9BC" w:rsidR="00BA707F" w:rsidRPr="008E6EED"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2" w:name="_Hlk175040904"/>
      <w:r w:rsidRPr="008E6EED">
        <w:rPr>
          <w:rFonts w:ascii="Times New Roman" w:hAnsi="Times New Roman"/>
          <w:sz w:val="24"/>
          <w:szCs w:val="24"/>
        </w:rPr>
        <w:t>Nomas objekt</w:t>
      </w:r>
      <w:r w:rsidR="004E3706" w:rsidRPr="008E6EED">
        <w:rPr>
          <w:rFonts w:ascii="Times New Roman" w:hAnsi="Times New Roman"/>
          <w:sz w:val="24"/>
          <w:szCs w:val="24"/>
        </w:rPr>
        <w:t>s</w:t>
      </w:r>
      <w:r w:rsidRPr="008E6EED">
        <w:rPr>
          <w:rFonts w:ascii="Times New Roman" w:hAnsi="Times New Roman"/>
          <w:sz w:val="24"/>
          <w:szCs w:val="24"/>
        </w:rPr>
        <w:t xml:space="preserve"> ir brīvi pieejam</w:t>
      </w:r>
      <w:r w:rsidR="004E3706" w:rsidRPr="008E6EED">
        <w:rPr>
          <w:rFonts w:ascii="Times New Roman" w:hAnsi="Times New Roman"/>
          <w:sz w:val="24"/>
          <w:szCs w:val="24"/>
        </w:rPr>
        <w:t>s</w:t>
      </w:r>
      <w:r w:rsidRPr="008E6EED">
        <w:rPr>
          <w:rFonts w:ascii="Times New Roman" w:hAnsi="Times New Roman"/>
          <w:sz w:val="24"/>
          <w:szCs w:val="24"/>
        </w:rPr>
        <w:t xml:space="preserve"> publiskai apskatei</w:t>
      </w:r>
      <w:r w:rsidR="00957C0E" w:rsidRPr="008E6EED">
        <w:rPr>
          <w:rFonts w:ascii="Times New Roman" w:hAnsi="Times New Roman"/>
          <w:sz w:val="24"/>
          <w:szCs w:val="24"/>
        </w:rPr>
        <w:t xml:space="preserve"> bez Iznomātāja</w:t>
      </w:r>
      <w:r w:rsidR="00237C2E" w:rsidRPr="008E6EED">
        <w:rPr>
          <w:rFonts w:ascii="Times New Roman" w:hAnsi="Times New Roman"/>
          <w:sz w:val="24"/>
          <w:szCs w:val="24"/>
        </w:rPr>
        <w:t xml:space="preserve"> pārstāvja</w:t>
      </w:r>
      <w:r w:rsidR="00957C0E" w:rsidRPr="008E6EED">
        <w:rPr>
          <w:rFonts w:ascii="Times New Roman" w:hAnsi="Times New Roman"/>
          <w:sz w:val="24"/>
          <w:szCs w:val="24"/>
        </w:rPr>
        <w:t xml:space="preserve"> dalī</w:t>
      </w:r>
      <w:r w:rsidR="00237C2E" w:rsidRPr="008E6EED">
        <w:rPr>
          <w:rFonts w:ascii="Times New Roman" w:hAnsi="Times New Roman"/>
          <w:sz w:val="24"/>
          <w:szCs w:val="24"/>
        </w:rPr>
        <w:t>bas</w:t>
      </w:r>
      <w:r w:rsidRPr="008E6EED">
        <w:rPr>
          <w:rFonts w:ascii="Times New Roman" w:hAnsi="Times New Roman"/>
          <w:sz w:val="24"/>
          <w:szCs w:val="24"/>
        </w:rPr>
        <w:t xml:space="preserve">. </w:t>
      </w:r>
      <w:bookmarkEnd w:id="2"/>
      <w:r w:rsidRPr="008E6EED">
        <w:rPr>
          <w:rFonts w:ascii="Times New Roman" w:hAnsi="Times New Roman"/>
          <w:sz w:val="24"/>
          <w:szCs w:val="24"/>
        </w:rPr>
        <w:t xml:space="preserve">Kontaktpersona </w:t>
      </w:r>
      <w:bookmarkStart w:id="3" w:name="_Hlk175040969"/>
      <w:r w:rsidR="004E3706" w:rsidRPr="008E6EED">
        <w:rPr>
          <w:rFonts w:ascii="Times New Roman" w:hAnsi="Times New Roman"/>
          <w:sz w:val="24"/>
          <w:szCs w:val="24"/>
        </w:rPr>
        <w:t xml:space="preserve">jautājumos </w:t>
      </w:r>
      <w:r w:rsidRPr="008E6EED">
        <w:rPr>
          <w:rFonts w:ascii="Times New Roman" w:hAnsi="Times New Roman"/>
          <w:sz w:val="24"/>
          <w:szCs w:val="24"/>
        </w:rPr>
        <w:t xml:space="preserve">par </w:t>
      </w:r>
      <w:r w:rsidR="004E3706" w:rsidRPr="008E6EED">
        <w:rPr>
          <w:rFonts w:ascii="Times New Roman" w:hAnsi="Times New Roman"/>
          <w:sz w:val="24"/>
          <w:szCs w:val="24"/>
        </w:rPr>
        <w:t>Nomas objektu</w:t>
      </w:r>
      <w:r w:rsidRPr="008E6EED">
        <w:rPr>
          <w:rFonts w:ascii="Times New Roman" w:hAnsi="Times New Roman"/>
          <w:sz w:val="24"/>
          <w:szCs w:val="24"/>
        </w:rPr>
        <w:t xml:space="preserve"> </w:t>
      </w:r>
      <w:bookmarkEnd w:id="3"/>
      <w:r w:rsidRPr="008E6EED">
        <w:rPr>
          <w:rFonts w:ascii="Times New Roman" w:hAnsi="Times New Roman"/>
          <w:sz w:val="24"/>
          <w:szCs w:val="24"/>
        </w:rPr>
        <w:t>ir</w:t>
      </w:r>
      <w:r w:rsidR="00BA707F" w:rsidRPr="008E6EED">
        <w:rPr>
          <w:rFonts w:ascii="Times New Roman" w:hAnsi="Times New Roman"/>
          <w:sz w:val="24"/>
          <w:szCs w:val="24"/>
        </w:rPr>
        <w:t xml:space="preserve"> </w:t>
      </w:r>
      <w:r w:rsidR="00AA16B8">
        <w:rPr>
          <w:rFonts w:ascii="Times New Roman" w:hAnsi="Times New Roman"/>
          <w:sz w:val="24"/>
          <w:szCs w:val="24"/>
        </w:rPr>
        <w:t>Litenes, Stāmerienas un Stradu pagastu apvienības pārvaldes</w:t>
      </w:r>
      <w:r w:rsidR="00AA16B8" w:rsidRPr="00B11B8B">
        <w:rPr>
          <w:rFonts w:ascii="Times New Roman" w:hAnsi="Times New Roman"/>
          <w:sz w:val="24"/>
          <w:szCs w:val="24"/>
        </w:rPr>
        <w:t xml:space="preserve"> </w:t>
      </w:r>
      <w:r w:rsidR="00563CB9" w:rsidRPr="008E6EED">
        <w:rPr>
          <w:rFonts w:ascii="Times New Roman" w:hAnsi="Times New Roman"/>
          <w:sz w:val="24"/>
          <w:szCs w:val="24"/>
        </w:rPr>
        <w:t>vadītāj</w:t>
      </w:r>
      <w:r w:rsidR="00AA16B8">
        <w:rPr>
          <w:rFonts w:ascii="Times New Roman" w:hAnsi="Times New Roman"/>
          <w:sz w:val="24"/>
          <w:szCs w:val="24"/>
        </w:rPr>
        <w:t>s</w:t>
      </w:r>
      <w:r w:rsidR="00563CB9" w:rsidRPr="008E6EED">
        <w:rPr>
          <w:rFonts w:ascii="Times New Roman" w:hAnsi="Times New Roman"/>
          <w:sz w:val="24"/>
          <w:szCs w:val="24"/>
        </w:rPr>
        <w:t xml:space="preserve"> </w:t>
      </w:r>
      <w:r w:rsidR="00AA16B8">
        <w:rPr>
          <w:rFonts w:ascii="Times New Roman" w:hAnsi="Times New Roman"/>
          <w:sz w:val="24"/>
          <w:szCs w:val="24"/>
        </w:rPr>
        <w:t>Vilnis Lapiņš</w:t>
      </w:r>
      <w:r w:rsidR="00563CB9" w:rsidRPr="008E6EED">
        <w:rPr>
          <w:rFonts w:ascii="Times New Roman" w:hAnsi="Times New Roman"/>
          <w:sz w:val="24"/>
          <w:szCs w:val="24"/>
        </w:rPr>
        <w:t>, tālrunis 2</w:t>
      </w:r>
      <w:r w:rsidR="00AA16B8">
        <w:rPr>
          <w:rFonts w:ascii="Times New Roman" w:hAnsi="Times New Roman"/>
          <w:sz w:val="24"/>
          <w:szCs w:val="24"/>
        </w:rPr>
        <w:t>6464180</w:t>
      </w:r>
      <w:r w:rsidR="00563CB9" w:rsidRPr="008E6EED">
        <w:rPr>
          <w:rFonts w:ascii="Times New Roman" w:hAnsi="Times New Roman"/>
          <w:sz w:val="24"/>
          <w:szCs w:val="24"/>
        </w:rPr>
        <w:t>.</w:t>
      </w:r>
    </w:p>
    <w:p w14:paraId="7DA58153" w14:textId="77777777" w:rsidR="00F963D5" w:rsidRPr="008E6EED"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8E6EED"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8E6EED">
        <w:rPr>
          <w:rFonts w:ascii="Times New Roman" w:hAnsi="Times New Roman"/>
          <w:b/>
          <w:sz w:val="24"/>
          <w:szCs w:val="24"/>
        </w:rPr>
        <w:t xml:space="preserve">Nomas </w:t>
      </w:r>
      <w:r w:rsidR="002B6B45" w:rsidRPr="008E6EED">
        <w:rPr>
          <w:rFonts w:ascii="Times New Roman" w:hAnsi="Times New Roman"/>
          <w:b/>
          <w:sz w:val="24"/>
          <w:szCs w:val="24"/>
        </w:rPr>
        <w:t>nosacījumi</w:t>
      </w:r>
    </w:p>
    <w:p w14:paraId="4D6FCD1A" w14:textId="77777777" w:rsidR="002B6B45" w:rsidRPr="008E6EED" w:rsidRDefault="002B6B45" w:rsidP="00D85DD6">
      <w:pPr>
        <w:tabs>
          <w:tab w:val="left" w:pos="426"/>
        </w:tabs>
        <w:spacing w:after="0" w:line="240" w:lineRule="auto"/>
        <w:ind w:left="426"/>
        <w:contextualSpacing/>
        <w:rPr>
          <w:rFonts w:ascii="Times New Roman" w:hAnsi="Times New Roman"/>
          <w:b/>
          <w:sz w:val="24"/>
          <w:szCs w:val="24"/>
        </w:rPr>
      </w:pPr>
    </w:p>
    <w:p w14:paraId="551C3EA7" w14:textId="4676AB26" w:rsidR="000F3F5F" w:rsidRPr="00A14D08"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Nomas objekt</w:t>
      </w:r>
      <w:r w:rsidR="008D51CA" w:rsidRPr="008E6EED">
        <w:rPr>
          <w:rFonts w:ascii="Times New Roman" w:hAnsi="Times New Roman"/>
          <w:sz w:val="24"/>
          <w:szCs w:val="24"/>
        </w:rPr>
        <w:t>a iznomāšanas mērķis</w:t>
      </w:r>
      <w:r w:rsidRPr="008E6EED">
        <w:rPr>
          <w:rFonts w:ascii="Times New Roman" w:hAnsi="Times New Roman"/>
          <w:sz w:val="24"/>
          <w:szCs w:val="24"/>
        </w:rPr>
        <w:t>:</w:t>
      </w:r>
      <w:r w:rsidR="00B3495D" w:rsidRPr="008E6EED">
        <w:rPr>
          <w:rFonts w:ascii="Times New Roman" w:hAnsi="Times New Roman"/>
          <w:b/>
          <w:sz w:val="24"/>
          <w:szCs w:val="24"/>
        </w:rPr>
        <w:t xml:space="preserve"> </w:t>
      </w:r>
      <w:r w:rsidR="00DC1789" w:rsidRPr="00246544">
        <w:rPr>
          <w:rFonts w:ascii="Times New Roman" w:hAnsi="Times New Roman"/>
          <w:sz w:val="24"/>
          <w:szCs w:val="24"/>
        </w:rPr>
        <w:t>karsto dzērienu tirdzniecības automāt</w:t>
      </w:r>
      <w:r w:rsidR="00DC1789">
        <w:rPr>
          <w:rFonts w:ascii="Times New Roman" w:hAnsi="Times New Roman"/>
          <w:sz w:val="24"/>
          <w:szCs w:val="24"/>
        </w:rPr>
        <w:t>a izvietošana</w:t>
      </w:r>
      <w:r w:rsidRPr="008E6EED">
        <w:rPr>
          <w:rFonts w:ascii="Times New Roman" w:hAnsi="Times New Roman"/>
          <w:sz w:val="24"/>
          <w:szCs w:val="24"/>
        </w:rPr>
        <w:t>.</w:t>
      </w:r>
    </w:p>
    <w:p w14:paraId="4AB84ADB" w14:textId="3B70B321" w:rsidR="00A14D08" w:rsidRPr="00A14D08" w:rsidRDefault="00A14D08" w:rsidP="00A14D08">
      <w:pPr>
        <w:pStyle w:val="Sarakstarindkopa"/>
        <w:numPr>
          <w:ilvl w:val="1"/>
          <w:numId w:val="1"/>
        </w:numPr>
        <w:tabs>
          <w:tab w:val="left" w:pos="284"/>
        </w:tabs>
        <w:spacing w:after="0" w:line="276" w:lineRule="auto"/>
        <w:ind w:left="567" w:hanging="567"/>
        <w:jc w:val="both"/>
        <w:rPr>
          <w:rFonts w:ascii="Times New Roman" w:hAnsi="Times New Roman"/>
          <w:b/>
          <w:sz w:val="24"/>
          <w:szCs w:val="24"/>
        </w:rPr>
      </w:pPr>
      <w:r>
        <w:rPr>
          <w:rFonts w:ascii="Times New Roman" w:hAnsi="Times New Roman"/>
          <w:sz w:val="24"/>
          <w:szCs w:val="24"/>
        </w:rPr>
        <w:t>Nomas objektam tiks nodrošināta</w:t>
      </w:r>
      <w:r>
        <w:rPr>
          <w:rFonts w:ascii="Times New Roman" w:hAnsi="Times New Roman"/>
          <w:b/>
          <w:sz w:val="24"/>
          <w:szCs w:val="24"/>
        </w:rPr>
        <w:t xml:space="preserve"> </w:t>
      </w:r>
      <w:r w:rsidRPr="00BA61C9">
        <w:rPr>
          <w:rFonts w:ascii="Times New Roman" w:hAnsi="Times New Roman"/>
          <w:sz w:val="24"/>
          <w:szCs w:val="24"/>
        </w:rPr>
        <w:t>elektroapgāde.</w:t>
      </w:r>
    </w:p>
    <w:p w14:paraId="379C6F33" w14:textId="0C7A144F" w:rsidR="000D2D5C" w:rsidRPr="008E6EED"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 xml:space="preserve">Nomas objekta nomas līgums (turpmāk – </w:t>
      </w:r>
      <w:r w:rsidR="00B92393" w:rsidRPr="008E6EED">
        <w:rPr>
          <w:rFonts w:ascii="Times New Roman" w:hAnsi="Times New Roman"/>
          <w:sz w:val="24"/>
          <w:szCs w:val="24"/>
        </w:rPr>
        <w:t>Zemes n</w:t>
      </w:r>
      <w:r w:rsidRPr="008E6EED">
        <w:rPr>
          <w:rFonts w:ascii="Times New Roman" w:hAnsi="Times New Roman"/>
          <w:sz w:val="24"/>
          <w:szCs w:val="24"/>
        </w:rPr>
        <w:t xml:space="preserve">omas līgums) tiek slēgts uz termiņu </w:t>
      </w:r>
      <w:r w:rsidR="00D937A6" w:rsidRPr="008E6EED">
        <w:rPr>
          <w:rFonts w:ascii="Times New Roman" w:hAnsi="Times New Roman"/>
          <w:sz w:val="24"/>
          <w:szCs w:val="24"/>
        </w:rPr>
        <w:t xml:space="preserve">– </w:t>
      </w:r>
      <w:r w:rsidR="008E125F" w:rsidRPr="003D0901">
        <w:rPr>
          <w:rFonts w:ascii="Times New Roman" w:hAnsi="Times New Roman"/>
          <w:b/>
          <w:bCs/>
          <w:sz w:val="24"/>
          <w:szCs w:val="24"/>
        </w:rPr>
        <w:t>5</w:t>
      </w:r>
      <w:r w:rsidR="008E125F">
        <w:rPr>
          <w:rFonts w:ascii="Times New Roman" w:hAnsi="Times New Roman"/>
          <w:b/>
          <w:bCs/>
          <w:sz w:val="24"/>
          <w:szCs w:val="24"/>
        </w:rPr>
        <w:t xml:space="preserve"> (pieci) </w:t>
      </w:r>
      <w:r w:rsidR="008E125F" w:rsidRPr="003D0901">
        <w:rPr>
          <w:rFonts w:ascii="Times New Roman" w:hAnsi="Times New Roman"/>
          <w:b/>
          <w:bCs/>
          <w:sz w:val="24"/>
          <w:szCs w:val="24"/>
        </w:rPr>
        <w:t>gadi</w:t>
      </w:r>
      <w:r w:rsidR="008E125F">
        <w:rPr>
          <w:rFonts w:ascii="Times New Roman" w:hAnsi="Times New Roman"/>
          <w:b/>
          <w:bCs/>
          <w:sz w:val="24"/>
          <w:szCs w:val="24"/>
        </w:rPr>
        <w:t xml:space="preserve"> </w:t>
      </w:r>
      <w:r w:rsidR="008E125F" w:rsidRPr="007724FF">
        <w:rPr>
          <w:rFonts w:ascii="Times New Roman" w:hAnsi="Times New Roman"/>
          <w:sz w:val="24"/>
          <w:szCs w:val="24"/>
        </w:rPr>
        <w:t>no Zemes nomas līguma spēkā stāšanās dienas</w:t>
      </w:r>
      <w:r w:rsidR="00D937A6" w:rsidRPr="008E6EED">
        <w:rPr>
          <w:rFonts w:ascii="Times New Roman" w:hAnsi="Times New Roman"/>
          <w:sz w:val="24"/>
          <w:szCs w:val="24"/>
        </w:rPr>
        <w:t>.</w:t>
      </w:r>
      <w:r w:rsidRPr="008E6EED">
        <w:rPr>
          <w:rFonts w:ascii="Times New Roman" w:hAnsi="Times New Roman"/>
          <w:sz w:val="24"/>
          <w:szCs w:val="24"/>
        </w:rPr>
        <w:t xml:space="preserve"> </w:t>
      </w:r>
      <w:r w:rsidR="000D2D5C" w:rsidRPr="008E6EED">
        <w:rPr>
          <w:rFonts w:ascii="Times New Roman" w:hAnsi="Times New Roman"/>
          <w:sz w:val="24"/>
          <w:szCs w:val="24"/>
        </w:rPr>
        <w:t>Zemes n</w:t>
      </w:r>
      <w:r w:rsidRPr="008E6EED">
        <w:rPr>
          <w:rFonts w:ascii="Times New Roman" w:hAnsi="Times New Roman"/>
          <w:sz w:val="24"/>
          <w:szCs w:val="24"/>
        </w:rPr>
        <w:t>omas līgums ir šo izsoles noteikumu neatņemama sastāvdaļa</w:t>
      </w:r>
      <w:r w:rsidR="000D2D5C" w:rsidRPr="008E6EED">
        <w:rPr>
          <w:rFonts w:ascii="Times New Roman" w:hAnsi="Times New Roman"/>
          <w:sz w:val="24"/>
          <w:szCs w:val="24"/>
        </w:rPr>
        <w:t xml:space="preserve"> (</w:t>
      </w:r>
      <w:r w:rsidR="002A36FA">
        <w:rPr>
          <w:rFonts w:ascii="Times New Roman" w:hAnsi="Times New Roman"/>
          <w:sz w:val="24"/>
          <w:szCs w:val="24"/>
        </w:rPr>
        <w:t>2</w:t>
      </w:r>
      <w:r w:rsidR="000D2D5C" w:rsidRPr="008E6EED">
        <w:rPr>
          <w:rFonts w:ascii="Times New Roman" w:hAnsi="Times New Roman"/>
          <w:sz w:val="24"/>
          <w:szCs w:val="24"/>
        </w:rPr>
        <w:t>.pielikums)</w:t>
      </w:r>
      <w:r w:rsidRPr="008E6EED">
        <w:rPr>
          <w:rFonts w:ascii="Times New Roman" w:hAnsi="Times New Roman"/>
          <w:sz w:val="24"/>
          <w:szCs w:val="24"/>
        </w:rPr>
        <w:t xml:space="preserve">. </w:t>
      </w:r>
    </w:p>
    <w:p w14:paraId="0762CBE6" w14:textId="77777777" w:rsidR="002B6B45" w:rsidRPr="008E6EED"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Nomas maksa par Nomas objektu jāsāk maksāt no</w:t>
      </w:r>
      <w:r w:rsidR="000D2D5C" w:rsidRPr="008E6EED">
        <w:rPr>
          <w:rFonts w:ascii="Times New Roman" w:hAnsi="Times New Roman"/>
          <w:sz w:val="24"/>
          <w:szCs w:val="24"/>
        </w:rPr>
        <w:t xml:space="preserve"> Zemes n</w:t>
      </w:r>
      <w:r w:rsidRPr="008E6EED">
        <w:rPr>
          <w:rFonts w:ascii="Times New Roman" w:hAnsi="Times New Roman"/>
          <w:sz w:val="24"/>
          <w:szCs w:val="24"/>
        </w:rPr>
        <w:t xml:space="preserve">omas līguma spēkā stāšanās dienas </w:t>
      </w:r>
      <w:r w:rsidR="000D2D5C" w:rsidRPr="008E6EED">
        <w:rPr>
          <w:rFonts w:ascii="Times New Roman" w:hAnsi="Times New Roman"/>
          <w:sz w:val="24"/>
          <w:szCs w:val="24"/>
        </w:rPr>
        <w:t>Zemes n</w:t>
      </w:r>
      <w:r w:rsidRPr="008E6EED">
        <w:rPr>
          <w:rFonts w:ascii="Times New Roman" w:hAnsi="Times New Roman"/>
          <w:sz w:val="24"/>
          <w:szCs w:val="24"/>
        </w:rPr>
        <w:t>omas līgumā noteiktajā kārtībā.</w:t>
      </w:r>
    </w:p>
    <w:p w14:paraId="300B23A9" w14:textId="533CE5B1" w:rsidR="000D2D5C" w:rsidRPr="008E6EED"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8E6EED">
        <w:rPr>
          <w:rFonts w:ascii="Times New Roman" w:hAnsi="Times New Roman"/>
          <w:bCs/>
          <w:sz w:val="24"/>
          <w:szCs w:val="24"/>
        </w:rPr>
        <w:t xml:space="preserve">Nomnieks papildus </w:t>
      </w:r>
      <w:r w:rsidR="000F1CB1" w:rsidRPr="008E6EED">
        <w:rPr>
          <w:rFonts w:ascii="Times New Roman" w:hAnsi="Times New Roman"/>
          <w:bCs/>
          <w:sz w:val="24"/>
          <w:szCs w:val="24"/>
        </w:rPr>
        <w:t xml:space="preserve">nosolītai </w:t>
      </w:r>
      <w:r w:rsidRPr="008E6EED">
        <w:rPr>
          <w:rFonts w:ascii="Times New Roman" w:hAnsi="Times New Roman"/>
          <w:bCs/>
          <w:sz w:val="24"/>
          <w:szCs w:val="24"/>
        </w:rPr>
        <w:t xml:space="preserve">nomas maksai </w:t>
      </w:r>
      <w:r w:rsidR="000D2D5C" w:rsidRPr="008E6EED">
        <w:rPr>
          <w:rFonts w:ascii="Times New Roman" w:hAnsi="Times New Roman"/>
          <w:bCs/>
          <w:sz w:val="24"/>
          <w:szCs w:val="24"/>
        </w:rPr>
        <w:t>Zemes n</w:t>
      </w:r>
      <w:r w:rsidRPr="008E6EED">
        <w:rPr>
          <w:rFonts w:ascii="Times New Roman" w:hAnsi="Times New Roman"/>
          <w:bCs/>
          <w:sz w:val="24"/>
          <w:szCs w:val="24"/>
        </w:rPr>
        <w:t>omas līgumā noteiktajā kārtībā maksā Iznomātājam</w:t>
      </w:r>
      <w:r w:rsidR="000357FE" w:rsidRPr="008E6EED">
        <w:rPr>
          <w:rFonts w:ascii="Times New Roman" w:hAnsi="Times New Roman"/>
          <w:bCs/>
          <w:sz w:val="24"/>
          <w:szCs w:val="24"/>
        </w:rPr>
        <w:t xml:space="preserve"> </w:t>
      </w:r>
      <w:r w:rsidR="000F1CB1" w:rsidRPr="008E6EED">
        <w:rPr>
          <w:rFonts w:ascii="Times New Roman" w:eastAsia="Times New Roman" w:hAnsi="Times New Roman"/>
          <w:sz w:val="24"/>
          <w:szCs w:val="24"/>
          <w:lang w:eastAsia="lv-LV"/>
        </w:rPr>
        <w:t>normatīvajos aktos noteikt</w:t>
      </w:r>
      <w:r w:rsidR="004D23E0" w:rsidRPr="008E6EED">
        <w:rPr>
          <w:rFonts w:ascii="Times New Roman" w:eastAsia="Times New Roman" w:hAnsi="Times New Roman"/>
          <w:sz w:val="24"/>
          <w:szCs w:val="24"/>
          <w:lang w:eastAsia="lv-LV"/>
        </w:rPr>
        <w:t>ās</w:t>
      </w:r>
      <w:r w:rsidR="000F1CB1" w:rsidRPr="008E6EED">
        <w:rPr>
          <w:rFonts w:ascii="Times New Roman" w:eastAsia="Times New Roman" w:hAnsi="Times New Roman"/>
          <w:sz w:val="24"/>
          <w:szCs w:val="24"/>
          <w:lang w:eastAsia="lv-LV"/>
        </w:rPr>
        <w:t xml:space="preserve"> </w:t>
      </w:r>
      <w:r w:rsidR="004D23E0" w:rsidRPr="008E6EED">
        <w:rPr>
          <w:rFonts w:ascii="Times New Roman" w:eastAsia="Times New Roman" w:hAnsi="Times New Roman"/>
          <w:sz w:val="24"/>
          <w:szCs w:val="24"/>
          <w:lang w:eastAsia="lv-LV"/>
        </w:rPr>
        <w:t xml:space="preserve">nodevas un </w:t>
      </w:r>
      <w:r w:rsidR="000F1CB1" w:rsidRPr="008E6EED">
        <w:rPr>
          <w:rFonts w:ascii="Times New Roman" w:eastAsia="Times New Roman" w:hAnsi="Times New Roman"/>
          <w:sz w:val="24"/>
          <w:szCs w:val="24"/>
          <w:lang w:eastAsia="lv-LV"/>
        </w:rPr>
        <w:t>nodokļus (tai skaitā nekustamā īpašuma nodokli un pievienotās vērtības nodokli)</w:t>
      </w:r>
      <w:r w:rsidR="000357FE" w:rsidRPr="008E6EED">
        <w:rPr>
          <w:rFonts w:ascii="Times New Roman" w:hAnsi="Times New Roman"/>
          <w:bCs/>
          <w:sz w:val="24"/>
          <w:szCs w:val="24"/>
        </w:rPr>
        <w:t>.</w:t>
      </w:r>
    </w:p>
    <w:p w14:paraId="6659B60C" w14:textId="2EE4542B" w:rsidR="009D30CF" w:rsidRPr="00BD5654" w:rsidRDefault="009D30CF" w:rsidP="009D30CF">
      <w:pPr>
        <w:numPr>
          <w:ilvl w:val="1"/>
          <w:numId w:val="1"/>
        </w:numPr>
        <w:tabs>
          <w:tab w:val="left" w:pos="567"/>
        </w:tabs>
        <w:spacing w:after="0" w:line="240" w:lineRule="auto"/>
        <w:ind w:left="567" w:hanging="567"/>
        <w:contextualSpacing/>
        <w:jc w:val="both"/>
        <w:rPr>
          <w:rFonts w:ascii="Times New Roman" w:hAnsi="Times New Roman"/>
          <w:b/>
          <w:sz w:val="24"/>
          <w:szCs w:val="24"/>
        </w:rPr>
      </w:pPr>
      <w:r>
        <w:rPr>
          <w:rFonts w:ascii="Times New Roman" w:hAnsi="Times New Roman"/>
          <w:sz w:val="24"/>
          <w:szCs w:val="24"/>
        </w:rPr>
        <w:t>Nomnieks (</w:t>
      </w:r>
      <w:r w:rsidRPr="006113F3">
        <w:rPr>
          <w:rFonts w:ascii="Times New Roman" w:eastAsia="Times New Roman" w:hAnsi="Times New Roman"/>
          <w:sz w:val="24"/>
          <w:szCs w:val="24"/>
        </w:rPr>
        <w:t>izsoles dalībniek</w:t>
      </w:r>
      <w:r>
        <w:rPr>
          <w:rFonts w:ascii="Times New Roman" w:eastAsia="Times New Roman" w:hAnsi="Times New Roman"/>
          <w:sz w:val="24"/>
          <w:szCs w:val="24"/>
        </w:rPr>
        <w:t>s</w:t>
      </w:r>
      <w:r w:rsidRPr="006113F3">
        <w:rPr>
          <w:rFonts w:ascii="Times New Roman" w:eastAsia="Times New Roman" w:hAnsi="Times New Roman"/>
          <w:sz w:val="24"/>
          <w:szCs w:val="24"/>
        </w:rPr>
        <w:t xml:space="preserve">, </w:t>
      </w:r>
      <w:r w:rsidRPr="006113F3">
        <w:rPr>
          <w:rFonts w:ascii="Times New Roman" w:hAnsi="Times New Roman"/>
          <w:color w:val="000000"/>
          <w:sz w:val="24"/>
          <w:szCs w:val="24"/>
        </w:rPr>
        <w:t>kas ieguvis tiesības slēgt Nomas līgumu</w:t>
      </w:r>
      <w:r>
        <w:rPr>
          <w:rFonts w:ascii="Times New Roman" w:hAnsi="Times New Roman"/>
          <w:color w:val="000000"/>
          <w:sz w:val="24"/>
          <w:szCs w:val="24"/>
        </w:rPr>
        <w:t xml:space="preserve">) </w:t>
      </w:r>
      <w:r>
        <w:rPr>
          <w:rFonts w:ascii="Times New Roman" w:hAnsi="Times New Roman"/>
          <w:sz w:val="24"/>
          <w:szCs w:val="24"/>
        </w:rPr>
        <w:t xml:space="preserve">līdz Nomas līguma noslēgšanai </w:t>
      </w:r>
      <w:r w:rsidRPr="00D85DD6">
        <w:rPr>
          <w:rFonts w:ascii="Times New Roman" w:hAnsi="Times New Roman"/>
          <w:sz w:val="24"/>
          <w:szCs w:val="24"/>
        </w:rPr>
        <w:t xml:space="preserve">kompensē pieaicinātā sertificēta vērtētāja atlīdzības summu par Nomas objekta nomas maksas noteikšanu, veicot Iznomātājam vienreizēju maksājumu </w:t>
      </w:r>
      <w:r>
        <w:rPr>
          <w:rFonts w:ascii="Times New Roman" w:hAnsi="Times New Roman"/>
          <w:noProof/>
          <w:sz w:val="24"/>
          <w:szCs w:val="24"/>
        </w:rPr>
        <w:t>239,58</w:t>
      </w:r>
      <w:r w:rsidRPr="00200835">
        <w:rPr>
          <w:rFonts w:ascii="Times New Roman" w:hAnsi="Times New Roman"/>
          <w:noProof/>
          <w:sz w:val="24"/>
          <w:szCs w:val="24"/>
        </w:rPr>
        <w:t xml:space="preserve"> EUR (</w:t>
      </w:r>
      <w:r>
        <w:rPr>
          <w:rFonts w:ascii="Times New Roman" w:hAnsi="Times New Roman"/>
          <w:noProof/>
          <w:sz w:val="24"/>
          <w:szCs w:val="24"/>
        </w:rPr>
        <w:t>divi simti trīsdesmit deviņi</w:t>
      </w:r>
      <w:r w:rsidRPr="00200835">
        <w:rPr>
          <w:rFonts w:ascii="Times New Roman" w:hAnsi="Times New Roman"/>
          <w:noProof/>
          <w:sz w:val="24"/>
          <w:szCs w:val="24"/>
        </w:rPr>
        <w:t xml:space="preserve"> </w:t>
      </w:r>
      <w:r w:rsidRPr="00200835">
        <w:rPr>
          <w:rFonts w:ascii="Times New Roman" w:hAnsi="Times New Roman"/>
          <w:i/>
          <w:noProof/>
          <w:sz w:val="24"/>
          <w:szCs w:val="24"/>
        </w:rPr>
        <w:t xml:space="preserve">euro </w:t>
      </w:r>
      <w:r>
        <w:rPr>
          <w:rFonts w:ascii="Times New Roman" w:hAnsi="Times New Roman"/>
          <w:iCs/>
          <w:noProof/>
          <w:sz w:val="24"/>
          <w:szCs w:val="24"/>
        </w:rPr>
        <w:t>piecdesmit astoņi</w:t>
      </w:r>
      <w:r w:rsidRPr="00200835">
        <w:rPr>
          <w:rFonts w:ascii="Times New Roman" w:hAnsi="Times New Roman"/>
          <w:iCs/>
          <w:noProof/>
          <w:sz w:val="24"/>
          <w:szCs w:val="24"/>
        </w:rPr>
        <w:t xml:space="preserve"> centi</w:t>
      </w:r>
      <w:r w:rsidRPr="003A46CA">
        <w:rPr>
          <w:noProof/>
        </w:rPr>
        <w:t>)</w:t>
      </w:r>
      <w:r>
        <w:rPr>
          <w:rFonts w:ascii="Times New Roman" w:eastAsia="Times New Roman" w:hAnsi="Times New Roman"/>
          <w:sz w:val="24"/>
          <w:szCs w:val="24"/>
        </w:rPr>
        <w:t xml:space="preserve">, tai skaitā </w:t>
      </w:r>
      <w:r w:rsidRPr="00D85DD6">
        <w:rPr>
          <w:rFonts w:ascii="Times New Roman" w:eastAsia="Times New Roman" w:hAnsi="Times New Roman"/>
          <w:sz w:val="24"/>
          <w:szCs w:val="24"/>
        </w:rPr>
        <w:t>pievienotās vērtības nodokli</w:t>
      </w:r>
      <w:r>
        <w:rPr>
          <w:rFonts w:ascii="Times New Roman" w:eastAsia="Times New Roman" w:hAnsi="Times New Roman"/>
          <w:sz w:val="24"/>
          <w:szCs w:val="24"/>
        </w:rPr>
        <w:t>s, saskaņā ar Iznomātāja sagatavotu e-rēķinu.</w:t>
      </w:r>
    </w:p>
    <w:p w14:paraId="39572DC3" w14:textId="77777777" w:rsidR="00FD4102" w:rsidRPr="008E6EED"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8E6EED"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Nomniekam nav tiesību nodot Nomas objektu apakšnomā.</w:t>
      </w:r>
    </w:p>
    <w:p w14:paraId="5A47849F" w14:textId="77777777" w:rsidR="00936B6C" w:rsidRPr="008E6EED"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 xml:space="preserve">Nomniekam netiek piešķirta apbūves tiesība.  </w:t>
      </w:r>
    </w:p>
    <w:p w14:paraId="4506E8D3" w14:textId="2F8BF779" w:rsidR="004D23E0" w:rsidRPr="008E6EED"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 xml:space="preserve">Papildus </w:t>
      </w:r>
      <w:r w:rsidR="00614896" w:rsidRPr="008E6EED">
        <w:rPr>
          <w:rFonts w:ascii="Times New Roman" w:hAnsi="Times New Roman"/>
          <w:sz w:val="24"/>
          <w:szCs w:val="24"/>
        </w:rPr>
        <w:t xml:space="preserve">šo izsoles noteikumu </w:t>
      </w:r>
      <w:r w:rsidRPr="008E6EED">
        <w:rPr>
          <w:rFonts w:ascii="Times New Roman" w:hAnsi="Times New Roman"/>
          <w:sz w:val="24"/>
          <w:szCs w:val="24"/>
        </w:rPr>
        <w:t>3.1.</w:t>
      </w:r>
      <w:r w:rsidR="00614896" w:rsidRPr="008E6EED">
        <w:rPr>
          <w:rFonts w:ascii="Times New Roman" w:hAnsi="Times New Roman"/>
          <w:sz w:val="24"/>
          <w:szCs w:val="24"/>
        </w:rPr>
        <w:t>-</w:t>
      </w:r>
      <w:r w:rsidRPr="008E6EED">
        <w:rPr>
          <w:rFonts w:ascii="Times New Roman" w:hAnsi="Times New Roman"/>
          <w:sz w:val="24"/>
          <w:szCs w:val="24"/>
        </w:rPr>
        <w:t>3.</w:t>
      </w:r>
      <w:r w:rsidR="00C6375C">
        <w:rPr>
          <w:rFonts w:ascii="Times New Roman" w:hAnsi="Times New Roman"/>
          <w:sz w:val="24"/>
          <w:szCs w:val="24"/>
        </w:rPr>
        <w:t>9</w:t>
      </w:r>
      <w:r w:rsidRPr="008E6EED">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8E6EED"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8E6EED"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8E6EED">
        <w:rPr>
          <w:rFonts w:ascii="Times New Roman" w:hAnsi="Times New Roman"/>
          <w:b/>
          <w:sz w:val="24"/>
          <w:szCs w:val="24"/>
        </w:rPr>
        <w:t>Izsoles veids, vieta, datums, laiks</w:t>
      </w:r>
    </w:p>
    <w:p w14:paraId="6B358A16" w14:textId="77777777" w:rsidR="00A13283" w:rsidRPr="008E6EED"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0A19AAED" w:rsidR="00A13283" w:rsidRPr="008E6EED"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Izsoles veids: </w:t>
      </w:r>
      <w:r w:rsidR="00B80292">
        <w:rPr>
          <w:rFonts w:ascii="Times New Roman" w:hAnsi="Times New Roman"/>
          <w:sz w:val="24"/>
          <w:szCs w:val="24"/>
        </w:rPr>
        <w:t>rakstiska</w:t>
      </w:r>
      <w:r w:rsidRPr="008E6EED">
        <w:rPr>
          <w:rFonts w:ascii="Times New Roman" w:hAnsi="Times New Roman"/>
          <w:sz w:val="24"/>
          <w:szCs w:val="24"/>
        </w:rPr>
        <w:t xml:space="preserve"> pirmā izsole ar augšupejošu soli.</w:t>
      </w:r>
    </w:p>
    <w:p w14:paraId="01003648" w14:textId="3E606F6B" w:rsidR="00A13283" w:rsidRPr="008E6EED" w:rsidRDefault="00A13283" w:rsidP="00A40563">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Izsole notiks </w:t>
      </w:r>
      <w:r w:rsidRPr="008E6EED">
        <w:rPr>
          <w:rFonts w:ascii="Times New Roman" w:hAnsi="Times New Roman"/>
          <w:b/>
          <w:sz w:val="24"/>
          <w:szCs w:val="24"/>
        </w:rPr>
        <w:t>202</w:t>
      </w:r>
      <w:r w:rsidR="0007143E">
        <w:rPr>
          <w:rFonts w:ascii="Times New Roman" w:hAnsi="Times New Roman"/>
          <w:b/>
          <w:sz w:val="24"/>
          <w:szCs w:val="24"/>
        </w:rPr>
        <w:t>6</w:t>
      </w:r>
      <w:r w:rsidRPr="008E6EED">
        <w:rPr>
          <w:rFonts w:ascii="Times New Roman" w:hAnsi="Times New Roman"/>
          <w:b/>
          <w:sz w:val="24"/>
          <w:szCs w:val="24"/>
        </w:rPr>
        <w:t>.</w:t>
      </w:r>
      <w:r w:rsidR="00016617" w:rsidRPr="008E6EED">
        <w:rPr>
          <w:rFonts w:ascii="Times New Roman" w:hAnsi="Times New Roman"/>
          <w:b/>
          <w:sz w:val="24"/>
          <w:szCs w:val="24"/>
        </w:rPr>
        <w:t> </w:t>
      </w:r>
      <w:r w:rsidRPr="008E6EED">
        <w:rPr>
          <w:rFonts w:ascii="Times New Roman" w:hAnsi="Times New Roman"/>
          <w:b/>
          <w:sz w:val="24"/>
          <w:szCs w:val="24"/>
        </w:rPr>
        <w:t>gada</w:t>
      </w:r>
      <w:r w:rsidR="00B3495D" w:rsidRPr="008E6EED">
        <w:rPr>
          <w:rFonts w:ascii="Times New Roman" w:hAnsi="Times New Roman"/>
          <w:b/>
          <w:color w:val="FF0000"/>
          <w:sz w:val="24"/>
          <w:szCs w:val="24"/>
        </w:rPr>
        <w:t xml:space="preserve"> </w:t>
      </w:r>
      <w:r w:rsidR="0058498F">
        <w:rPr>
          <w:rFonts w:ascii="Times New Roman" w:hAnsi="Times New Roman"/>
          <w:b/>
          <w:sz w:val="24"/>
          <w:szCs w:val="24"/>
        </w:rPr>
        <w:t>5.februārī</w:t>
      </w:r>
      <w:r w:rsidRPr="008E6EED">
        <w:rPr>
          <w:rFonts w:ascii="Times New Roman" w:hAnsi="Times New Roman"/>
          <w:b/>
          <w:sz w:val="24"/>
          <w:szCs w:val="24"/>
        </w:rPr>
        <w:t xml:space="preserve"> plkst.</w:t>
      </w:r>
      <w:r w:rsidR="00016617" w:rsidRPr="008E6EED">
        <w:rPr>
          <w:rFonts w:ascii="Times New Roman" w:hAnsi="Times New Roman"/>
          <w:b/>
          <w:sz w:val="24"/>
          <w:szCs w:val="24"/>
        </w:rPr>
        <w:t> </w:t>
      </w:r>
      <w:r w:rsidR="003E74D4">
        <w:rPr>
          <w:rFonts w:ascii="Times New Roman" w:hAnsi="Times New Roman"/>
          <w:b/>
          <w:sz w:val="24"/>
          <w:szCs w:val="24"/>
        </w:rPr>
        <w:t>9.</w:t>
      </w:r>
      <w:r w:rsidR="0007143E">
        <w:rPr>
          <w:rFonts w:ascii="Times New Roman" w:hAnsi="Times New Roman"/>
          <w:b/>
          <w:sz w:val="24"/>
          <w:szCs w:val="24"/>
        </w:rPr>
        <w:t>00</w:t>
      </w:r>
      <w:r w:rsidR="00390B4F" w:rsidRPr="008E6EED">
        <w:rPr>
          <w:rFonts w:ascii="Times New Roman" w:hAnsi="Times New Roman"/>
          <w:sz w:val="24"/>
          <w:szCs w:val="24"/>
        </w:rPr>
        <w:t xml:space="preserve">, </w:t>
      </w:r>
      <w:r w:rsidRPr="008E6EED">
        <w:rPr>
          <w:rFonts w:ascii="Times New Roman" w:hAnsi="Times New Roman"/>
          <w:sz w:val="24"/>
          <w:szCs w:val="24"/>
        </w:rPr>
        <w:t xml:space="preserve">Gulbenes novada </w:t>
      </w:r>
      <w:r w:rsidR="00E14A41" w:rsidRPr="008E6EED">
        <w:rPr>
          <w:rFonts w:ascii="Times New Roman" w:hAnsi="Times New Roman"/>
          <w:sz w:val="24"/>
          <w:szCs w:val="24"/>
        </w:rPr>
        <w:t>Centrālās pārvaldes</w:t>
      </w:r>
      <w:r w:rsidRPr="008E6EED">
        <w:rPr>
          <w:rFonts w:ascii="Times New Roman" w:hAnsi="Times New Roman"/>
          <w:sz w:val="24"/>
          <w:szCs w:val="24"/>
        </w:rPr>
        <w:t xml:space="preserve"> ēkā, Ābeļu ielā 2, Gulbenē, Gulbenes novadā, </w:t>
      </w:r>
      <w:r w:rsidR="00E14A41" w:rsidRPr="008E6EED">
        <w:rPr>
          <w:rFonts w:ascii="Times New Roman" w:hAnsi="Times New Roman"/>
          <w:sz w:val="24"/>
          <w:szCs w:val="24"/>
        </w:rPr>
        <w:t>3</w:t>
      </w:r>
      <w:r w:rsidRPr="008E6EED">
        <w:rPr>
          <w:rFonts w:ascii="Times New Roman" w:hAnsi="Times New Roman"/>
          <w:sz w:val="24"/>
          <w:szCs w:val="24"/>
        </w:rPr>
        <w:t>.</w:t>
      </w:r>
      <w:r w:rsidR="00016617" w:rsidRPr="008E6EED">
        <w:rPr>
          <w:rFonts w:ascii="Times New Roman" w:hAnsi="Times New Roman"/>
          <w:sz w:val="24"/>
          <w:szCs w:val="24"/>
        </w:rPr>
        <w:t> </w:t>
      </w:r>
      <w:r w:rsidRPr="008E6EED">
        <w:rPr>
          <w:rFonts w:ascii="Times New Roman" w:hAnsi="Times New Roman"/>
          <w:sz w:val="24"/>
          <w:szCs w:val="24"/>
        </w:rPr>
        <w:t>stāva zālē.</w:t>
      </w:r>
    </w:p>
    <w:p w14:paraId="002F28F9" w14:textId="77777777" w:rsidR="00A13283" w:rsidRPr="008E6EED"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8E6EED"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8E6EED">
        <w:rPr>
          <w:rFonts w:ascii="Times New Roman" w:hAnsi="Times New Roman"/>
          <w:b/>
          <w:sz w:val="24"/>
          <w:szCs w:val="24"/>
        </w:rPr>
        <w:t>Izsoles dalībnieki</w:t>
      </w:r>
    </w:p>
    <w:p w14:paraId="370B851C" w14:textId="77777777" w:rsidR="00A13283" w:rsidRPr="008E6EED" w:rsidRDefault="00A13283" w:rsidP="00D85DD6">
      <w:pPr>
        <w:tabs>
          <w:tab w:val="left" w:pos="567"/>
        </w:tabs>
        <w:spacing w:after="0" w:line="240" w:lineRule="auto"/>
        <w:contextualSpacing/>
        <w:jc w:val="both"/>
        <w:rPr>
          <w:rFonts w:ascii="Times New Roman" w:hAnsi="Times New Roman"/>
          <w:sz w:val="24"/>
          <w:szCs w:val="24"/>
        </w:rPr>
      </w:pPr>
    </w:p>
    <w:p w14:paraId="4DC5548C" w14:textId="67E6007B" w:rsidR="00DB2AE4" w:rsidRPr="008E6EED" w:rsidRDefault="00A13283" w:rsidP="00DB2AE4">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Par izsoles dalībnieku var kļūt</w:t>
      </w:r>
      <w:r w:rsidR="00DF3518" w:rsidRPr="008E6EED">
        <w:rPr>
          <w:rFonts w:ascii="Times New Roman" w:hAnsi="Times New Roman"/>
          <w:sz w:val="24"/>
          <w:szCs w:val="24"/>
        </w:rPr>
        <w:t xml:space="preserve"> </w:t>
      </w:r>
      <w:r w:rsidRPr="008E6EED">
        <w:rPr>
          <w:rFonts w:ascii="Times New Roman" w:hAnsi="Times New Roman"/>
          <w:sz w:val="24"/>
          <w:szCs w:val="24"/>
        </w:rPr>
        <w:t>juridiska</w:t>
      </w:r>
      <w:r w:rsidR="00AA3590" w:rsidRPr="008E6EED">
        <w:rPr>
          <w:rFonts w:ascii="Times New Roman" w:hAnsi="Times New Roman"/>
          <w:sz w:val="24"/>
          <w:szCs w:val="24"/>
        </w:rPr>
        <w:t xml:space="preserve"> persona</w:t>
      </w:r>
      <w:r w:rsidR="00D929AC" w:rsidRPr="008E6EED">
        <w:rPr>
          <w:rFonts w:ascii="Times New Roman" w:hAnsi="Times New Roman"/>
          <w:sz w:val="24"/>
          <w:szCs w:val="24"/>
        </w:rPr>
        <w:t>, personālsabiedrība</w:t>
      </w:r>
      <w:r w:rsidR="007D1693" w:rsidRPr="008E6EED">
        <w:rPr>
          <w:rFonts w:ascii="Times New Roman" w:hAnsi="Times New Roman"/>
          <w:sz w:val="24"/>
          <w:szCs w:val="24"/>
        </w:rPr>
        <w:t xml:space="preserve"> </w:t>
      </w:r>
      <w:r w:rsidR="00DB2AE4" w:rsidRPr="008E6EED">
        <w:rPr>
          <w:rFonts w:ascii="Times New Roman" w:hAnsi="Times New Roman"/>
          <w:sz w:val="24"/>
          <w:szCs w:val="24"/>
        </w:rPr>
        <w:t xml:space="preserve">vai fiziska persona (tai skaitā individuālais komersants), kura saskaņā ar spēkā esošajiem normatīvajiem aktiem un šiem noteikumiem ir tiesīga piedalīties izsolē un iegūt nomas tiesības, </w:t>
      </w:r>
      <w:r w:rsidR="00DB2AE4" w:rsidRPr="008E6EED">
        <w:rPr>
          <w:rFonts w:ascii="Times New Roman" w:eastAsia="Times New Roman" w:hAnsi="Times New Roman"/>
          <w:sz w:val="24"/>
          <w:szCs w:val="24"/>
          <w:lang w:eastAsia="lv-LV"/>
        </w:rPr>
        <w:t xml:space="preserve">noteiktajā termiņā iesniegusi pieteikumu dalībai izsolē </w:t>
      </w:r>
      <w:r w:rsidR="00DB2AE4" w:rsidRPr="008E6EED">
        <w:rPr>
          <w:rFonts w:ascii="Times New Roman" w:hAnsi="Times New Roman"/>
          <w:sz w:val="24"/>
          <w:szCs w:val="24"/>
        </w:rPr>
        <w:t>un ir iekļauta šo izsoles noteikumu 6.</w:t>
      </w:r>
      <w:r w:rsidR="00DB2AE4">
        <w:rPr>
          <w:rFonts w:ascii="Times New Roman" w:hAnsi="Times New Roman"/>
          <w:sz w:val="24"/>
          <w:szCs w:val="24"/>
        </w:rPr>
        <w:t>5</w:t>
      </w:r>
      <w:r w:rsidR="00DB2AE4" w:rsidRPr="008E6EED">
        <w:rPr>
          <w:rFonts w:ascii="Times New Roman" w:hAnsi="Times New Roman"/>
          <w:sz w:val="24"/>
          <w:szCs w:val="24"/>
        </w:rPr>
        <w:t>. punktā minētajā izsoles dalībnieku sarakstā (turpmāk – izsoles dalībnieks).</w:t>
      </w:r>
    </w:p>
    <w:p w14:paraId="68327C93" w14:textId="57A95324" w:rsidR="00A13283" w:rsidRPr="00DB2AE4" w:rsidRDefault="00A13283" w:rsidP="00DB2AE4">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B2AE4">
        <w:rPr>
          <w:rFonts w:ascii="Times New Roman" w:hAnsi="Times New Roman"/>
          <w:sz w:val="24"/>
          <w:szCs w:val="24"/>
        </w:rPr>
        <w:t xml:space="preserve">Par izsoles dalībnieku nevar būt </w:t>
      </w:r>
      <w:r w:rsidR="0020383C" w:rsidRPr="00DB2AE4">
        <w:rPr>
          <w:rFonts w:ascii="Times New Roman" w:hAnsi="Times New Roman"/>
          <w:sz w:val="24"/>
          <w:szCs w:val="24"/>
        </w:rPr>
        <w:t>nomas tiesību pretendents</w:t>
      </w:r>
      <w:r w:rsidRPr="00DB2AE4">
        <w:rPr>
          <w:rFonts w:ascii="Times New Roman" w:hAnsi="Times New Roman"/>
          <w:sz w:val="24"/>
          <w:szCs w:val="24"/>
        </w:rPr>
        <w:t>:</w:t>
      </w:r>
    </w:p>
    <w:p w14:paraId="73E20ECE" w14:textId="480C3258" w:rsidR="00A13283" w:rsidRPr="008E6EED"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lastRenderedPageBreak/>
        <w:t>ar kuru pēdējā gada laikā no šo izsoles noteikumu 6.1.</w:t>
      </w:r>
      <w:r w:rsidR="005D74BF" w:rsidRPr="008E6EED">
        <w:rPr>
          <w:rFonts w:ascii="Times New Roman" w:hAnsi="Times New Roman"/>
          <w:sz w:val="24"/>
          <w:szCs w:val="24"/>
        </w:rPr>
        <w:t> </w:t>
      </w:r>
      <w:r w:rsidRPr="008E6EED">
        <w:rPr>
          <w:rFonts w:ascii="Times New Roman" w:hAnsi="Times New Roman"/>
          <w:sz w:val="24"/>
          <w:szCs w:val="24"/>
        </w:rPr>
        <w:t xml:space="preserve">punktā noteiktā pieteikuma iesniegšanas dienas Iznomātājs ir vienpusēji izbeidzis citu līgumu par īpašuma lietošanu, </w:t>
      </w:r>
      <w:r w:rsidR="005D74BF" w:rsidRPr="008E6EED">
        <w:rPr>
          <w:rFonts w:ascii="Times New Roman" w:hAnsi="Times New Roman"/>
          <w:sz w:val="24"/>
          <w:szCs w:val="24"/>
        </w:rPr>
        <w:t xml:space="preserve">jo </w:t>
      </w:r>
      <w:r w:rsidR="005C0F62" w:rsidRPr="008E6EED">
        <w:rPr>
          <w:rFonts w:ascii="Times New Roman" w:hAnsi="Times New Roman"/>
          <w:sz w:val="24"/>
          <w:szCs w:val="24"/>
        </w:rPr>
        <w:t xml:space="preserve">nomas tiesību pretendents </w:t>
      </w:r>
      <w:r w:rsidRPr="008E6EED">
        <w:rPr>
          <w:rFonts w:ascii="Times New Roman" w:hAnsi="Times New Roman"/>
          <w:sz w:val="24"/>
          <w:szCs w:val="24"/>
        </w:rPr>
        <w:t>nav pildīj</w:t>
      </w:r>
      <w:r w:rsidR="005C0F62" w:rsidRPr="008E6EED">
        <w:rPr>
          <w:rFonts w:ascii="Times New Roman" w:hAnsi="Times New Roman"/>
          <w:sz w:val="24"/>
          <w:szCs w:val="24"/>
        </w:rPr>
        <w:t>is</w:t>
      </w:r>
      <w:r w:rsidRPr="008E6EED">
        <w:rPr>
          <w:rFonts w:ascii="Times New Roman" w:hAnsi="Times New Roman"/>
          <w:sz w:val="24"/>
          <w:szCs w:val="24"/>
        </w:rPr>
        <w:t xml:space="preserve"> līgumā noteiktos pienākumus, vai attiecībā uz </w:t>
      </w:r>
      <w:r w:rsidR="005C0F62" w:rsidRPr="008E6EED">
        <w:rPr>
          <w:rFonts w:ascii="Times New Roman" w:hAnsi="Times New Roman"/>
          <w:sz w:val="24"/>
          <w:szCs w:val="24"/>
        </w:rPr>
        <w:t>to</w:t>
      </w:r>
      <w:r w:rsidRPr="008E6EED">
        <w:rPr>
          <w:rFonts w:ascii="Times New Roman" w:hAnsi="Times New Roman"/>
          <w:sz w:val="24"/>
          <w:szCs w:val="24"/>
        </w:rPr>
        <w:t xml:space="preserve"> ir stājies spēkā tiesas nolēmums, uz kura pamata tiek izbeigts cits ar Iznomātāju noslēgts līgums par īpašuma lietošanu </w:t>
      </w:r>
      <w:r w:rsidR="005C0F62" w:rsidRPr="008E6EED">
        <w:rPr>
          <w:rFonts w:ascii="Times New Roman" w:hAnsi="Times New Roman"/>
          <w:sz w:val="24"/>
          <w:szCs w:val="24"/>
        </w:rPr>
        <w:t xml:space="preserve">šī nomas tiesību pretendenta </w:t>
      </w:r>
      <w:r w:rsidRPr="008E6EED">
        <w:rPr>
          <w:rFonts w:ascii="Times New Roman" w:hAnsi="Times New Roman"/>
          <w:sz w:val="24"/>
          <w:szCs w:val="24"/>
        </w:rPr>
        <w:t>rīcības dēļ;</w:t>
      </w:r>
    </w:p>
    <w:p w14:paraId="425EFB42" w14:textId="5332C9EA" w:rsidR="00A13283" w:rsidRPr="008E6EED"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kura</w:t>
      </w:r>
      <w:r w:rsidR="005C0F62" w:rsidRPr="008E6EED">
        <w:rPr>
          <w:rFonts w:ascii="Times New Roman" w:hAnsi="Times New Roman"/>
          <w:sz w:val="24"/>
          <w:szCs w:val="24"/>
        </w:rPr>
        <w:t>m</w:t>
      </w:r>
      <w:r w:rsidRPr="008E6EED">
        <w:rPr>
          <w:rFonts w:ascii="Times New Roman" w:hAnsi="Times New Roman"/>
          <w:sz w:val="24"/>
          <w:szCs w:val="24"/>
        </w:rPr>
        <w:t xml:space="preserve"> ir Valsts ieņēmumu dienesta administrēto nodokļu (nodevu) parādi Latvijas Republikā vai valstī, kurā t</w:t>
      </w:r>
      <w:r w:rsidR="005C0F62" w:rsidRPr="008E6EED">
        <w:rPr>
          <w:rFonts w:ascii="Times New Roman" w:hAnsi="Times New Roman"/>
          <w:sz w:val="24"/>
          <w:szCs w:val="24"/>
        </w:rPr>
        <w:t>as</w:t>
      </w:r>
      <w:r w:rsidRPr="008E6EED">
        <w:rPr>
          <w:rFonts w:ascii="Times New Roman" w:hAnsi="Times New Roman"/>
          <w:sz w:val="24"/>
          <w:szCs w:val="24"/>
        </w:rPr>
        <w:t xml:space="preserve"> reģistrēt</w:t>
      </w:r>
      <w:r w:rsidR="005C0F62" w:rsidRPr="008E6EED">
        <w:rPr>
          <w:rFonts w:ascii="Times New Roman" w:hAnsi="Times New Roman"/>
          <w:sz w:val="24"/>
          <w:szCs w:val="24"/>
        </w:rPr>
        <w:t>s</w:t>
      </w:r>
      <w:r w:rsidRPr="008E6EED">
        <w:rPr>
          <w:rFonts w:ascii="Times New Roman" w:hAnsi="Times New Roman"/>
          <w:sz w:val="24"/>
          <w:szCs w:val="24"/>
        </w:rPr>
        <w:t xml:space="preserve">, tajā skaitā, valsts sociālās apdrošināšanas iemaksu parādi, kas kopsummā pārsniedz 150 EUR (viens simts piecdesmit </w:t>
      </w:r>
      <w:r w:rsidRPr="008E6EED">
        <w:rPr>
          <w:rFonts w:ascii="Times New Roman" w:hAnsi="Times New Roman"/>
          <w:i/>
          <w:iCs/>
          <w:sz w:val="24"/>
          <w:szCs w:val="24"/>
        </w:rPr>
        <w:t>euro</w:t>
      </w:r>
      <w:r w:rsidRPr="008E6EED">
        <w:rPr>
          <w:rFonts w:ascii="Times New Roman" w:hAnsi="Times New Roman"/>
          <w:sz w:val="24"/>
          <w:szCs w:val="24"/>
        </w:rPr>
        <w:t xml:space="preserve">); </w:t>
      </w:r>
    </w:p>
    <w:p w14:paraId="50D9E7B8" w14:textId="635389F2" w:rsidR="00A13283" w:rsidRPr="008E6EED"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kura</w:t>
      </w:r>
      <w:r w:rsidR="005C0F62" w:rsidRPr="008E6EED">
        <w:rPr>
          <w:rFonts w:ascii="Times New Roman" w:hAnsi="Times New Roman"/>
          <w:sz w:val="24"/>
          <w:szCs w:val="24"/>
        </w:rPr>
        <w:t>m</w:t>
      </w:r>
      <w:r w:rsidRPr="008E6EED">
        <w:rPr>
          <w:rFonts w:ascii="Times New Roman" w:hAnsi="Times New Roman"/>
          <w:sz w:val="24"/>
          <w:szCs w:val="24"/>
        </w:rPr>
        <w:t xml:space="preserve"> ir nekustamā īpašuma nodokļa, nodevu parāds Gulbenes novada pašvaldības budžetam; </w:t>
      </w:r>
    </w:p>
    <w:p w14:paraId="529B6864" w14:textId="436B2212" w:rsidR="008301CB" w:rsidRPr="008E6EED"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kura</w:t>
      </w:r>
      <w:r w:rsidR="005C0F62" w:rsidRPr="008E6EED">
        <w:rPr>
          <w:rFonts w:ascii="Times New Roman" w:hAnsi="Times New Roman"/>
          <w:sz w:val="24"/>
          <w:szCs w:val="24"/>
        </w:rPr>
        <w:t xml:space="preserve">m </w:t>
      </w:r>
      <w:r w:rsidRPr="008E6EED">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8E6EED"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kurš</w:t>
      </w:r>
      <w:r w:rsidR="0046663A" w:rsidRPr="008E6EED">
        <w:rPr>
          <w:rFonts w:ascii="Times New Roman" w:hAnsi="Times New Roman"/>
          <w:sz w:val="24"/>
          <w:szCs w:val="24"/>
        </w:rPr>
        <w:t xml:space="preserve"> ir atzīstam</w:t>
      </w:r>
      <w:r w:rsidRPr="008E6EED">
        <w:rPr>
          <w:rFonts w:ascii="Times New Roman" w:hAnsi="Times New Roman"/>
          <w:sz w:val="24"/>
          <w:szCs w:val="24"/>
        </w:rPr>
        <w:t>s</w:t>
      </w:r>
      <w:r w:rsidR="0046663A" w:rsidRPr="008E6EED">
        <w:rPr>
          <w:rFonts w:ascii="Times New Roman" w:hAnsi="Times New Roman"/>
          <w:sz w:val="24"/>
          <w:szCs w:val="24"/>
        </w:rPr>
        <w:t xml:space="preserve"> par nelabticīgu nomnieku, proti, </w:t>
      </w:r>
      <w:r w:rsidRPr="008E6EED">
        <w:rPr>
          <w:rFonts w:ascii="Times New Roman" w:hAnsi="Times New Roman"/>
          <w:sz w:val="24"/>
          <w:szCs w:val="24"/>
        </w:rPr>
        <w:t>nomas tiesību pretendents</w:t>
      </w:r>
      <w:r w:rsidR="0046663A" w:rsidRPr="008E6EED">
        <w:rPr>
          <w:rFonts w:ascii="Times New Roman" w:hAnsi="Times New Roman"/>
          <w:sz w:val="24"/>
          <w:szCs w:val="24"/>
        </w:rPr>
        <w:t>, kur</w:t>
      </w:r>
      <w:r w:rsidRPr="008E6EED">
        <w:rPr>
          <w:rFonts w:ascii="Times New Roman" w:hAnsi="Times New Roman"/>
          <w:sz w:val="24"/>
          <w:szCs w:val="24"/>
        </w:rPr>
        <w:t>š</w:t>
      </w:r>
      <w:r w:rsidR="0046663A" w:rsidRPr="008E6EED">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8E6EED"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8E6EED">
        <w:rPr>
          <w:rFonts w:ascii="Times New Roman" w:hAnsi="Times New Roman"/>
          <w:sz w:val="24"/>
          <w:szCs w:val="24"/>
        </w:rPr>
        <w:t>kur</w:t>
      </w:r>
      <w:r w:rsidR="00D85DD6" w:rsidRPr="008E6EED">
        <w:rPr>
          <w:rFonts w:ascii="Times New Roman" w:hAnsi="Times New Roman"/>
          <w:sz w:val="24"/>
          <w:szCs w:val="24"/>
        </w:rPr>
        <w:t>š</w:t>
      </w:r>
      <w:r w:rsidRPr="008E6EED">
        <w:rPr>
          <w:rFonts w:ascii="Times New Roman" w:hAnsi="Times New Roman"/>
          <w:sz w:val="24"/>
          <w:szCs w:val="24"/>
        </w:rPr>
        <w:t xml:space="preserve"> ir sankciju subjekts: attiecībā uz šo personu, tās valdes </w:t>
      </w:r>
      <w:r w:rsidRPr="008E6EED">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8E6EED">
        <w:rPr>
          <w:rFonts w:ascii="Times New Roman" w:hAnsi="Times New Roman"/>
          <w:color w:val="000000" w:themeColor="text1"/>
          <w:sz w:val="24"/>
          <w:szCs w:val="24"/>
        </w:rPr>
        <w:t>piemērotas</w:t>
      </w:r>
      <w:r w:rsidRPr="008E6EED">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E6EED"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color w:val="000000" w:themeColor="text1"/>
          <w:sz w:val="24"/>
          <w:szCs w:val="24"/>
        </w:rPr>
        <w:t>kurš</w:t>
      </w:r>
      <w:r w:rsidR="008178B8" w:rsidRPr="008E6EED">
        <w:rPr>
          <w:rFonts w:ascii="Times New Roman" w:hAnsi="Times New Roman"/>
          <w:color w:val="000000" w:themeColor="text1"/>
          <w:sz w:val="24"/>
          <w:szCs w:val="24"/>
        </w:rPr>
        <w:t xml:space="preserve"> nav iesnie</w:t>
      </w:r>
      <w:r w:rsidRPr="008E6EED">
        <w:rPr>
          <w:rFonts w:ascii="Times New Roman" w:hAnsi="Times New Roman"/>
          <w:color w:val="000000" w:themeColor="text1"/>
          <w:sz w:val="24"/>
          <w:szCs w:val="24"/>
        </w:rPr>
        <w:t>dzis</w:t>
      </w:r>
      <w:r w:rsidR="008178B8" w:rsidRPr="008E6EED">
        <w:rPr>
          <w:rFonts w:ascii="Times New Roman" w:hAnsi="Times New Roman"/>
          <w:color w:val="000000" w:themeColor="text1"/>
          <w:sz w:val="24"/>
          <w:szCs w:val="24"/>
        </w:rPr>
        <w:t xml:space="preserve"> šo izsoles noteikumu 6.2.punktā noteiktos dokumentus;</w:t>
      </w:r>
      <w:r w:rsidR="008178B8" w:rsidRPr="008E6EED">
        <w:rPr>
          <w:rFonts w:ascii="Times New Roman" w:hAnsi="Times New Roman"/>
          <w:color w:val="000000"/>
          <w:sz w:val="24"/>
          <w:szCs w:val="24"/>
        </w:rPr>
        <w:t xml:space="preserve"> </w:t>
      </w:r>
    </w:p>
    <w:p w14:paraId="0496EE28" w14:textId="1D8DF8E3" w:rsidR="00A13283" w:rsidRPr="008E6EED"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color w:val="000000"/>
          <w:sz w:val="24"/>
          <w:szCs w:val="24"/>
        </w:rPr>
        <w:t>kur</w:t>
      </w:r>
      <w:r w:rsidR="00D85DD6" w:rsidRPr="008E6EED">
        <w:rPr>
          <w:rFonts w:ascii="Times New Roman" w:hAnsi="Times New Roman"/>
          <w:color w:val="000000"/>
          <w:sz w:val="24"/>
          <w:szCs w:val="24"/>
        </w:rPr>
        <w:t>š</w:t>
      </w:r>
      <w:r w:rsidRPr="008E6EED">
        <w:rPr>
          <w:rFonts w:ascii="Times New Roman" w:hAnsi="Times New Roman"/>
          <w:color w:val="000000"/>
          <w:sz w:val="24"/>
          <w:szCs w:val="24"/>
        </w:rPr>
        <w:t xml:space="preserve"> neatbilst šo izsoļu noteikumu prasībām.</w:t>
      </w:r>
    </w:p>
    <w:p w14:paraId="2D3B2AC8" w14:textId="77777777" w:rsidR="00A13283" w:rsidRPr="008E6EED"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color w:val="000000"/>
          <w:sz w:val="24"/>
          <w:szCs w:val="24"/>
        </w:rPr>
        <w:t xml:space="preserve">Persona uzskatāma par </w:t>
      </w:r>
      <w:r w:rsidR="0039666A" w:rsidRPr="008E6EED">
        <w:rPr>
          <w:rFonts w:ascii="Times New Roman" w:hAnsi="Times New Roman"/>
          <w:color w:val="000000"/>
          <w:sz w:val="24"/>
          <w:szCs w:val="24"/>
        </w:rPr>
        <w:t xml:space="preserve">nomas tiesību </w:t>
      </w:r>
      <w:r w:rsidRPr="008E6EED">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8E6EED" w:rsidRDefault="00210B63" w:rsidP="00D85DD6">
      <w:pPr>
        <w:pStyle w:val="Sarakstarindkopa"/>
        <w:spacing w:after="0" w:line="240" w:lineRule="auto"/>
        <w:ind w:left="567"/>
        <w:rPr>
          <w:rFonts w:ascii="Times New Roman" w:hAnsi="Times New Roman"/>
          <w:sz w:val="24"/>
          <w:szCs w:val="24"/>
        </w:rPr>
      </w:pPr>
    </w:p>
    <w:p w14:paraId="7B442B23" w14:textId="235B9D90" w:rsidR="00210B63" w:rsidRPr="000C0303" w:rsidRDefault="00210B63" w:rsidP="0077701B">
      <w:pPr>
        <w:pStyle w:val="Sarakstarindkopa"/>
        <w:numPr>
          <w:ilvl w:val="0"/>
          <w:numId w:val="7"/>
        </w:numPr>
        <w:tabs>
          <w:tab w:val="left" w:pos="1276"/>
        </w:tabs>
        <w:spacing w:after="0" w:line="240" w:lineRule="auto"/>
        <w:ind w:left="567" w:hanging="567"/>
        <w:jc w:val="center"/>
        <w:rPr>
          <w:rFonts w:ascii="Times New Roman" w:hAnsi="Times New Roman"/>
          <w:sz w:val="24"/>
          <w:szCs w:val="24"/>
        </w:rPr>
      </w:pPr>
      <w:r w:rsidRPr="000C0303">
        <w:rPr>
          <w:rFonts w:ascii="Times New Roman" w:hAnsi="Times New Roman"/>
          <w:b/>
          <w:sz w:val="24"/>
          <w:szCs w:val="24"/>
        </w:rPr>
        <w:t>Nomas tiesību pretendentu pieteikumu iesniegšana</w:t>
      </w:r>
      <w:r w:rsidR="005C0F62" w:rsidRPr="000C0303">
        <w:rPr>
          <w:rFonts w:ascii="Times New Roman" w:hAnsi="Times New Roman"/>
          <w:b/>
          <w:sz w:val="24"/>
          <w:szCs w:val="24"/>
        </w:rPr>
        <w:t xml:space="preserve"> </w:t>
      </w:r>
    </w:p>
    <w:p w14:paraId="18CBE6DB" w14:textId="77777777" w:rsidR="000C0303" w:rsidRPr="000C0303" w:rsidRDefault="000C0303" w:rsidP="000C0303">
      <w:pPr>
        <w:pStyle w:val="Sarakstarindkopa"/>
        <w:tabs>
          <w:tab w:val="left" w:pos="1276"/>
        </w:tabs>
        <w:spacing w:after="0" w:line="240" w:lineRule="auto"/>
        <w:ind w:left="567"/>
        <w:rPr>
          <w:rFonts w:ascii="Times New Roman" w:hAnsi="Times New Roman"/>
          <w:sz w:val="24"/>
          <w:szCs w:val="24"/>
        </w:rPr>
      </w:pPr>
    </w:p>
    <w:p w14:paraId="0137E6FD" w14:textId="63C7244E" w:rsidR="00210B63" w:rsidRPr="008E6EED"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Pieteikums dalībai izsolē iesniedzams Gulbenes novada pašvaldībā </w:t>
      </w:r>
      <w:r w:rsidRPr="008E6EED">
        <w:rPr>
          <w:rFonts w:ascii="Times New Roman" w:hAnsi="Times New Roman"/>
          <w:b/>
          <w:bCs/>
          <w:sz w:val="24"/>
          <w:szCs w:val="24"/>
        </w:rPr>
        <w:t>līdz 202</w:t>
      </w:r>
      <w:r w:rsidR="000A56FC">
        <w:rPr>
          <w:rFonts w:ascii="Times New Roman" w:hAnsi="Times New Roman"/>
          <w:b/>
          <w:bCs/>
          <w:sz w:val="24"/>
          <w:szCs w:val="24"/>
        </w:rPr>
        <w:t>6</w:t>
      </w:r>
      <w:r w:rsidRPr="008E6EED">
        <w:rPr>
          <w:rFonts w:ascii="Times New Roman" w:hAnsi="Times New Roman"/>
          <w:b/>
          <w:bCs/>
          <w:sz w:val="24"/>
          <w:szCs w:val="24"/>
        </w:rPr>
        <w:t>.</w:t>
      </w:r>
      <w:r w:rsidR="006B6B6E" w:rsidRPr="008E6EED">
        <w:rPr>
          <w:rFonts w:ascii="Times New Roman" w:hAnsi="Times New Roman"/>
          <w:b/>
          <w:bCs/>
          <w:sz w:val="24"/>
          <w:szCs w:val="24"/>
        </w:rPr>
        <w:t> </w:t>
      </w:r>
      <w:r w:rsidRPr="008E6EED">
        <w:rPr>
          <w:rFonts w:ascii="Times New Roman" w:hAnsi="Times New Roman"/>
          <w:b/>
          <w:bCs/>
          <w:sz w:val="24"/>
          <w:szCs w:val="24"/>
        </w:rPr>
        <w:t xml:space="preserve">gada </w:t>
      </w:r>
      <w:r w:rsidR="0058498F">
        <w:rPr>
          <w:rFonts w:ascii="Times New Roman" w:hAnsi="Times New Roman"/>
          <w:b/>
          <w:bCs/>
          <w:sz w:val="24"/>
          <w:szCs w:val="24"/>
        </w:rPr>
        <w:t>30.janvārim</w:t>
      </w:r>
      <w:r w:rsidR="006B6B6E" w:rsidRPr="008E6EED">
        <w:rPr>
          <w:rFonts w:ascii="Times New Roman" w:hAnsi="Times New Roman"/>
          <w:b/>
          <w:bCs/>
          <w:sz w:val="24"/>
          <w:szCs w:val="24"/>
        </w:rPr>
        <w:t xml:space="preserve"> p</w:t>
      </w:r>
      <w:r w:rsidRPr="008E6EED">
        <w:rPr>
          <w:rFonts w:ascii="Times New Roman" w:hAnsi="Times New Roman"/>
          <w:b/>
          <w:bCs/>
          <w:sz w:val="24"/>
          <w:szCs w:val="24"/>
        </w:rPr>
        <w:t xml:space="preserve">lkst. </w:t>
      </w:r>
      <w:r w:rsidR="00EA34E1" w:rsidRPr="008E6EED">
        <w:rPr>
          <w:rFonts w:ascii="Times New Roman" w:hAnsi="Times New Roman"/>
          <w:b/>
          <w:bCs/>
          <w:sz w:val="24"/>
          <w:szCs w:val="24"/>
        </w:rPr>
        <w:t>15</w:t>
      </w:r>
      <w:r w:rsidRPr="008E6EED">
        <w:rPr>
          <w:rFonts w:ascii="Times New Roman" w:hAnsi="Times New Roman"/>
          <w:b/>
          <w:bCs/>
          <w:sz w:val="24"/>
          <w:szCs w:val="24"/>
        </w:rPr>
        <w:t>.00:</w:t>
      </w:r>
    </w:p>
    <w:p w14:paraId="58A52265" w14:textId="77777777" w:rsidR="00210B63" w:rsidRPr="008E6EED"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8E6EED"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8E6EED"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Dalībai izsolē pretendents iesniedz šādus dokumentus:</w:t>
      </w:r>
    </w:p>
    <w:p w14:paraId="069DC4BD" w14:textId="40771688" w:rsidR="00F31516" w:rsidRPr="008E6EED"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fiziska persona</w:t>
      </w:r>
      <w:r w:rsidR="009E669F" w:rsidRPr="008E6EED">
        <w:rPr>
          <w:rFonts w:ascii="Times New Roman" w:hAnsi="Times New Roman"/>
          <w:sz w:val="24"/>
          <w:szCs w:val="24"/>
        </w:rPr>
        <w:t xml:space="preserve"> (</w:t>
      </w:r>
      <w:r w:rsidR="00864EE7" w:rsidRPr="008E6EED">
        <w:rPr>
          <w:rFonts w:ascii="Times New Roman" w:hAnsi="Times New Roman"/>
          <w:sz w:val="24"/>
          <w:szCs w:val="24"/>
        </w:rPr>
        <w:t>izņemot</w:t>
      </w:r>
      <w:r w:rsidR="009E669F" w:rsidRPr="008E6EED">
        <w:rPr>
          <w:rFonts w:ascii="Times New Roman" w:hAnsi="Times New Roman"/>
          <w:sz w:val="24"/>
          <w:szCs w:val="24"/>
        </w:rPr>
        <w:t xml:space="preserve"> individuāl</w:t>
      </w:r>
      <w:r w:rsidR="00864EE7" w:rsidRPr="008E6EED">
        <w:rPr>
          <w:rFonts w:ascii="Times New Roman" w:hAnsi="Times New Roman"/>
          <w:sz w:val="24"/>
          <w:szCs w:val="24"/>
        </w:rPr>
        <w:t>o</w:t>
      </w:r>
      <w:r w:rsidR="009E669F" w:rsidRPr="008E6EED">
        <w:rPr>
          <w:rFonts w:ascii="Times New Roman" w:hAnsi="Times New Roman"/>
          <w:sz w:val="24"/>
          <w:szCs w:val="24"/>
        </w:rPr>
        <w:t xml:space="preserve"> komersant</w:t>
      </w:r>
      <w:r w:rsidR="00864EE7" w:rsidRPr="008E6EED">
        <w:rPr>
          <w:rFonts w:ascii="Times New Roman" w:hAnsi="Times New Roman"/>
          <w:sz w:val="24"/>
          <w:szCs w:val="24"/>
        </w:rPr>
        <w:t>u</w:t>
      </w:r>
      <w:r w:rsidR="009E669F" w:rsidRPr="008E6EED">
        <w:rPr>
          <w:rFonts w:ascii="Times New Roman" w:hAnsi="Times New Roman"/>
          <w:sz w:val="24"/>
          <w:szCs w:val="24"/>
        </w:rPr>
        <w:t>)</w:t>
      </w:r>
      <w:r w:rsidRPr="008E6EED">
        <w:rPr>
          <w:rFonts w:ascii="Times New Roman" w:hAnsi="Times New Roman"/>
          <w:sz w:val="24"/>
          <w:szCs w:val="24"/>
        </w:rPr>
        <w:t>:</w:t>
      </w:r>
    </w:p>
    <w:p w14:paraId="77D7A069" w14:textId="7EACE748" w:rsidR="00210B63" w:rsidRPr="008E6EED" w:rsidRDefault="00C6375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Pr>
          <w:rFonts w:ascii="Times New Roman" w:hAnsi="Times New Roman"/>
          <w:sz w:val="24"/>
          <w:szCs w:val="24"/>
        </w:rPr>
        <w:t>k</w:t>
      </w:r>
      <w:r w:rsidR="00F31516" w:rsidRPr="008E6EED">
        <w:rPr>
          <w:rFonts w:ascii="Times New Roman" w:hAnsi="Times New Roman"/>
          <w:sz w:val="24"/>
          <w:szCs w:val="24"/>
        </w:rPr>
        <w:t>omisijai</w:t>
      </w:r>
      <w:r w:rsidR="00210B63" w:rsidRPr="008E6EED">
        <w:rPr>
          <w:rFonts w:ascii="Times New Roman" w:hAnsi="Times New Roman"/>
          <w:sz w:val="24"/>
          <w:szCs w:val="24"/>
        </w:rPr>
        <w:t xml:space="preserve"> adresētu pieteikumu dalībai nomas tiesību izsolē (</w:t>
      </w:r>
      <w:r w:rsidR="005E5C26">
        <w:rPr>
          <w:rFonts w:ascii="Times New Roman" w:hAnsi="Times New Roman"/>
          <w:sz w:val="24"/>
          <w:szCs w:val="24"/>
        </w:rPr>
        <w:t>3</w:t>
      </w:r>
      <w:r w:rsidR="00210B63" w:rsidRPr="008E6EED">
        <w:rPr>
          <w:rFonts w:ascii="Times New Roman" w:hAnsi="Times New Roman"/>
          <w:sz w:val="24"/>
          <w:szCs w:val="24"/>
        </w:rPr>
        <w:t>.pielikums), k</w:t>
      </w:r>
      <w:r w:rsidR="00F31516" w:rsidRPr="008E6EED">
        <w:rPr>
          <w:rFonts w:ascii="Times New Roman" w:hAnsi="Times New Roman"/>
          <w:sz w:val="24"/>
          <w:szCs w:val="24"/>
        </w:rPr>
        <w:t>as</w:t>
      </w:r>
      <w:r w:rsidR="00BB4A9C" w:rsidRPr="008E6EED">
        <w:rPr>
          <w:rFonts w:ascii="Times New Roman" w:hAnsi="Times New Roman"/>
          <w:sz w:val="24"/>
          <w:szCs w:val="24"/>
        </w:rPr>
        <w:t xml:space="preserve"> </w:t>
      </w:r>
      <w:r w:rsidR="00210B63" w:rsidRPr="008E6EED">
        <w:rPr>
          <w:rFonts w:ascii="Times New Roman" w:hAnsi="Times New Roman"/>
          <w:sz w:val="24"/>
          <w:szCs w:val="24"/>
        </w:rPr>
        <w:t>satur apliecinājumu par to, ka:</w:t>
      </w:r>
    </w:p>
    <w:p w14:paraId="2631E497" w14:textId="77777777" w:rsidR="00210B63" w:rsidRPr="008E6EED"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lastRenderedPageBreak/>
        <w:t xml:space="preserve">ar nomas tiesību pretendentu pēdējā gada laikā no pieteikuma iesniegšanas dienas Iznomātājs nav vienpusēji izbeidzis citu līgumu par īpašuma lietošanu, </w:t>
      </w:r>
      <w:r w:rsidR="001E4E9F" w:rsidRPr="008E6EED">
        <w:rPr>
          <w:rFonts w:ascii="Times New Roman" w:hAnsi="Times New Roman"/>
          <w:sz w:val="24"/>
          <w:szCs w:val="24"/>
        </w:rPr>
        <w:t>jo</w:t>
      </w:r>
      <w:r w:rsidRPr="008E6EED">
        <w:rPr>
          <w:rFonts w:ascii="Times New Roman" w:hAnsi="Times New Roman"/>
          <w:sz w:val="24"/>
          <w:szCs w:val="24"/>
        </w:rPr>
        <w:t xml:space="preserve"> tas nav pildīj</w:t>
      </w:r>
      <w:r w:rsidR="001E4E9F" w:rsidRPr="008E6EED">
        <w:rPr>
          <w:rFonts w:ascii="Times New Roman" w:hAnsi="Times New Roman"/>
          <w:sz w:val="24"/>
          <w:szCs w:val="24"/>
        </w:rPr>
        <w:t>is</w:t>
      </w:r>
      <w:r w:rsidRPr="008E6EED">
        <w:rPr>
          <w:rFonts w:ascii="Times New Roman" w:hAnsi="Times New Roman"/>
          <w:sz w:val="24"/>
          <w:szCs w:val="24"/>
        </w:rPr>
        <w:t xml:space="preserve"> līgumā noteiktos pienākumus, un 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8E6EED"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pretendents nav atzīstams par nelabticīgu nomnieku, ievērojot 5.2.5.punktā noteikto;</w:t>
      </w:r>
    </w:p>
    <w:p w14:paraId="2853A399" w14:textId="50E7FFCA" w:rsidR="00BB4A9C" w:rsidRPr="008E6EED"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pretendentam uz pieteikuma iesniegšanas brīdi ar tiesas spriedumu nav pasl</w:t>
      </w:r>
      <w:r w:rsidR="0050069C" w:rsidRPr="008E6EED">
        <w:rPr>
          <w:rFonts w:ascii="Times New Roman" w:hAnsi="Times New Roman"/>
          <w:sz w:val="24"/>
          <w:szCs w:val="24"/>
        </w:rPr>
        <w:t>udināts maksātnespējas process</w:t>
      </w:r>
      <w:r w:rsidR="00D35A03" w:rsidRPr="008E6EED">
        <w:rPr>
          <w:rFonts w:ascii="Times New Roman" w:hAnsi="Times New Roman"/>
          <w:sz w:val="24"/>
          <w:szCs w:val="24"/>
        </w:rPr>
        <w:t>;</w:t>
      </w:r>
    </w:p>
    <w:p w14:paraId="2BB7F189" w14:textId="19EE70A0" w:rsidR="00210B63" w:rsidRPr="008E6EED"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 xml:space="preserve">nomas tiesību pretendentam </w:t>
      </w:r>
      <w:r w:rsidR="00210B63" w:rsidRPr="008E6EED">
        <w:rPr>
          <w:rFonts w:ascii="Times New Roman" w:hAnsi="Times New Roman"/>
          <w:sz w:val="24"/>
          <w:szCs w:val="24"/>
        </w:rPr>
        <w:t>nav nodokļu, tostarp nekustamā īpašuma nodokļ</w:t>
      </w:r>
      <w:r w:rsidRPr="008E6EED">
        <w:rPr>
          <w:rFonts w:ascii="Times New Roman" w:hAnsi="Times New Roman"/>
          <w:sz w:val="24"/>
          <w:szCs w:val="24"/>
        </w:rPr>
        <w:t>a,</w:t>
      </w:r>
      <w:r w:rsidR="00210B63" w:rsidRPr="008E6EED">
        <w:rPr>
          <w:rFonts w:ascii="Times New Roman" w:hAnsi="Times New Roman"/>
          <w:sz w:val="24"/>
          <w:szCs w:val="24"/>
        </w:rPr>
        <w:t xml:space="preserve"> un </w:t>
      </w:r>
      <w:r w:rsidRPr="008E6EED">
        <w:rPr>
          <w:rFonts w:ascii="Times New Roman" w:hAnsi="Times New Roman"/>
          <w:sz w:val="24"/>
          <w:szCs w:val="24"/>
        </w:rPr>
        <w:t xml:space="preserve">Gulbenes novada </w:t>
      </w:r>
      <w:r w:rsidR="00210B63" w:rsidRPr="008E6EED">
        <w:rPr>
          <w:rFonts w:ascii="Times New Roman" w:hAnsi="Times New Roman"/>
          <w:sz w:val="24"/>
          <w:szCs w:val="24"/>
        </w:rPr>
        <w:t>pašvaldības nodevu parādu;</w:t>
      </w:r>
    </w:p>
    <w:p w14:paraId="3C61F0E1" w14:textId="2ECD7DDE" w:rsidR="0020383C" w:rsidRPr="008E6EED"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color w:val="000000" w:themeColor="text1"/>
          <w:sz w:val="24"/>
          <w:szCs w:val="24"/>
        </w:rPr>
        <w:t xml:space="preserve">attiecībā uz </w:t>
      </w:r>
      <w:r w:rsidRPr="008E6EED">
        <w:rPr>
          <w:rFonts w:ascii="Times New Roman" w:hAnsi="Times New Roman"/>
          <w:sz w:val="24"/>
          <w:szCs w:val="24"/>
        </w:rPr>
        <w:t>nomas tiesību pretendentu</w:t>
      </w:r>
      <w:r w:rsidR="009F7E6F" w:rsidRPr="008E6EED">
        <w:rPr>
          <w:rFonts w:ascii="Times New Roman" w:hAnsi="Times New Roman"/>
          <w:color w:val="000000" w:themeColor="text1"/>
          <w:sz w:val="24"/>
          <w:szCs w:val="24"/>
        </w:rPr>
        <w:t xml:space="preserve"> </w:t>
      </w:r>
      <w:r w:rsidRPr="008E6EED">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pretendents piekrīt, ka personas dati</w:t>
      </w:r>
      <w:r w:rsidR="00D35A03" w:rsidRPr="008E6EED">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8E6EED">
        <w:rPr>
          <w:rFonts w:ascii="Times New Roman" w:hAnsi="Times New Roman"/>
          <w:sz w:val="24"/>
          <w:szCs w:val="24"/>
        </w:rPr>
        <w:t xml:space="preserve"> tiks izmantoti, lai pārliecinātos par sniegtās informācijas patiesīgumu</w:t>
      </w:r>
      <w:r w:rsidR="00D85DD6" w:rsidRPr="008E6EED">
        <w:rPr>
          <w:rFonts w:ascii="Times New Roman" w:hAnsi="Times New Roman"/>
          <w:sz w:val="24"/>
          <w:szCs w:val="24"/>
        </w:rPr>
        <w:t xml:space="preserve"> un </w:t>
      </w:r>
      <w:r w:rsidRPr="008E6EED">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28715D56" w:rsidR="0043060E" w:rsidRPr="008E6EED"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8E6EED">
        <w:rPr>
          <w:rFonts w:ascii="Times New Roman" w:hAnsi="Times New Roman"/>
          <w:sz w:val="24"/>
          <w:szCs w:val="24"/>
        </w:rPr>
        <w:t>notariāla pilnvara pārstāvēt fizisko personu nomas tiesību izsolē un parakstīt Zemes nomas līgumu, ja attiecīgo fizisko personu pārstāv cita persona</w:t>
      </w:r>
      <w:r w:rsidR="002939C6">
        <w:rPr>
          <w:rFonts w:ascii="Times New Roman" w:hAnsi="Times New Roman"/>
          <w:sz w:val="24"/>
          <w:szCs w:val="24"/>
        </w:rPr>
        <w:t>.</w:t>
      </w:r>
    </w:p>
    <w:p w14:paraId="1C37B985" w14:textId="15C5C322" w:rsidR="008F17CC" w:rsidRPr="008E6EED"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juridiska persona, personālsabiedrība</w:t>
      </w:r>
      <w:r w:rsidR="0043060E" w:rsidRPr="008E6EED">
        <w:rPr>
          <w:rFonts w:ascii="Times New Roman" w:hAnsi="Times New Roman"/>
          <w:sz w:val="24"/>
          <w:szCs w:val="24"/>
        </w:rPr>
        <w:t>, individuālais komersants</w:t>
      </w:r>
      <w:r w:rsidRPr="008E6EED">
        <w:rPr>
          <w:rFonts w:ascii="Times New Roman" w:hAnsi="Times New Roman"/>
          <w:sz w:val="24"/>
          <w:szCs w:val="24"/>
        </w:rPr>
        <w:t>:</w:t>
      </w:r>
    </w:p>
    <w:p w14:paraId="2B44A9A0" w14:textId="34B30378" w:rsidR="008F17CC" w:rsidRPr="008E6EED"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8E6EED">
        <w:rPr>
          <w:rFonts w:ascii="Times New Roman" w:hAnsi="Times New Roman"/>
          <w:sz w:val="24"/>
          <w:szCs w:val="24"/>
        </w:rPr>
        <w:t>Komisijai adresētu pieteikumu</w:t>
      </w:r>
      <w:r w:rsidR="00627E73" w:rsidRPr="008E6EED">
        <w:rPr>
          <w:rFonts w:ascii="Times New Roman" w:hAnsi="Times New Roman"/>
          <w:sz w:val="24"/>
          <w:szCs w:val="24"/>
        </w:rPr>
        <w:t xml:space="preserve"> dalībai nomas tiesību izsolē (</w:t>
      </w:r>
      <w:r w:rsidR="005E5C26">
        <w:rPr>
          <w:rFonts w:ascii="Times New Roman" w:hAnsi="Times New Roman"/>
          <w:sz w:val="24"/>
          <w:szCs w:val="24"/>
        </w:rPr>
        <w:t>3</w:t>
      </w:r>
      <w:r w:rsidRPr="008E6EED">
        <w:rPr>
          <w:rFonts w:ascii="Times New Roman" w:hAnsi="Times New Roman"/>
          <w:sz w:val="24"/>
          <w:szCs w:val="24"/>
        </w:rPr>
        <w:t>.pielikums), kas satur apliecinājumu par to, ka:</w:t>
      </w:r>
    </w:p>
    <w:p w14:paraId="7AA95D1C" w14:textId="77777777"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pretendents nav atzīstams par nelabticīgu nomnieku, ievērojot 5.2.5.punktā noteikto;</w:t>
      </w:r>
    </w:p>
    <w:p w14:paraId="3B189039" w14:textId="77777777"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8E6EED"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color w:val="000000" w:themeColor="text1"/>
          <w:sz w:val="24"/>
          <w:szCs w:val="24"/>
        </w:rPr>
        <w:t xml:space="preserve">attiecībā uz </w:t>
      </w:r>
      <w:r w:rsidRPr="008E6EED">
        <w:rPr>
          <w:rFonts w:ascii="Times New Roman" w:hAnsi="Times New Roman"/>
          <w:sz w:val="24"/>
          <w:szCs w:val="24"/>
        </w:rPr>
        <w:t>nomas tiesību pretendentu</w:t>
      </w:r>
      <w:r w:rsidRPr="008E6EED">
        <w:rPr>
          <w:rFonts w:ascii="Times New Roman" w:hAnsi="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w:t>
      </w:r>
      <w:r w:rsidRPr="008E6EED">
        <w:rPr>
          <w:rFonts w:ascii="Times New Roman" w:hAnsi="Times New Roman"/>
          <w:color w:val="000000" w:themeColor="text1"/>
          <w:sz w:val="24"/>
          <w:szCs w:val="24"/>
        </w:rPr>
        <w:lastRenderedPageBreak/>
        <w:t>tirgus intereses ietekmējošas Eiropas Savienības vai Ziemeļatlantijas līguma organizācijas dalībvalsts noteiktās sankcijas;</w:t>
      </w:r>
    </w:p>
    <w:p w14:paraId="0E31A6E6" w14:textId="4A2659A5" w:rsidR="006604F8" w:rsidRPr="008E6EED"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pretendents piekrīt, ka</w:t>
      </w:r>
      <w:r w:rsidR="00717F05" w:rsidRPr="008E6EED">
        <w:rPr>
          <w:rFonts w:ascii="Times New Roman" w:hAnsi="Times New Roman"/>
          <w:sz w:val="24"/>
          <w:szCs w:val="24"/>
        </w:rPr>
        <w:t xml:space="preserve"> </w:t>
      </w:r>
      <w:r w:rsidRPr="008E6EED">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7B47B0D5" w14:textId="1D39EC30" w:rsidR="002405CA" w:rsidRPr="008E6EED"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4" w:name="_Hlk174975582"/>
      <w:r w:rsidRPr="008E6EED">
        <w:rPr>
          <w:rFonts w:ascii="Times New Roman" w:hAnsi="Times New Roman"/>
          <w:sz w:val="24"/>
          <w:szCs w:val="24"/>
        </w:rPr>
        <w:t>pilnvar</w:t>
      </w:r>
      <w:r w:rsidR="002405CA" w:rsidRPr="008E6EED">
        <w:rPr>
          <w:rFonts w:ascii="Times New Roman" w:hAnsi="Times New Roman"/>
          <w:sz w:val="24"/>
          <w:szCs w:val="24"/>
        </w:rPr>
        <w:t>u</w:t>
      </w:r>
      <w:r w:rsidR="00D929AC" w:rsidRPr="008E6EED">
        <w:rPr>
          <w:rFonts w:ascii="Times New Roman" w:hAnsi="Times New Roman"/>
          <w:sz w:val="24"/>
          <w:szCs w:val="24"/>
        </w:rPr>
        <w:t xml:space="preserve"> pārstāvēt </w:t>
      </w:r>
      <w:r w:rsidR="00614896" w:rsidRPr="008E6EED">
        <w:rPr>
          <w:rFonts w:ascii="Times New Roman" w:hAnsi="Times New Roman"/>
          <w:sz w:val="24"/>
          <w:szCs w:val="24"/>
        </w:rPr>
        <w:t>juridisku personu</w:t>
      </w:r>
      <w:r w:rsidR="0043060E" w:rsidRPr="008E6EED">
        <w:rPr>
          <w:rFonts w:ascii="Times New Roman" w:hAnsi="Times New Roman"/>
          <w:sz w:val="24"/>
          <w:szCs w:val="24"/>
        </w:rPr>
        <w:t xml:space="preserve">, </w:t>
      </w:r>
      <w:r w:rsidR="00614896" w:rsidRPr="008E6EED">
        <w:rPr>
          <w:rFonts w:ascii="Times New Roman" w:hAnsi="Times New Roman"/>
          <w:sz w:val="24"/>
          <w:szCs w:val="24"/>
        </w:rPr>
        <w:t>personālsabiedrību</w:t>
      </w:r>
      <w:r w:rsidR="0043060E" w:rsidRPr="008E6EED">
        <w:rPr>
          <w:rFonts w:ascii="Times New Roman" w:hAnsi="Times New Roman"/>
          <w:sz w:val="24"/>
          <w:szCs w:val="24"/>
        </w:rPr>
        <w:t xml:space="preserve"> vai individuālo komersantu nomas tiesību</w:t>
      </w:r>
      <w:r w:rsidR="00D929AC" w:rsidRPr="008E6EED">
        <w:rPr>
          <w:rFonts w:ascii="Times New Roman" w:hAnsi="Times New Roman"/>
          <w:sz w:val="24"/>
          <w:szCs w:val="24"/>
        </w:rPr>
        <w:t xml:space="preserve"> izsolē un parakstīt </w:t>
      </w:r>
      <w:r w:rsidR="0043060E" w:rsidRPr="008E6EED">
        <w:rPr>
          <w:rFonts w:ascii="Times New Roman" w:hAnsi="Times New Roman"/>
          <w:sz w:val="24"/>
          <w:szCs w:val="24"/>
        </w:rPr>
        <w:t>Zemes nomas l</w:t>
      </w:r>
      <w:r w:rsidR="00D929AC" w:rsidRPr="008E6EED">
        <w:rPr>
          <w:rFonts w:ascii="Times New Roman" w:hAnsi="Times New Roman"/>
          <w:sz w:val="24"/>
          <w:szCs w:val="24"/>
        </w:rPr>
        <w:t xml:space="preserve">īgumu, ja </w:t>
      </w:r>
      <w:r w:rsidR="00614896" w:rsidRPr="008E6EED">
        <w:rPr>
          <w:rFonts w:ascii="Times New Roman" w:hAnsi="Times New Roman"/>
          <w:sz w:val="24"/>
          <w:szCs w:val="24"/>
        </w:rPr>
        <w:t>to</w:t>
      </w:r>
      <w:r w:rsidR="00D929AC" w:rsidRPr="008E6EED">
        <w:rPr>
          <w:rFonts w:ascii="Times New Roman" w:hAnsi="Times New Roman"/>
          <w:sz w:val="24"/>
          <w:szCs w:val="24"/>
        </w:rPr>
        <w:t xml:space="preserve"> pārstāv persona, kuras pārstāvības tiesības nav norādītas Uzņēmumu reģistrā</w:t>
      </w:r>
      <w:r w:rsidR="00E66968">
        <w:rPr>
          <w:rFonts w:ascii="Times New Roman" w:hAnsi="Times New Roman"/>
          <w:sz w:val="24"/>
          <w:szCs w:val="24"/>
        </w:rPr>
        <w:t>.</w:t>
      </w:r>
    </w:p>
    <w:p w14:paraId="3FFC64C3" w14:textId="04D9DB0A" w:rsidR="00C77463" w:rsidRPr="008E6EED"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5" w:name="_Hlk174975660"/>
      <w:bookmarkEnd w:id="4"/>
      <w:r w:rsidRPr="008E6EED">
        <w:rPr>
          <w:rFonts w:ascii="Times New Roman" w:hAnsi="Times New Roman"/>
          <w:sz w:val="24"/>
          <w:szCs w:val="24"/>
        </w:rPr>
        <w:t>Nomas objekta izmantošanas aprakstu, norādot</w:t>
      </w:r>
      <w:r w:rsidR="0047214C" w:rsidRPr="008E6EED">
        <w:rPr>
          <w:rFonts w:ascii="Times New Roman" w:hAnsi="Times New Roman"/>
          <w:sz w:val="24"/>
          <w:szCs w:val="24"/>
        </w:rPr>
        <w:t>,</w:t>
      </w:r>
      <w:r w:rsidRPr="008E6EED">
        <w:rPr>
          <w:rFonts w:ascii="Times New Roman" w:hAnsi="Times New Roman"/>
          <w:sz w:val="24"/>
          <w:szCs w:val="24"/>
        </w:rPr>
        <w:t xml:space="preserve"> vai </w:t>
      </w:r>
      <w:r w:rsidR="0047214C" w:rsidRPr="008E6EED">
        <w:rPr>
          <w:rFonts w:ascii="Times New Roman" w:hAnsi="Times New Roman"/>
          <w:sz w:val="24"/>
          <w:szCs w:val="24"/>
        </w:rPr>
        <w:t xml:space="preserve">Nomas objektā </w:t>
      </w:r>
      <w:r w:rsidRPr="008E6EED">
        <w:rPr>
          <w:rFonts w:ascii="Times New Roman" w:hAnsi="Times New Roman"/>
          <w:sz w:val="24"/>
          <w:szCs w:val="24"/>
        </w:rPr>
        <w:t>tiks veikta saimnieciskā darbība.</w:t>
      </w:r>
      <w:bookmarkEnd w:id="5"/>
    </w:p>
    <w:p w14:paraId="3047EF73" w14:textId="77777777" w:rsidR="00F4225A" w:rsidRPr="008E6EED"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6" w:name="_Hlk174975704"/>
      <w:r w:rsidRPr="008E6EED">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8E6EED"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Visiem iesniegtajiem dokumentiem, lai tiem būtu juridisks spēks, jābūt noformētiem atbilstoši </w:t>
      </w:r>
      <w:hyperlink r:id="rId10" w:history="1">
        <w:r w:rsidRPr="008E6EED">
          <w:rPr>
            <w:rStyle w:val="Hipersaite"/>
            <w:rFonts w:ascii="Times New Roman" w:hAnsi="Times New Roman"/>
            <w:sz w:val="24"/>
            <w:szCs w:val="24"/>
          </w:rPr>
          <w:t>Dokumentu juridiskā spēka likumam</w:t>
        </w:r>
      </w:hyperlink>
      <w:r w:rsidRPr="008E6EED">
        <w:rPr>
          <w:rFonts w:ascii="Times New Roman" w:hAnsi="Times New Roman"/>
          <w:sz w:val="24"/>
          <w:szCs w:val="24"/>
        </w:rPr>
        <w:t>, Ministru kabineta 2018.gada 4.septembra noteikumiem Nr.558 “</w:t>
      </w:r>
      <w:hyperlink r:id="rId11" w:history="1">
        <w:r w:rsidRPr="008E6EED">
          <w:rPr>
            <w:rStyle w:val="Hipersaite"/>
            <w:rFonts w:ascii="Times New Roman" w:hAnsi="Times New Roman"/>
            <w:sz w:val="24"/>
            <w:szCs w:val="24"/>
          </w:rPr>
          <w:t>Dokumentu izstrādāšanas un noformēšanas kārtība</w:t>
        </w:r>
      </w:hyperlink>
      <w:r w:rsidRPr="008E6EED">
        <w:rPr>
          <w:rFonts w:ascii="Times New Roman" w:hAnsi="Times New Roman"/>
          <w:sz w:val="24"/>
          <w:szCs w:val="24"/>
        </w:rPr>
        <w:t>”, kā arī saskaņā ar izsoles noteikumiem.</w:t>
      </w:r>
    </w:p>
    <w:p w14:paraId="5FCFF368" w14:textId="67B7F4E9" w:rsidR="00F135B7" w:rsidRDefault="00210B63" w:rsidP="00F135B7">
      <w:pPr>
        <w:pStyle w:val="Sarakstarindkopa"/>
        <w:numPr>
          <w:ilvl w:val="1"/>
          <w:numId w:val="7"/>
        </w:numPr>
        <w:tabs>
          <w:tab w:val="left" w:pos="567"/>
        </w:tabs>
        <w:spacing w:after="0" w:line="276" w:lineRule="auto"/>
        <w:ind w:left="567" w:hanging="567"/>
        <w:jc w:val="both"/>
        <w:rPr>
          <w:rFonts w:ascii="Times New Roman" w:hAnsi="Times New Roman"/>
          <w:sz w:val="24"/>
          <w:szCs w:val="24"/>
        </w:rPr>
      </w:pPr>
      <w:r w:rsidRPr="00F135B7">
        <w:rPr>
          <w:rFonts w:ascii="Times New Roman" w:hAnsi="Times New Roman"/>
          <w:sz w:val="24"/>
          <w:szCs w:val="24"/>
        </w:rPr>
        <w:t xml:space="preserve">Komisija </w:t>
      </w:r>
      <w:r w:rsidR="00F135B7" w:rsidRPr="00F135B7">
        <w:rPr>
          <w:rFonts w:ascii="Times New Roman" w:hAnsi="Times New Roman"/>
          <w:sz w:val="24"/>
          <w:szCs w:val="24"/>
        </w:rPr>
        <w:t>reģistrē saņemtos pieteikumus to saņemšanas secībā, norāda saņemšanas datumu un laiku, kā arī nomas tiesību pretendentu. Pieteikumu</w:t>
      </w:r>
      <w:r w:rsidR="00F135B7" w:rsidRPr="00F135B7">
        <w:t xml:space="preserve">s </w:t>
      </w:r>
      <w:r w:rsidR="00F135B7" w:rsidRPr="00F135B7">
        <w:rPr>
          <w:rFonts w:ascii="Times New Roman" w:hAnsi="Times New Roman"/>
          <w:sz w:val="24"/>
          <w:szCs w:val="24"/>
        </w:rPr>
        <w:t xml:space="preserve">glabā slēgtā aploksnē līdz izsoles sākumam. Pēc šo izsoles noteikumu 6.1.punktā noteiktā termiņa pieteikumi netiks pieņemti un </w:t>
      </w:r>
      <w:r w:rsidR="00F135B7" w:rsidRPr="00F135B7">
        <w:rPr>
          <w:rFonts w:ascii="CIDFont+F2" w:hAnsi="CIDFont+F2" w:cs="CIDFont+F2"/>
          <w:sz w:val="24"/>
          <w:szCs w:val="24"/>
        </w:rPr>
        <w:t>bez atvēršanas</w:t>
      </w:r>
      <w:r w:rsidR="00F135B7" w:rsidRPr="00F135B7">
        <w:rPr>
          <w:rFonts w:ascii="Times New Roman" w:hAnsi="Times New Roman"/>
          <w:sz w:val="24"/>
          <w:szCs w:val="24"/>
        </w:rPr>
        <w:t xml:space="preserve"> tiks atdoti vai nosūtīti atpakaļ nomas tiesību pretendentam.</w:t>
      </w:r>
    </w:p>
    <w:p w14:paraId="62B30EB3" w14:textId="71EBD27B" w:rsidR="00571513" w:rsidRDefault="00571513" w:rsidP="00571513">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3F025A">
        <w:rPr>
          <w:rFonts w:ascii="Times New Roman" w:hAnsi="Times New Roman"/>
          <w:sz w:val="24"/>
          <w:szCs w:val="24"/>
        </w:rPr>
        <w:t>Dokument</w:t>
      </w:r>
      <w:r>
        <w:rPr>
          <w:rFonts w:ascii="Times New Roman" w:hAnsi="Times New Roman"/>
          <w:sz w:val="24"/>
          <w:szCs w:val="24"/>
        </w:rPr>
        <w:t>i</w:t>
      </w:r>
      <w:r w:rsidRPr="003F025A">
        <w:rPr>
          <w:rFonts w:ascii="Times New Roman" w:hAnsi="Times New Roman"/>
          <w:sz w:val="24"/>
          <w:szCs w:val="24"/>
        </w:rPr>
        <w:t xml:space="preserve"> jāiesniedz slēgtā aploksnē. Uz aploksnes </w:t>
      </w:r>
      <w:r>
        <w:rPr>
          <w:rFonts w:ascii="Times New Roman" w:hAnsi="Times New Roman"/>
          <w:sz w:val="24"/>
          <w:szCs w:val="24"/>
        </w:rPr>
        <w:t>jā</w:t>
      </w:r>
      <w:r w:rsidRPr="003F025A">
        <w:rPr>
          <w:rFonts w:ascii="Times New Roman" w:hAnsi="Times New Roman"/>
          <w:sz w:val="24"/>
          <w:szCs w:val="24"/>
        </w:rPr>
        <w:t xml:space="preserve">norāda, ka pieteikums tiek iesniegts </w:t>
      </w:r>
      <w:r>
        <w:rPr>
          <w:rFonts w:ascii="Times New Roman" w:hAnsi="Times New Roman"/>
          <w:sz w:val="24"/>
          <w:szCs w:val="24"/>
        </w:rPr>
        <w:t>Nomas</w:t>
      </w:r>
      <w:r w:rsidRPr="00011083">
        <w:rPr>
          <w:rFonts w:ascii="Times New Roman" w:hAnsi="Times New Roman"/>
          <w:sz w:val="24"/>
          <w:szCs w:val="24"/>
        </w:rPr>
        <w:t xml:space="preserve"> objekta – </w:t>
      </w:r>
      <w:r>
        <w:rPr>
          <w:rFonts w:ascii="Times New Roman" w:hAnsi="Times New Roman"/>
          <w:sz w:val="24"/>
          <w:szCs w:val="24"/>
        </w:rPr>
        <w:t>zemes vienības ar kadastra apzīmējumu 5088 008 0074 daļas 1 m</w:t>
      </w:r>
      <w:r w:rsidRPr="00B74ECE">
        <w:rPr>
          <w:rFonts w:ascii="Times New Roman" w:hAnsi="Times New Roman"/>
          <w:sz w:val="24"/>
          <w:szCs w:val="24"/>
          <w:vertAlign w:val="superscript"/>
        </w:rPr>
        <w:t>2</w:t>
      </w:r>
      <w:r>
        <w:rPr>
          <w:rFonts w:ascii="Times New Roman" w:hAnsi="Times New Roman"/>
          <w:sz w:val="24"/>
          <w:szCs w:val="24"/>
        </w:rPr>
        <w:t xml:space="preserve"> platībā </w:t>
      </w:r>
      <w:r w:rsidRPr="003F025A">
        <w:rPr>
          <w:rFonts w:ascii="Times New Roman" w:hAnsi="Times New Roman"/>
          <w:sz w:val="24"/>
          <w:szCs w:val="24"/>
        </w:rPr>
        <w:t>nomas tiesību</w:t>
      </w:r>
      <w:r>
        <w:rPr>
          <w:rFonts w:ascii="Times New Roman" w:hAnsi="Times New Roman"/>
          <w:sz w:val="24"/>
          <w:szCs w:val="24"/>
        </w:rPr>
        <w:t xml:space="preserve"> rakstiskai</w:t>
      </w:r>
      <w:r w:rsidRPr="003F025A">
        <w:rPr>
          <w:rFonts w:ascii="Times New Roman" w:hAnsi="Times New Roman"/>
          <w:sz w:val="24"/>
          <w:szCs w:val="24"/>
        </w:rPr>
        <w:t xml:space="preserve"> izsolei</w:t>
      </w:r>
      <w:r>
        <w:rPr>
          <w:rFonts w:ascii="Times New Roman" w:hAnsi="Times New Roman"/>
          <w:sz w:val="24"/>
          <w:szCs w:val="24"/>
        </w:rPr>
        <w:t>,</w:t>
      </w:r>
      <w:r w:rsidRPr="003F025A">
        <w:rPr>
          <w:rFonts w:ascii="Times New Roman" w:hAnsi="Times New Roman"/>
          <w:sz w:val="24"/>
          <w:szCs w:val="24"/>
        </w:rPr>
        <w:t xml:space="preserve"> un </w:t>
      </w:r>
      <w:r>
        <w:rPr>
          <w:rFonts w:ascii="Times New Roman" w:hAnsi="Times New Roman"/>
          <w:sz w:val="24"/>
          <w:szCs w:val="24"/>
        </w:rPr>
        <w:t>nomas tiesību preten</w:t>
      </w:r>
      <w:r w:rsidRPr="003F025A">
        <w:rPr>
          <w:rFonts w:ascii="Times New Roman" w:hAnsi="Times New Roman"/>
          <w:sz w:val="24"/>
          <w:szCs w:val="24"/>
        </w:rPr>
        <w:t>denta nosaukumu</w:t>
      </w:r>
      <w:r>
        <w:rPr>
          <w:rFonts w:ascii="Times New Roman" w:hAnsi="Times New Roman"/>
          <w:sz w:val="24"/>
          <w:szCs w:val="24"/>
        </w:rPr>
        <w:t>, reģistrācijas numuru un juridisko adresi</w:t>
      </w:r>
      <w:r w:rsidRPr="003F025A">
        <w:rPr>
          <w:rFonts w:ascii="Times New Roman" w:hAnsi="Times New Roman"/>
          <w:sz w:val="24"/>
          <w:szCs w:val="24"/>
        </w:rPr>
        <w:t>.</w:t>
      </w:r>
      <w:r>
        <w:rPr>
          <w:rFonts w:ascii="Times New Roman" w:hAnsi="Times New Roman"/>
          <w:sz w:val="24"/>
          <w:szCs w:val="24"/>
        </w:rPr>
        <w:t xml:space="preserve"> Neatvērt līdz </w:t>
      </w:r>
      <w:r w:rsidRPr="00FE62CB">
        <w:rPr>
          <w:rFonts w:ascii="Times New Roman" w:hAnsi="Times New Roman"/>
          <w:sz w:val="24"/>
          <w:szCs w:val="24"/>
        </w:rPr>
        <w:t xml:space="preserve">2026.gada </w:t>
      </w:r>
      <w:r w:rsidR="00FE62CB" w:rsidRPr="00FE62CB">
        <w:rPr>
          <w:rFonts w:ascii="Times New Roman" w:hAnsi="Times New Roman"/>
          <w:sz w:val="24"/>
          <w:szCs w:val="24"/>
        </w:rPr>
        <w:t>5.februārim</w:t>
      </w:r>
      <w:r w:rsidRPr="00FE62CB">
        <w:rPr>
          <w:rFonts w:ascii="Times New Roman" w:hAnsi="Times New Roman"/>
          <w:sz w:val="24"/>
          <w:szCs w:val="24"/>
        </w:rPr>
        <w:t xml:space="preserve"> plkst.9</w:t>
      </w:r>
      <w:r>
        <w:rPr>
          <w:rFonts w:ascii="Times New Roman" w:hAnsi="Times New Roman"/>
          <w:sz w:val="24"/>
          <w:szCs w:val="24"/>
        </w:rPr>
        <w:t>:00.</w:t>
      </w:r>
    </w:p>
    <w:p w14:paraId="39499B62" w14:textId="47B9C202" w:rsidR="00210B63" w:rsidRPr="00F135B7" w:rsidRDefault="00210B63" w:rsidP="003B70BD">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F135B7">
        <w:rPr>
          <w:rFonts w:ascii="Times New Roman" w:hAnsi="Times New Roman"/>
          <w:sz w:val="24"/>
          <w:szCs w:val="24"/>
        </w:rPr>
        <w:t>Ar pieteikuma iesniegšanu ir uzskatāms, ka nomas tiesību pretendents:</w:t>
      </w:r>
    </w:p>
    <w:p w14:paraId="57DAD165" w14:textId="77777777" w:rsidR="00210B63" w:rsidRPr="008E6EED"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piekrīt izsoles noteikumiem;</w:t>
      </w:r>
    </w:p>
    <w:p w14:paraId="00A004E2" w14:textId="77777777" w:rsidR="002405CA" w:rsidRPr="008E6EED"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 xml:space="preserve">piekrīt Iznomātāja un Komisijas veiktajai personas datu apstrādei </w:t>
      </w:r>
      <w:r w:rsidR="00CD276D" w:rsidRPr="008E6EED">
        <w:rPr>
          <w:rFonts w:ascii="Times New Roman" w:hAnsi="Times New Roman"/>
          <w:sz w:val="24"/>
          <w:szCs w:val="24"/>
        </w:rPr>
        <w:t xml:space="preserve">Zemes </w:t>
      </w:r>
      <w:r w:rsidRPr="008E6EED">
        <w:rPr>
          <w:rFonts w:ascii="Times New Roman" w:hAnsi="Times New Roman"/>
          <w:sz w:val="24"/>
          <w:szCs w:val="24"/>
        </w:rPr>
        <w:t xml:space="preserve">nomas līguma noslēgšanas </w:t>
      </w:r>
      <w:r w:rsidR="00D42368" w:rsidRPr="008E6EED">
        <w:rPr>
          <w:rFonts w:ascii="Times New Roman" w:hAnsi="Times New Roman"/>
          <w:sz w:val="24"/>
          <w:szCs w:val="24"/>
        </w:rPr>
        <w:t>mērķim</w:t>
      </w:r>
      <w:r w:rsidR="002405CA" w:rsidRPr="008E6EED">
        <w:rPr>
          <w:rFonts w:ascii="Times New Roman" w:hAnsi="Times New Roman"/>
          <w:sz w:val="24"/>
          <w:szCs w:val="24"/>
        </w:rPr>
        <w:t>;</w:t>
      </w:r>
    </w:p>
    <w:p w14:paraId="12AABDAF" w14:textId="77777777" w:rsidR="00192497" w:rsidRPr="008E6EED"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piekrīt, ka Komisija saziņai ar pretendentu izmantos pretendenta pie</w:t>
      </w:r>
      <w:r w:rsidR="00192497" w:rsidRPr="008E6EED">
        <w:rPr>
          <w:rFonts w:ascii="Times New Roman" w:hAnsi="Times New Roman"/>
          <w:sz w:val="24"/>
          <w:szCs w:val="24"/>
        </w:rPr>
        <w:t>teikumā norādīto e-pasta adresi;</w:t>
      </w:r>
    </w:p>
    <w:p w14:paraId="1568A22E" w14:textId="1AB76D38" w:rsidR="004E5085" w:rsidRPr="000C3E0B" w:rsidRDefault="00192497" w:rsidP="000C3E0B">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color w:val="000000" w:themeColor="text1"/>
          <w:sz w:val="24"/>
          <w:szCs w:val="24"/>
        </w:rPr>
        <w:t xml:space="preserve">kas kļūst par </w:t>
      </w:r>
      <w:r w:rsidR="00D035D5" w:rsidRPr="008E6EED">
        <w:rPr>
          <w:rFonts w:ascii="Times New Roman" w:hAnsi="Times New Roman"/>
          <w:color w:val="000000" w:themeColor="text1"/>
          <w:sz w:val="24"/>
          <w:szCs w:val="24"/>
        </w:rPr>
        <w:t>n</w:t>
      </w:r>
      <w:r w:rsidRPr="008E6EED">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sidRPr="008E6EED">
        <w:rPr>
          <w:rFonts w:ascii="Times New Roman" w:hAnsi="Times New Roman"/>
          <w:color w:val="000000" w:themeColor="text1"/>
          <w:sz w:val="24"/>
          <w:szCs w:val="24"/>
        </w:rPr>
        <w:t>Nomas objektu Zemes nomas l</w:t>
      </w:r>
      <w:r w:rsidRPr="008E6EED">
        <w:rPr>
          <w:rFonts w:ascii="Times New Roman" w:hAnsi="Times New Roman"/>
          <w:color w:val="000000" w:themeColor="text1"/>
          <w:sz w:val="24"/>
          <w:szCs w:val="24"/>
        </w:rPr>
        <w:t xml:space="preserve">īgumā noteiktajam iznomāšanas mērķim un/vai nevarēs izpildīt </w:t>
      </w:r>
      <w:r w:rsidR="00D035D5" w:rsidRPr="008E6EED">
        <w:rPr>
          <w:rFonts w:ascii="Times New Roman" w:hAnsi="Times New Roman"/>
          <w:color w:val="000000" w:themeColor="text1"/>
          <w:sz w:val="24"/>
          <w:szCs w:val="24"/>
        </w:rPr>
        <w:t>Zemes nomas l</w:t>
      </w:r>
      <w:r w:rsidRPr="008E6EED">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6458805A" w14:textId="3D491372" w:rsidR="00055811" w:rsidRPr="008E6EED"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377BCC4A" w14:textId="77777777" w:rsidR="005957A9" w:rsidRPr="008E6EED" w:rsidRDefault="005957A9" w:rsidP="005957A9">
      <w:pPr>
        <w:pStyle w:val="Sarakstarindkopa"/>
        <w:tabs>
          <w:tab w:val="left" w:pos="567"/>
        </w:tabs>
        <w:spacing w:after="0" w:line="240" w:lineRule="auto"/>
        <w:ind w:left="567"/>
        <w:jc w:val="both"/>
        <w:rPr>
          <w:rFonts w:ascii="Times New Roman" w:hAnsi="Times New Roman"/>
          <w:sz w:val="24"/>
          <w:szCs w:val="24"/>
        </w:rPr>
      </w:pPr>
    </w:p>
    <w:bookmarkEnd w:id="6"/>
    <w:p w14:paraId="3ABF6A59" w14:textId="77777777" w:rsidR="00210B63" w:rsidRPr="008E6EED"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8E6EED">
        <w:rPr>
          <w:rFonts w:ascii="Times New Roman" w:hAnsi="Times New Roman"/>
          <w:b/>
          <w:sz w:val="24"/>
          <w:szCs w:val="24"/>
        </w:rPr>
        <w:t>Izsoles sākumcena</w:t>
      </w:r>
      <w:r w:rsidR="0024757E" w:rsidRPr="008E6EED">
        <w:rPr>
          <w:rFonts w:ascii="Times New Roman" w:hAnsi="Times New Roman"/>
          <w:b/>
          <w:sz w:val="24"/>
          <w:szCs w:val="24"/>
        </w:rPr>
        <w:t xml:space="preserve"> un solis</w:t>
      </w:r>
    </w:p>
    <w:p w14:paraId="5C5FB0E5" w14:textId="77777777" w:rsidR="00210B63" w:rsidRPr="008E6EED" w:rsidRDefault="00210B63" w:rsidP="00D85DD6">
      <w:pPr>
        <w:tabs>
          <w:tab w:val="left" w:pos="284"/>
        </w:tabs>
        <w:spacing w:after="0" w:line="240" w:lineRule="auto"/>
        <w:contextualSpacing/>
        <w:rPr>
          <w:rFonts w:ascii="Times New Roman" w:hAnsi="Times New Roman"/>
          <w:b/>
          <w:sz w:val="24"/>
          <w:szCs w:val="24"/>
        </w:rPr>
      </w:pPr>
    </w:p>
    <w:p w14:paraId="3097233E" w14:textId="2A86E5BA" w:rsidR="006E09DC" w:rsidRPr="008E6EED" w:rsidRDefault="00210B63" w:rsidP="00A020DA">
      <w:pPr>
        <w:pStyle w:val="Sarakstarindkopa"/>
        <w:numPr>
          <w:ilvl w:val="1"/>
          <w:numId w:val="7"/>
        </w:numPr>
        <w:tabs>
          <w:tab w:val="left" w:pos="567"/>
        </w:tabs>
        <w:spacing w:after="0" w:line="240" w:lineRule="auto"/>
        <w:ind w:left="567" w:hanging="567"/>
        <w:jc w:val="both"/>
        <w:rPr>
          <w:rFonts w:ascii="Times New Roman" w:hAnsi="Times New Roman"/>
          <w:b/>
          <w:bCs/>
          <w:sz w:val="24"/>
          <w:szCs w:val="24"/>
        </w:rPr>
      </w:pPr>
      <w:r w:rsidRPr="008E6EED">
        <w:rPr>
          <w:rFonts w:ascii="Times New Roman" w:hAnsi="Times New Roman"/>
          <w:sz w:val="24"/>
          <w:szCs w:val="24"/>
        </w:rPr>
        <w:t>Nomas objekta nosacītā nomas maksa (izsoles sākumcena) ir</w:t>
      </w:r>
      <w:r w:rsidR="007F06AB" w:rsidRPr="008E6EED">
        <w:rPr>
          <w:rFonts w:ascii="Times New Roman" w:hAnsi="Times New Roman"/>
          <w:sz w:val="24"/>
          <w:szCs w:val="24"/>
        </w:rPr>
        <w:t xml:space="preserve"> </w:t>
      </w:r>
      <w:r w:rsidR="00D853E5">
        <w:rPr>
          <w:rFonts w:ascii="Times New Roman" w:eastAsia="Times New Roman" w:hAnsi="Times New Roman"/>
          <w:b/>
          <w:bCs/>
          <w:sz w:val="24"/>
          <w:szCs w:val="24"/>
          <w:lang w:eastAsia="lv-LV"/>
        </w:rPr>
        <w:t>9,93</w:t>
      </w:r>
      <w:r w:rsidR="00C62912" w:rsidRPr="008E6EED">
        <w:rPr>
          <w:rFonts w:ascii="Times New Roman" w:eastAsia="Times New Roman" w:hAnsi="Times New Roman"/>
          <w:b/>
          <w:bCs/>
          <w:sz w:val="24"/>
          <w:szCs w:val="24"/>
          <w:lang w:eastAsia="lv-LV"/>
        </w:rPr>
        <w:t xml:space="preserve"> EUR (</w:t>
      </w:r>
      <w:r w:rsidR="00D853E5">
        <w:rPr>
          <w:rFonts w:ascii="Times New Roman" w:eastAsia="Times New Roman" w:hAnsi="Times New Roman"/>
          <w:b/>
          <w:bCs/>
          <w:sz w:val="24"/>
          <w:szCs w:val="24"/>
          <w:lang w:eastAsia="lv-LV"/>
        </w:rPr>
        <w:t xml:space="preserve">deviņi </w:t>
      </w:r>
      <w:r w:rsidR="00C62912" w:rsidRPr="008E6EED">
        <w:rPr>
          <w:rFonts w:ascii="Times New Roman" w:eastAsia="Times New Roman" w:hAnsi="Times New Roman"/>
          <w:b/>
          <w:bCs/>
          <w:i/>
          <w:iCs/>
          <w:sz w:val="24"/>
          <w:szCs w:val="24"/>
          <w:lang w:eastAsia="lv-LV"/>
        </w:rPr>
        <w:t>euro</w:t>
      </w:r>
      <w:r w:rsidR="00C62912" w:rsidRPr="008E6EED">
        <w:rPr>
          <w:rFonts w:ascii="Times New Roman" w:eastAsia="Times New Roman" w:hAnsi="Times New Roman"/>
          <w:b/>
          <w:bCs/>
          <w:sz w:val="24"/>
          <w:szCs w:val="24"/>
          <w:lang w:eastAsia="lv-LV"/>
        </w:rPr>
        <w:t xml:space="preserve"> </w:t>
      </w:r>
      <w:r w:rsidR="00D853E5">
        <w:rPr>
          <w:rFonts w:ascii="Times New Roman" w:eastAsia="Times New Roman" w:hAnsi="Times New Roman"/>
          <w:b/>
          <w:bCs/>
          <w:sz w:val="24"/>
          <w:szCs w:val="24"/>
          <w:lang w:eastAsia="lv-LV"/>
        </w:rPr>
        <w:t>deviņdesmit trīs</w:t>
      </w:r>
      <w:r w:rsidR="00C62912" w:rsidRPr="008E6EED">
        <w:rPr>
          <w:rFonts w:ascii="Times New Roman" w:eastAsia="Times New Roman" w:hAnsi="Times New Roman"/>
          <w:b/>
          <w:bCs/>
          <w:sz w:val="24"/>
          <w:szCs w:val="24"/>
          <w:lang w:eastAsia="lv-LV"/>
        </w:rPr>
        <w:t xml:space="preserve"> centi) </w:t>
      </w:r>
      <w:r w:rsidR="002E41CA">
        <w:rPr>
          <w:rFonts w:ascii="Times New Roman" w:eastAsia="Times New Roman" w:hAnsi="Times New Roman"/>
          <w:b/>
          <w:bCs/>
          <w:sz w:val="24"/>
          <w:szCs w:val="24"/>
          <w:lang w:eastAsia="lv-LV"/>
        </w:rPr>
        <w:t>mēnesī</w:t>
      </w:r>
      <w:r w:rsidR="00213FE5" w:rsidRPr="008E6EED">
        <w:rPr>
          <w:rFonts w:ascii="Times New Roman" w:eastAsia="Times New Roman" w:hAnsi="Times New Roman"/>
          <w:b/>
          <w:bCs/>
          <w:sz w:val="24"/>
          <w:szCs w:val="24"/>
          <w:lang w:eastAsia="lv-LV"/>
        </w:rPr>
        <w:t xml:space="preserve"> bez pievienotās vērtības nodokļa</w:t>
      </w:r>
      <w:r w:rsidR="006E09DC" w:rsidRPr="008E6EED">
        <w:rPr>
          <w:rFonts w:ascii="Times New Roman" w:hAnsi="Times New Roman"/>
          <w:b/>
          <w:bCs/>
          <w:noProof/>
          <w:sz w:val="24"/>
          <w:szCs w:val="24"/>
        </w:rPr>
        <w:t>.</w:t>
      </w:r>
    </w:p>
    <w:p w14:paraId="1970C304" w14:textId="77777777" w:rsidR="0024757E" w:rsidRPr="008E6EED"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0DC89D77" w14:textId="6E74E165" w:rsidR="000C3E0B" w:rsidRPr="00D021E4" w:rsidRDefault="000C3E0B" w:rsidP="00D021E4">
      <w:pPr>
        <w:pStyle w:val="Sarakstarindkopa"/>
        <w:numPr>
          <w:ilvl w:val="0"/>
          <w:numId w:val="14"/>
        </w:numPr>
        <w:tabs>
          <w:tab w:val="left" w:pos="567"/>
        </w:tabs>
        <w:spacing w:after="0" w:line="240" w:lineRule="auto"/>
        <w:jc w:val="center"/>
        <w:rPr>
          <w:rFonts w:ascii="Times New Roman" w:hAnsi="Times New Roman"/>
          <w:b/>
          <w:bCs/>
          <w:sz w:val="24"/>
          <w:szCs w:val="24"/>
        </w:rPr>
      </w:pPr>
      <w:r w:rsidRPr="00D021E4">
        <w:rPr>
          <w:rFonts w:ascii="Times New Roman" w:hAnsi="Times New Roman"/>
          <w:b/>
          <w:bCs/>
          <w:sz w:val="24"/>
          <w:szCs w:val="24"/>
        </w:rPr>
        <w:t>Pretendenta piedāvājumu atvēršana un izskatīšana</w:t>
      </w:r>
    </w:p>
    <w:p w14:paraId="54B0D5CE" w14:textId="77777777" w:rsidR="007D7381" w:rsidRPr="008E6EED" w:rsidRDefault="007D7381" w:rsidP="00D85DD6">
      <w:pPr>
        <w:tabs>
          <w:tab w:val="left" w:pos="964"/>
        </w:tabs>
        <w:spacing w:after="0" w:line="240" w:lineRule="auto"/>
        <w:contextualSpacing/>
        <w:jc w:val="both"/>
        <w:rPr>
          <w:rFonts w:ascii="Times New Roman" w:hAnsi="Times New Roman"/>
          <w:sz w:val="24"/>
          <w:szCs w:val="24"/>
        </w:rPr>
      </w:pPr>
    </w:p>
    <w:p w14:paraId="0B9DEB21" w14:textId="0CF00553" w:rsidR="00CD561C" w:rsidRPr="00D021E4" w:rsidRDefault="00CD561C" w:rsidP="00CD561C">
      <w:pPr>
        <w:pStyle w:val="Sarakstarindkopa"/>
        <w:numPr>
          <w:ilvl w:val="1"/>
          <w:numId w:val="14"/>
        </w:numPr>
        <w:tabs>
          <w:tab w:val="left" w:pos="567"/>
        </w:tabs>
        <w:spacing w:after="0" w:line="276" w:lineRule="auto"/>
        <w:ind w:left="567" w:hanging="567"/>
        <w:jc w:val="both"/>
        <w:rPr>
          <w:rFonts w:ascii="Times New Roman" w:hAnsi="Times New Roman"/>
          <w:b/>
          <w:bCs/>
          <w:sz w:val="24"/>
          <w:szCs w:val="24"/>
        </w:rPr>
      </w:pPr>
      <w:bookmarkStart w:id="7" w:name="_Hlk175037997"/>
      <w:r w:rsidRPr="00CD561C">
        <w:rPr>
          <w:rFonts w:ascii="Times New Roman" w:hAnsi="Times New Roman"/>
          <w:sz w:val="24"/>
          <w:szCs w:val="24"/>
        </w:rPr>
        <w:t>Visi pretendentu piedāvājumi tiek atvērti 4.2.punktā noteiktajā laikā un vietā. Piedāvājumu atvēršana ir atklāta</w:t>
      </w:r>
      <w:r w:rsidR="00D021E4">
        <w:rPr>
          <w:rFonts w:ascii="Times New Roman" w:hAnsi="Times New Roman"/>
          <w:sz w:val="24"/>
          <w:szCs w:val="24"/>
        </w:rPr>
        <w:t xml:space="preserve">, </w:t>
      </w:r>
      <w:r w:rsidR="00D021E4" w:rsidRPr="00D021E4">
        <w:rPr>
          <w:rFonts w:ascii="Times New Roman" w:hAnsi="Times New Roman"/>
          <w:sz w:val="24"/>
          <w:szCs w:val="24"/>
        </w:rPr>
        <w:t>kurā var piedalīties jebkurš interesents, netraucējot izsoles gaitu.</w:t>
      </w:r>
    </w:p>
    <w:p w14:paraId="68399582" w14:textId="77777777" w:rsidR="00CD561C" w:rsidRPr="00CD561C" w:rsidRDefault="00CD561C" w:rsidP="00CD561C">
      <w:pPr>
        <w:pStyle w:val="Sarakstarindkopa"/>
        <w:numPr>
          <w:ilvl w:val="1"/>
          <w:numId w:val="14"/>
        </w:numPr>
        <w:tabs>
          <w:tab w:val="left" w:pos="567"/>
        </w:tabs>
        <w:spacing w:after="0" w:line="276" w:lineRule="auto"/>
        <w:ind w:left="567" w:hanging="567"/>
        <w:jc w:val="both"/>
        <w:rPr>
          <w:rFonts w:ascii="Times New Roman" w:hAnsi="Times New Roman"/>
          <w:b/>
          <w:bCs/>
          <w:sz w:val="24"/>
          <w:szCs w:val="24"/>
        </w:rPr>
      </w:pPr>
      <w:r w:rsidRPr="00CD561C">
        <w:rPr>
          <w:rFonts w:ascii="Times New Roman" w:hAnsi="Times New Roman"/>
          <w:sz w:val="24"/>
          <w:szCs w:val="24"/>
        </w:rPr>
        <w:lastRenderedPageBreak/>
        <w:t>Komisija piedāvājumu atvēršanas norisi, pretendentu atlases un piedāvājumu vērtēšanas norisi, kā arī pieņemtos lēmumus protokolē.</w:t>
      </w:r>
    </w:p>
    <w:p w14:paraId="6204B569" w14:textId="77777777" w:rsidR="00CD561C" w:rsidRPr="00CD561C" w:rsidRDefault="00CD561C" w:rsidP="00CD561C">
      <w:pPr>
        <w:pStyle w:val="Sarakstarindkopa"/>
        <w:numPr>
          <w:ilvl w:val="1"/>
          <w:numId w:val="14"/>
        </w:numPr>
        <w:tabs>
          <w:tab w:val="left" w:pos="567"/>
        </w:tabs>
        <w:spacing w:after="0" w:line="276" w:lineRule="auto"/>
        <w:ind w:left="567" w:hanging="567"/>
        <w:jc w:val="both"/>
        <w:rPr>
          <w:rFonts w:ascii="Times New Roman" w:hAnsi="Times New Roman"/>
          <w:b/>
          <w:bCs/>
          <w:sz w:val="24"/>
          <w:szCs w:val="24"/>
        </w:rPr>
      </w:pPr>
      <w:r w:rsidRPr="00CD561C">
        <w:rPr>
          <w:rFonts w:ascii="Times New Roman" w:hAnsi="Times New Roman"/>
          <w:sz w:val="24"/>
          <w:szCs w:val="24"/>
        </w:rPr>
        <w:t>Pretendentu piedāvājumus Komisija atver to iesniegšanas secībā, nosaucot nomas tiesību pretendentu, pieteikuma iesniegšanas datumu un laiku un nomas pretendenta piedāvāto nomas maksas apmēru.</w:t>
      </w:r>
    </w:p>
    <w:p w14:paraId="70BA11AE" w14:textId="77777777" w:rsidR="00CD561C" w:rsidRPr="00CD561C" w:rsidRDefault="00CD561C" w:rsidP="00CD561C">
      <w:pPr>
        <w:pStyle w:val="Sarakstarindkopa"/>
        <w:numPr>
          <w:ilvl w:val="1"/>
          <w:numId w:val="14"/>
        </w:numPr>
        <w:tabs>
          <w:tab w:val="left" w:pos="567"/>
        </w:tabs>
        <w:spacing w:after="0" w:line="276" w:lineRule="auto"/>
        <w:ind w:left="567" w:hanging="567"/>
        <w:jc w:val="both"/>
        <w:rPr>
          <w:rFonts w:ascii="Times New Roman" w:hAnsi="Times New Roman"/>
          <w:b/>
          <w:bCs/>
          <w:sz w:val="24"/>
          <w:szCs w:val="24"/>
        </w:rPr>
      </w:pPr>
      <w:r w:rsidRPr="00CD561C">
        <w:rPr>
          <w:rFonts w:ascii="Times New Roman" w:hAnsi="Times New Roman"/>
          <w:sz w:val="24"/>
          <w:szCs w:val="24"/>
        </w:rPr>
        <w:t>Pēc katra pieteikuma atvēršanas Komisijas priekšsēdētājs un locekļi parakstās uz piedāvājuma.</w:t>
      </w:r>
    </w:p>
    <w:p w14:paraId="2AE4F15F" w14:textId="77777777" w:rsidR="008B3BEE" w:rsidRPr="008B3BEE" w:rsidRDefault="00CD561C" w:rsidP="008B3BEE">
      <w:pPr>
        <w:pStyle w:val="Sarakstarindkopa"/>
        <w:numPr>
          <w:ilvl w:val="1"/>
          <w:numId w:val="14"/>
        </w:numPr>
        <w:tabs>
          <w:tab w:val="left" w:pos="567"/>
        </w:tabs>
        <w:spacing w:after="0" w:line="276" w:lineRule="auto"/>
        <w:ind w:left="567" w:hanging="567"/>
        <w:jc w:val="both"/>
        <w:rPr>
          <w:rFonts w:ascii="Times New Roman" w:hAnsi="Times New Roman"/>
          <w:b/>
          <w:bCs/>
          <w:sz w:val="24"/>
          <w:szCs w:val="24"/>
        </w:rPr>
      </w:pPr>
      <w:r w:rsidRPr="00CD561C">
        <w:rPr>
          <w:rFonts w:ascii="Times New Roman" w:hAnsi="Times New Roman"/>
          <w:sz w:val="24"/>
          <w:szCs w:val="24"/>
        </w:rPr>
        <w:t>Komisija izskata pretendenta piedāvājuma atbilstību izsoles noteikumu prasībām.</w:t>
      </w:r>
    </w:p>
    <w:p w14:paraId="25D084A2" w14:textId="77777777" w:rsidR="008B3BEE" w:rsidRPr="008B3BEE" w:rsidRDefault="008B3BEE" w:rsidP="008B3BEE">
      <w:pPr>
        <w:pStyle w:val="Sarakstarindkopa"/>
        <w:numPr>
          <w:ilvl w:val="1"/>
          <w:numId w:val="14"/>
        </w:numPr>
        <w:tabs>
          <w:tab w:val="left" w:pos="567"/>
        </w:tabs>
        <w:spacing w:after="0" w:line="276" w:lineRule="auto"/>
        <w:ind w:left="567" w:hanging="567"/>
        <w:jc w:val="both"/>
        <w:rPr>
          <w:rFonts w:ascii="Times New Roman" w:hAnsi="Times New Roman"/>
          <w:b/>
          <w:bCs/>
          <w:sz w:val="24"/>
          <w:szCs w:val="24"/>
        </w:rPr>
      </w:pPr>
      <w:r w:rsidRPr="008B3BEE">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34FBC6BE" w14:textId="77777777" w:rsidR="008B3BEE" w:rsidRPr="008B3BEE" w:rsidRDefault="008B3BEE" w:rsidP="008B3BEE">
      <w:pPr>
        <w:pStyle w:val="Sarakstarindkopa"/>
        <w:numPr>
          <w:ilvl w:val="1"/>
          <w:numId w:val="14"/>
        </w:numPr>
        <w:tabs>
          <w:tab w:val="left" w:pos="567"/>
        </w:tabs>
        <w:spacing w:after="0" w:line="276" w:lineRule="auto"/>
        <w:ind w:left="567" w:hanging="567"/>
        <w:jc w:val="both"/>
        <w:rPr>
          <w:rFonts w:ascii="Times New Roman" w:hAnsi="Times New Roman"/>
          <w:b/>
          <w:bCs/>
          <w:sz w:val="24"/>
          <w:szCs w:val="24"/>
        </w:rPr>
      </w:pPr>
      <w:r w:rsidRPr="008B3BEE">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0593B6FF" w14:textId="51BC043F" w:rsidR="008B3BEE" w:rsidRPr="008B3BEE" w:rsidRDefault="008B3BEE" w:rsidP="008B3BEE">
      <w:pPr>
        <w:pStyle w:val="Sarakstarindkopa"/>
        <w:numPr>
          <w:ilvl w:val="1"/>
          <w:numId w:val="14"/>
        </w:numPr>
        <w:tabs>
          <w:tab w:val="left" w:pos="567"/>
        </w:tabs>
        <w:spacing w:after="0" w:line="276" w:lineRule="auto"/>
        <w:ind w:left="567" w:hanging="567"/>
        <w:jc w:val="both"/>
        <w:rPr>
          <w:rFonts w:ascii="Times New Roman" w:hAnsi="Times New Roman"/>
          <w:b/>
          <w:bCs/>
          <w:sz w:val="24"/>
          <w:szCs w:val="24"/>
        </w:rPr>
      </w:pPr>
      <w:r w:rsidRPr="008B3BEE">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75084317" w14:textId="6F5C49D7" w:rsidR="00D021E4" w:rsidRPr="009C7BBD" w:rsidRDefault="00D021E4" w:rsidP="009C7BBD">
      <w:pPr>
        <w:pStyle w:val="Sarakstarindkopa"/>
        <w:numPr>
          <w:ilvl w:val="1"/>
          <w:numId w:val="14"/>
        </w:numPr>
        <w:tabs>
          <w:tab w:val="left" w:pos="567"/>
        </w:tabs>
        <w:spacing w:after="0" w:line="276" w:lineRule="auto"/>
        <w:ind w:left="567" w:hanging="567"/>
        <w:jc w:val="both"/>
        <w:rPr>
          <w:rFonts w:ascii="Times New Roman" w:hAnsi="Times New Roman"/>
          <w:b/>
          <w:bCs/>
          <w:sz w:val="24"/>
          <w:szCs w:val="24"/>
        </w:rPr>
      </w:pPr>
      <w:r w:rsidRPr="008B3BEE">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342B098F" w14:textId="77777777" w:rsidR="009C7BBD" w:rsidRDefault="009C7BBD" w:rsidP="009C7BBD">
      <w:pPr>
        <w:pStyle w:val="Sarakstarindkopa"/>
        <w:numPr>
          <w:ilvl w:val="1"/>
          <w:numId w:val="14"/>
        </w:numPr>
        <w:tabs>
          <w:tab w:val="left" w:pos="567"/>
        </w:tabs>
        <w:spacing w:after="0" w:line="276" w:lineRule="auto"/>
        <w:ind w:left="567" w:hanging="567"/>
        <w:jc w:val="both"/>
        <w:rPr>
          <w:rFonts w:ascii="Times New Roman" w:hAnsi="Times New Roman"/>
          <w:sz w:val="24"/>
          <w:szCs w:val="24"/>
        </w:rPr>
      </w:pPr>
      <w:r>
        <w:rPr>
          <w:rFonts w:ascii="Times New Roman" w:hAnsi="Times New Roman"/>
          <w:sz w:val="24"/>
          <w:szCs w:val="24"/>
        </w:rPr>
        <w:t>Ja pēc visu pieteikumu atvēršanas Komisija konstatē, ka vairāki izsoles dalībnieki piedāvājuši vienādu augstāko nomas maksu, Komisija veic vienu no šādām darbībām:</w:t>
      </w:r>
    </w:p>
    <w:p w14:paraId="721A7C87" w14:textId="77777777" w:rsidR="009C7BBD" w:rsidRDefault="009C7BBD" w:rsidP="009C7BBD">
      <w:pPr>
        <w:pStyle w:val="Sarakstarindkopa"/>
        <w:numPr>
          <w:ilvl w:val="2"/>
          <w:numId w:val="14"/>
        </w:numPr>
        <w:tabs>
          <w:tab w:val="left" w:pos="1276"/>
        </w:tabs>
        <w:spacing w:after="0" w:line="276" w:lineRule="auto"/>
        <w:ind w:left="1276"/>
        <w:jc w:val="both"/>
        <w:rPr>
          <w:rFonts w:ascii="Times New Roman" w:hAnsi="Times New Roman"/>
          <w:sz w:val="24"/>
          <w:szCs w:val="24"/>
        </w:rPr>
      </w:pPr>
      <w:r>
        <w:rPr>
          <w:rFonts w:ascii="Times New Roman" w:hAnsi="Times New Roman"/>
          <w:sz w:val="24"/>
          <w:szCs w:val="24"/>
        </w:rPr>
        <w:t>turpina izsoli, pieņemot rakstiskus piedāvājumus no izsoles dalībniekiem vai to pārstāvjiem, kas piedāvājuši vienādu augstāko nomas maksu, ja tie piedalās piedāvājumu atvēršanā un organizē tūlītēju piedāvājumu atvēršanu;</w:t>
      </w:r>
    </w:p>
    <w:p w14:paraId="7D282F1D" w14:textId="77777777" w:rsidR="009C7BBD" w:rsidRPr="00816F4F" w:rsidRDefault="009C7BBD" w:rsidP="009C7BBD">
      <w:pPr>
        <w:pStyle w:val="Sarakstarindkopa"/>
        <w:numPr>
          <w:ilvl w:val="2"/>
          <w:numId w:val="14"/>
        </w:numPr>
        <w:tabs>
          <w:tab w:val="left" w:pos="1276"/>
        </w:tabs>
        <w:spacing w:after="0" w:line="276" w:lineRule="auto"/>
        <w:ind w:left="1276" w:hanging="709"/>
        <w:jc w:val="both"/>
        <w:rPr>
          <w:rFonts w:ascii="Times New Roman" w:hAnsi="Times New Roman"/>
          <w:sz w:val="24"/>
          <w:szCs w:val="24"/>
        </w:rPr>
      </w:pPr>
      <w:r w:rsidRPr="00816F4F">
        <w:rPr>
          <w:rFonts w:ascii="Times New Roman" w:hAnsi="Times New Roman"/>
          <w:sz w:val="24"/>
          <w:szCs w:val="24"/>
        </w:rPr>
        <w:t xml:space="preserve">rakstiski lūdz </w:t>
      </w:r>
      <w:r>
        <w:rPr>
          <w:rFonts w:ascii="Times New Roman" w:hAnsi="Times New Roman"/>
          <w:sz w:val="24"/>
          <w:szCs w:val="24"/>
        </w:rPr>
        <w:t>izsoles dalībniek</w:t>
      </w:r>
      <w:r w:rsidRPr="00816F4F">
        <w:rPr>
          <w:rFonts w:ascii="Times New Roman" w:hAnsi="Times New Roman"/>
          <w:sz w:val="24"/>
          <w:szCs w:val="24"/>
        </w:rPr>
        <w:t>us, kuri piedāvājuši vienādu augstāko nomas maksu, izteikt rakstiski savu piedāvājumu par iespējami augstāko nomas maksu, nosakot piedāvājumu iesniegšanas un atvēršanas datumu, laiku, vietu un kārtību.</w:t>
      </w:r>
    </w:p>
    <w:p w14:paraId="3B272C61" w14:textId="77777777" w:rsidR="009C7BBD" w:rsidRDefault="009C7BBD" w:rsidP="009C7BBD">
      <w:pPr>
        <w:pStyle w:val="Sarakstarindkopa"/>
        <w:numPr>
          <w:ilvl w:val="1"/>
          <w:numId w:val="14"/>
        </w:numPr>
        <w:tabs>
          <w:tab w:val="left" w:pos="567"/>
        </w:tabs>
        <w:spacing w:after="0" w:line="276" w:lineRule="auto"/>
        <w:ind w:left="567" w:hanging="567"/>
        <w:jc w:val="both"/>
        <w:rPr>
          <w:rFonts w:ascii="Times New Roman" w:hAnsi="Times New Roman"/>
          <w:sz w:val="24"/>
          <w:szCs w:val="24"/>
        </w:rPr>
      </w:pPr>
      <w:r>
        <w:rPr>
          <w:rFonts w:ascii="Times New Roman" w:hAnsi="Times New Roman"/>
          <w:sz w:val="24"/>
          <w:szCs w:val="24"/>
        </w:rPr>
        <w:t>Ja neviens no izsoles dalībniekiem, kuri piedāvājuši vienādu augstāko nomas maksu, neiesniedz jaunu piedāvājumu par augstāku nomas maksu, Komisija pieteikumu iesniegšanas secībā rakstiski piedāvā minētajiem izsoles dalībniekiem slēgt Nomas līgumu atbilstoši to nosolītajai nomas maksai.</w:t>
      </w:r>
    </w:p>
    <w:p w14:paraId="21F67CA7" w14:textId="645E212E" w:rsidR="009C7BBD" w:rsidRPr="009C7BBD" w:rsidRDefault="006F663A" w:rsidP="00595A14">
      <w:pPr>
        <w:pStyle w:val="Sarakstarindkopa"/>
        <w:numPr>
          <w:ilvl w:val="1"/>
          <w:numId w:val="14"/>
        </w:numPr>
        <w:tabs>
          <w:tab w:val="left" w:pos="567"/>
        </w:tabs>
        <w:spacing w:after="0" w:line="276" w:lineRule="auto"/>
        <w:ind w:left="567" w:hanging="567"/>
        <w:jc w:val="both"/>
      </w:pPr>
      <w:r w:rsidRPr="009C7BBD">
        <w:rPr>
          <w:rFonts w:ascii="Times New Roman" w:eastAsia="Times New Roman" w:hAnsi="Times New Roman"/>
          <w:sz w:val="24"/>
          <w:szCs w:val="24"/>
        </w:rPr>
        <w:t xml:space="preserve">Ja izsolei piesakās tikai viens izsoles dalībnieks, Komisija izsoli atzīst par notikušu un </w:t>
      </w:r>
      <w:r w:rsidRPr="009C7BBD">
        <w:rPr>
          <w:rFonts w:ascii="Times New Roman" w:hAnsi="Times New Roman"/>
          <w:sz w:val="24"/>
          <w:szCs w:val="24"/>
        </w:rPr>
        <w:t xml:space="preserve">nomas tiesības iegūst šis vienīgais izsoles dalībnieks. </w:t>
      </w:r>
      <w:r w:rsidRPr="009C7BBD">
        <w:rPr>
          <w:rFonts w:ascii="Times New Roman" w:eastAsia="Times New Roman" w:hAnsi="Times New Roman"/>
          <w:sz w:val="24"/>
          <w:szCs w:val="24"/>
        </w:rPr>
        <w:t>Iznomātājs ar izsoles dalībnieku slēdz Zemes nomas līgumu par nomas maksu</w:t>
      </w:r>
      <w:r w:rsidRPr="009C7BBD">
        <w:rPr>
          <w:rFonts w:ascii="Times New Roman" w:hAnsi="Times New Roman"/>
          <w:sz w:val="24"/>
          <w:szCs w:val="24"/>
        </w:rPr>
        <w:t xml:space="preserve">, </w:t>
      </w:r>
      <w:r w:rsidR="009C7BBD">
        <w:rPr>
          <w:rFonts w:ascii="Times New Roman" w:hAnsi="Times New Roman"/>
          <w:sz w:val="24"/>
          <w:szCs w:val="24"/>
        </w:rPr>
        <w:t xml:space="preserve">kas </w:t>
      </w:r>
      <w:r w:rsidR="009C7BBD" w:rsidRPr="00D41266">
        <w:rPr>
          <w:rFonts w:ascii="Times New Roman" w:hAnsi="Times New Roman"/>
          <w:sz w:val="24"/>
          <w:szCs w:val="24"/>
        </w:rPr>
        <w:t xml:space="preserve">nav zemāka par </w:t>
      </w:r>
      <w:r w:rsidR="009C7BBD">
        <w:rPr>
          <w:rFonts w:ascii="Times New Roman" w:hAnsi="Times New Roman"/>
          <w:sz w:val="24"/>
          <w:szCs w:val="24"/>
        </w:rPr>
        <w:t xml:space="preserve">šo izsoles noteikumu </w:t>
      </w:r>
      <w:r w:rsidR="009C7BBD" w:rsidRPr="00D41266">
        <w:rPr>
          <w:rFonts w:ascii="Times New Roman" w:hAnsi="Times New Roman"/>
          <w:sz w:val="24"/>
          <w:szCs w:val="24"/>
        </w:rPr>
        <w:t>7.1.punktā noteikto nosacīto nomas maksu</w:t>
      </w:r>
      <w:r w:rsidR="009C7BBD">
        <w:rPr>
          <w:rFonts w:ascii="Times New Roman" w:hAnsi="Times New Roman"/>
          <w:sz w:val="24"/>
          <w:szCs w:val="24"/>
        </w:rPr>
        <w:t>.</w:t>
      </w:r>
    </w:p>
    <w:p w14:paraId="1EA1784F" w14:textId="77777777" w:rsidR="009C7BBD" w:rsidRPr="009C7BBD" w:rsidRDefault="009C7BBD" w:rsidP="009C7BBD">
      <w:pPr>
        <w:pStyle w:val="Sarakstarindkopa"/>
        <w:tabs>
          <w:tab w:val="left" w:pos="567"/>
        </w:tabs>
        <w:spacing w:after="0" w:line="276" w:lineRule="auto"/>
        <w:ind w:left="567"/>
        <w:jc w:val="both"/>
      </w:pPr>
    </w:p>
    <w:bookmarkEnd w:id="7"/>
    <w:p w14:paraId="1C534DAE" w14:textId="77777777" w:rsidR="007D7381" w:rsidRPr="008E6EED" w:rsidRDefault="007D7381" w:rsidP="00CD561C">
      <w:pPr>
        <w:pStyle w:val="Sarakstarindkopa"/>
        <w:numPr>
          <w:ilvl w:val="0"/>
          <w:numId w:val="14"/>
        </w:numPr>
        <w:tabs>
          <w:tab w:val="left" w:pos="426"/>
        </w:tabs>
        <w:spacing w:after="0" w:line="240" w:lineRule="auto"/>
        <w:jc w:val="center"/>
        <w:rPr>
          <w:rFonts w:ascii="Times New Roman" w:hAnsi="Times New Roman"/>
          <w:b/>
          <w:bCs/>
          <w:sz w:val="24"/>
          <w:szCs w:val="24"/>
        </w:rPr>
      </w:pPr>
      <w:r w:rsidRPr="008E6EED">
        <w:rPr>
          <w:rFonts w:ascii="Times New Roman" w:hAnsi="Times New Roman"/>
          <w:b/>
          <w:bCs/>
          <w:sz w:val="24"/>
          <w:szCs w:val="24"/>
        </w:rPr>
        <w:t xml:space="preserve">Izsoles rezultātu apstiprināšana un </w:t>
      </w:r>
      <w:r w:rsidR="00CD276D" w:rsidRPr="008E6EED">
        <w:rPr>
          <w:rFonts w:ascii="Times New Roman" w:hAnsi="Times New Roman"/>
          <w:b/>
          <w:bCs/>
          <w:sz w:val="24"/>
          <w:szCs w:val="24"/>
        </w:rPr>
        <w:t xml:space="preserve">Zemes </w:t>
      </w:r>
      <w:r w:rsidRPr="008E6EED">
        <w:rPr>
          <w:rFonts w:ascii="Times New Roman" w:hAnsi="Times New Roman"/>
          <w:b/>
          <w:bCs/>
          <w:sz w:val="24"/>
          <w:szCs w:val="24"/>
        </w:rPr>
        <w:t>nomas līguma spēkā stāšanās kārtība</w:t>
      </w:r>
    </w:p>
    <w:p w14:paraId="42D7D7E3" w14:textId="77777777" w:rsidR="007D7381" w:rsidRPr="008E6EED"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8E6EED" w:rsidRDefault="007D7381" w:rsidP="00CD561C">
      <w:pPr>
        <w:pStyle w:val="Sarakstarindkopa"/>
        <w:numPr>
          <w:ilvl w:val="1"/>
          <w:numId w:val="14"/>
        </w:numPr>
        <w:tabs>
          <w:tab w:val="left" w:pos="567"/>
        </w:tabs>
        <w:spacing w:after="0" w:line="240" w:lineRule="auto"/>
        <w:ind w:left="567" w:hanging="567"/>
        <w:jc w:val="both"/>
        <w:rPr>
          <w:rFonts w:ascii="Times New Roman" w:hAnsi="Times New Roman"/>
          <w:b/>
          <w:bCs/>
          <w:sz w:val="24"/>
          <w:szCs w:val="24"/>
        </w:rPr>
      </w:pPr>
      <w:bookmarkStart w:id="8" w:name="_Hlk175038186"/>
      <w:r w:rsidRPr="008E6EED">
        <w:rPr>
          <w:rFonts w:ascii="Times New Roman" w:hAnsi="Times New Roman"/>
          <w:sz w:val="24"/>
          <w:szCs w:val="24"/>
        </w:rPr>
        <w:t xml:space="preserve">Komisija izsoles protokolu apstiprina </w:t>
      </w:r>
      <w:r w:rsidR="00CD276D" w:rsidRPr="008E6EED">
        <w:rPr>
          <w:rFonts w:ascii="Times New Roman" w:hAnsi="Times New Roman"/>
          <w:sz w:val="24"/>
          <w:szCs w:val="24"/>
        </w:rPr>
        <w:t>izsoles dienā</w:t>
      </w:r>
      <w:r w:rsidRPr="008E6EED">
        <w:rPr>
          <w:rFonts w:ascii="Times New Roman" w:hAnsi="Times New Roman"/>
          <w:sz w:val="24"/>
          <w:szCs w:val="24"/>
        </w:rPr>
        <w:t xml:space="preserve">. </w:t>
      </w:r>
    </w:p>
    <w:p w14:paraId="197EAB89" w14:textId="5CB0BFD5" w:rsidR="003B2F31" w:rsidRPr="008E6EED" w:rsidRDefault="003B2F31" w:rsidP="00CD561C">
      <w:pPr>
        <w:pStyle w:val="Default"/>
        <w:numPr>
          <w:ilvl w:val="1"/>
          <w:numId w:val="14"/>
        </w:numPr>
        <w:tabs>
          <w:tab w:val="left" w:pos="567"/>
        </w:tabs>
        <w:ind w:left="567" w:hanging="567"/>
        <w:contextualSpacing/>
        <w:jc w:val="both"/>
        <w:rPr>
          <w:color w:val="auto"/>
        </w:rPr>
      </w:pPr>
      <w:r w:rsidRPr="008E6EED">
        <w:rPr>
          <w:color w:val="auto"/>
        </w:rPr>
        <w:t>Lai izpildītu Starptautisko un Latvijas Republikas nacionālo sankciju likuma 11.</w:t>
      </w:r>
      <w:r w:rsidRPr="008E6EED">
        <w:rPr>
          <w:color w:val="auto"/>
          <w:vertAlign w:val="superscript"/>
        </w:rPr>
        <w:t>3</w:t>
      </w:r>
      <w:r w:rsidRPr="008E6EED">
        <w:rPr>
          <w:color w:val="auto"/>
        </w:rPr>
        <w:t xml:space="preserve"> panta prasības, pirms </w:t>
      </w:r>
      <w:r w:rsidR="006F663A" w:rsidRPr="008E6EED">
        <w:rPr>
          <w:color w:val="auto"/>
        </w:rPr>
        <w:t xml:space="preserve">Zemes </w:t>
      </w:r>
      <w:r w:rsidRPr="008E6EED">
        <w:rPr>
          <w:color w:val="auto"/>
        </w:rPr>
        <w:t xml:space="preserve">nomas līguma noslēgšanas Iznomātājs veic pārbaudi, vai attiecībā uz izsoles dalībnieku, </w:t>
      </w:r>
      <w:r w:rsidRPr="008E6EED">
        <w:t xml:space="preserve">kas ieguvis tiesības slēgt </w:t>
      </w:r>
      <w:r w:rsidR="00870944" w:rsidRPr="008E6EED">
        <w:t>Zemes n</w:t>
      </w:r>
      <w:r w:rsidRPr="008E6EED">
        <w:t>omas līgumu</w:t>
      </w:r>
      <w:r w:rsidRPr="008E6EED">
        <w:rPr>
          <w:color w:val="auto"/>
        </w:rPr>
        <w:t xml:space="preserve">, tās valdes vai padomes locekli, patieso labumu guvēju, pārstāvēttiesīgo personu, prokūristu vai personu, kura ir </w:t>
      </w:r>
      <w:r w:rsidRPr="008E6EED">
        <w:rPr>
          <w:color w:val="auto"/>
        </w:rPr>
        <w:lastRenderedPageBreak/>
        <w:t>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8E6EED">
        <w:t xml:space="preserve">inēto sankciju pārbaudi Komisija veic publiski pieejamās interneta vietnēs, tostarp: </w:t>
      </w:r>
      <w:hyperlink r:id="rId12" w:history="1">
        <w:r w:rsidRPr="008E6EED">
          <w:rPr>
            <w:rStyle w:val="Hipersaite"/>
          </w:rPr>
          <w:t>http://sankcijas.fid.gov.lv/</w:t>
        </w:r>
      </w:hyperlink>
      <w:r w:rsidR="00E70042" w:rsidRPr="008E6EED">
        <w:t>; </w:t>
      </w:r>
      <w:hyperlink r:id="rId13" w:history="1">
        <w:r w:rsidRPr="008E6EED">
          <w:rPr>
            <w:rStyle w:val="Hipersaite"/>
          </w:rPr>
          <w:t>https://sanctionssearch.ofac.treas.gov/</w:t>
        </w:r>
      </w:hyperlink>
      <w:r w:rsidR="00E70042" w:rsidRPr="008E6EED">
        <w:t>; </w:t>
      </w:r>
      <w:hyperlink r:id="rId14" w:anchor="/main" w:history="1">
        <w:r w:rsidRPr="008E6EED">
          <w:rPr>
            <w:rStyle w:val="Hipersaite"/>
          </w:rPr>
          <w:t>https://www.sanctionsmap.eu/#/main</w:t>
        </w:r>
      </w:hyperlink>
      <w:r w:rsidRPr="008E6EED">
        <w:t xml:space="preserve">. </w:t>
      </w:r>
    </w:p>
    <w:p w14:paraId="2B875993" w14:textId="07A40507" w:rsidR="003B2F31" w:rsidRPr="008E6EED" w:rsidRDefault="003B2F31" w:rsidP="00CD561C">
      <w:pPr>
        <w:pStyle w:val="Default"/>
        <w:numPr>
          <w:ilvl w:val="1"/>
          <w:numId w:val="14"/>
        </w:numPr>
        <w:tabs>
          <w:tab w:val="left" w:pos="567"/>
        </w:tabs>
        <w:ind w:left="567" w:hanging="567"/>
        <w:contextualSpacing/>
        <w:jc w:val="both"/>
        <w:rPr>
          <w:color w:val="auto"/>
        </w:rPr>
      </w:pPr>
      <w:r w:rsidRPr="008E6EED">
        <w:rPr>
          <w:color w:val="auto"/>
        </w:rPr>
        <w:t xml:space="preserve">Ja attiecībā uz </w:t>
      </w:r>
      <w:r w:rsidRPr="008E6EED">
        <w:rPr>
          <w:rFonts w:eastAsia="Times New Roman"/>
          <w:color w:val="auto"/>
        </w:rPr>
        <w:t xml:space="preserve">izsoles dalībnieku, </w:t>
      </w:r>
      <w:r w:rsidRPr="008E6EED">
        <w:t xml:space="preserve">kas ieguvis tiesības slēgt </w:t>
      </w:r>
      <w:r w:rsidR="00103309" w:rsidRPr="008E6EED">
        <w:t>Zemes n</w:t>
      </w:r>
      <w:r w:rsidRPr="008E6EED">
        <w:t>omas līgumu</w:t>
      </w:r>
      <w:r w:rsidRPr="008E6EED">
        <w:rPr>
          <w:color w:val="auto"/>
        </w:rPr>
        <w:t>,</w:t>
      </w:r>
      <w:r w:rsidRPr="008E6EED">
        <w:rPr>
          <w:rFonts w:eastAsia="Times New Roman"/>
          <w:color w:val="auto"/>
        </w:rPr>
        <w:t xml:space="preserve"> </w:t>
      </w:r>
      <w:r w:rsidRPr="008E6EED">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sidRPr="008E6EED">
        <w:rPr>
          <w:color w:val="auto"/>
        </w:rPr>
        <w:t>Zemes n</w:t>
      </w:r>
      <w:r w:rsidRPr="008E6EED">
        <w:rPr>
          <w:color w:val="auto"/>
        </w:rPr>
        <w:t>omas līgumu</w:t>
      </w:r>
      <w:r w:rsidRPr="008E6EED">
        <w:rPr>
          <w:rFonts w:eastAsia="Times New Roman"/>
          <w:color w:val="auto"/>
        </w:rPr>
        <w:t xml:space="preserve">. </w:t>
      </w:r>
    </w:p>
    <w:p w14:paraId="028415BA" w14:textId="68760EF0" w:rsidR="00CD276D" w:rsidRPr="008E6EED" w:rsidRDefault="00CD276D" w:rsidP="00CD561C">
      <w:pPr>
        <w:pStyle w:val="Default"/>
        <w:numPr>
          <w:ilvl w:val="1"/>
          <w:numId w:val="14"/>
        </w:numPr>
        <w:tabs>
          <w:tab w:val="left" w:pos="567"/>
        </w:tabs>
        <w:ind w:left="567" w:hanging="567"/>
        <w:contextualSpacing/>
        <w:jc w:val="both"/>
        <w:rPr>
          <w:color w:val="auto"/>
        </w:rPr>
      </w:pPr>
      <w:r w:rsidRPr="008E6EED">
        <w:rPr>
          <w:rFonts w:eastAsia="Times New Roman"/>
          <w:color w:val="auto"/>
        </w:rPr>
        <w:t>Izsoles dalībniek</w:t>
      </w:r>
      <w:r w:rsidR="00621B3D" w:rsidRPr="008E6EED">
        <w:rPr>
          <w:rFonts w:eastAsia="Times New Roman"/>
          <w:color w:val="auto"/>
        </w:rPr>
        <w:t>s</w:t>
      </w:r>
      <w:r w:rsidRPr="008E6EED">
        <w:rPr>
          <w:rFonts w:eastAsia="Times New Roman"/>
          <w:color w:val="auto"/>
        </w:rPr>
        <w:t>, kurš nosolījis visaugstāko nomas maksu, 10</w:t>
      </w:r>
      <w:r w:rsidR="00F95ADB" w:rsidRPr="008E6EED">
        <w:rPr>
          <w:rFonts w:eastAsia="Times New Roman"/>
          <w:color w:val="auto"/>
        </w:rPr>
        <w:t xml:space="preserve"> </w:t>
      </w:r>
      <w:r w:rsidR="00F95ADB" w:rsidRPr="008E6EED">
        <w:t xml:space="preserve">(desmit) </w:t>
      </w:r>
      <w:r w:rsidRPr="008E6EED">
        <w:rPr>
          <w:rFonts w:eastAsia="Times New Roman"/>
          <w:color w:val="auto"/>
        </w:rPr>
        <w:t xml:space="preserve"> darbdienu laikā no Zemes nomas līguma nosūtīšanas dienas paraksta Zemes nomas līgumu vai rakstiski paziņo par atteikumu slēgt </w:t>
      </w:r>
      <w:r w:rsidR="00E70042" w:rsidRPr="008E6EED">
        <w:rPr>
          <w:rFonts w:eastAsia="Times New Roman"/>
          <w:color w:val="auto"/>
        </w:rPr>
        <w:t xml:space="preserve">Zemes nomas </w:t>
      </w:r>
      <w:r w:rsidR="00621B3D" w:rsidRPr="008E6EED">
        <w:rPr>
          <w:rFonts w:eastAsia="Times New Roman"/>
          <w:color w:val="auto"/>
        </w:rPr>
        <w:t>līgumu</w:t>
      </w:r>
      <w:r w:rsidRPr="008E6EED">
        <w:rPr>
          <w:rFonts w:eastAsia="Times New Roman"/>
          <w:color w:val="auto"/>
        </w:rPr>
        <w:t xml:space="preserve">. Ja iepriekš minētajā termiņā izsoles dalībnieks </w:t>
      </w:r>
      <w:r w:rsidR="00621B3D" w:rsidRPr="008E6EED">
        <w:rPr>
          <w:rFonts w:eastAsia="Times New Roman"/>
          <w:color w:val="auto"/>
        </w:rPr>
        <w:t>Zemes n</w:t>
      </w:r>
      <w:r w:rsidRPr="008E6EED">
        <w:rPr>
          <w:rFonts w:eastAsia="Times New Roman"/>
          <w:color w:val="auto"/>
        </w:rPr>
        <w:t xml:space="preserve">omas līgumu neparaksta un neiesniedz attiecīgu atteikumu, ir uzskatāms, ka izsoles dalībnieks no </w:t>
      </w:r>
      <w:r w:rsidR="00621B3D" w:rsidRPr="008E6EED">
        <w:rPr>
          <w:rFonts w:eastAsia="Times New Roman"/>
          <w:color w:val="auto"/>
        </w:rPr>
        <w:t xml:space="preserve">Zemes nomas </w:t>
      </w:r>
      <w:r w:rsidRPr="008E6EED">
        <w:rPr>
          <w:rFonts w:eastAsia="Times New Roman"/>
          <w:color w:val="auto"/>
        </w:rPr>
        <w:t>līguma slēgšanas ir atteicies.</w:t>
      </w:r>
    </w:p>
    <w:p w14:paraId="25603D6B" w14:textId="3AC4B4E3" w:rsidR="008A4B5F" w:rsidRPr="008E6EED" w:rsidRDefault="00CD276D" w:rsidP="00CD561C">
      <w:pPr>
        <w:pStyle w:val="Default"/>
        <w:numPr>
          <w:ilvl w:val="1"/>
          <w:numId w:val="14"/>
        </w:numPr>
        <w:tabs>
          <w:tab w:val="left" w:pos="567"/>
        </w:tabs>
        <w:ind w:left="567" w:hanging="567"/>
        <w:contextualSpacing/>
        <w:jc w:val="both"/>
        <w:rPr>
          <w:color w:val="auto"/>
        </w:rPr>
      </w:pPr>
      <w:r w:rsidRPr="008E6EED">
        <w:rPr>
          <w:rFonts w:eastAsia="Times New Roman"/>
        </w:rPr>
        <w:t xml:space="preserve">Ja nomas izsoles dalībnieks, kurš nosolījis augstāko nomas maksu, atsakās slēgt </w:t>
      </w:r>
      <w:r w:rsidR="00F95ADB" w:rsidRPr="008E6EED">
        <w:rPr>
          <w:rFonts w:eastAsia="Times New Roman"/>
        </w:rPr>
        <w:t>Zemes n</w:t>
      </w:r>
      <w:r w:rsidRPr="008E6EED">
        <w:rPr>
          <w:rFonts w:eastAsia="Times New Roman"/>
        </w:rPr>
        <w:t xml:space="preserve">omas līgumu, </w:t>
      </w:r>
      <w:r w:rsidR="004E3706" w:rsidRPr="008E6EED">
        <w:rPr>
          <w:rFonts w:eastAsia="Times New Roman"/>
        </w:rPr>
        <w:t>Komisijai</w:t>
      </w:r>
      <w:r w:rsidRPr="008E6EED">
        <w:rPr>
          <w:rFonts w:eastAsia="Times New Roman"/>
        </w:rPr>
        <w:t xml:space="preserve"> ir tiesības secīgi piedāvāt slēgt </w:t>
      </w:r>
      <w:r w:rsidR="00F95ADB" w:rsidRPr="008E6EED">
        <w:rPr>
          <w:rFonts w:eastAsia="Times New Roman"/>
        </w:rPr>
        <w:t>Zemes n</w:t>
      </w:r>
      <w:r w:rsidRPr="008E6EED">
        <w:rPr>
          <w:rFonts w:eastAsia="Times New Roman"/>
        </w:rPr>
        <w:t>omas līgumu izsoles dalībniekam, kurš nosol</w:t>
      </w:r>
      <w:r w:rsidR="00F95ADB" w:rsidRPr="008E6EED">
        <w:rPr>
          <w:rFonts w:eastAsia="Times New Roman"/>
        </w:rPr>
        <w:t xml:space="preserve">īja nākamo augstāko nomas maksu. </w:t>
      </w:r>
      <w:r w:rsidR="00E00633" w:rsidRPr="008E6EED">
        <w:t>Komisija 10 (desmit) darbdienu laikā pēc minētā piedāvājuma nosūtīšanas publicē informāciju</w:t>
      </w:r>
      <w:r w:rsidR="00E55853" w:rsidRPr="008E6EED">
        <w:t xml:space="preserve"> </w:t>
      </w:r>
      <w:r w:rsidR="00E00633" w:rsidRPr="008E6EED">
        <w:t xml:space="preserve">Gulbenes novada pašvaldības tīmekļa vietnē </w:t>
      </w:r>
      <w:hyperlink r:id="rId15" w:history="1">
        <w:r w:rsidR="00E00633" w:rsidRPr="008E6EED">
          <w:rPr>
            <w:rStyle w:val="Hipersaite"/>
          </w:rPr>
          <w:t>www.gulbene.lv</w:t>
        </w:r>
      </w:hyperlink>
      <w:r w:rsidR="00E00633" w:rsidRPr="008E6EED">
        <w:t xml:space="preserve">. </w:t>
      </w:r>
    </w:p>
    <w:p w14:paraId="26916503" w14:textId="1B11E8DF" w:rsidR="00CD276D" w:rsidRPr="008E6EED" w:rsidRDefault="00CD276D" w:rsidP="00CD561C">
      <w:pPr>
        <w:pStyle w:val="Default"/>
        <w:numPr>
          <w:ilvl w:val="1"/>
          <w:numId w:val="14"/>
        </w:numPr>
        <w:tabs>
          <w:tab w:val="left" w:pos="567"/>
        </w:tabs>
        <w:ind w:left="567" w:hanging="567"/>
        <w:contextualSpacing/>
        <w:jc w:val="both"/>
        <w:rPr>
          <w:color w:val="auto"/>
        </w:rPr>
      </w:pPr>
      <w:r w:rsidRPr="008E6EED">
        <w:rPr>
          <w:rFonts w:eastAsia="Times New Roman"/>
          <w:color w:val="auto"/>
        </w:rPr>
        <w:t xml:space="preserve">Izsoles dalībnieks, kurš nosolījis nākamo augstāko nomas maksu, atbildi </w:t>
      </w:r>
      <w:r w:rsidR="00E55853" w:rsidRPr="008E6EED">
        <w:rPr>
          <w:rFonts w:eastAsia="Times New Roman"/>
          <w:color w:val="auto"/>
        </w:rPr>
        <w:t>uz</w:t>
      </w:r>
      <w:r w:rsidRPr="008E6EED">
        <w:rPr>
          <w:rFonts w:eastAsia="Times New Roman"/>
          <w:color w:val="auto"/>
        </w:rPr>
        <w:t xml:space="preserve"> piedāvājumu slēgt </w:t>
      </w:r>
      <w:r w:rsidR="00F95ADB" w:rsidRPr="008E6EED">
        <w:rPr>
          <w:rFonts w:eastAsia="Times New Roman"/>
          <w:color w:val="auto"/>
        </w:rPr>
        <w:t>Zemes n</w:t>
      </w:r>
      <w:r w:rsidRPr="008E6EED">
        <w:rPr>
          <w:rFonts w:eastAsia="Times New Roman"/>
          <w:color w:val="auto"/>
        </w:rPr>
        <w:t xml:space="preserve">omas līgumu sniedz 10 darbdienu laikā no tā saņemšanas dienas. Ja nomas izsoles dalībnieks piekrīt parakstīt </w:t>
      </w:r>
      <w:r w:rsidR="00F95ADB" w:rsidRPr="008E6EED">
        <w:rPr>
          <w:rFonts w:eastAsia="Times New Roman"/>
          <w:color w:val="auto"/>
        </w:rPr>
        <w:t>Zemes n</w:t>
      </w:r>
      <w:r w:rsidRPr="008E6EED">
        <w:rPr>
          <w:rFonts w:eastAsia="Times New Roman"/>
          <w:color w:val="auto"/>
        </w:rPr>
        <w:t xml:space="preserve">omas līgumu par paša nosolīto augstāko nomas maksu, viņš paraksta </w:t>
      </w:r>
      <w:r w:rsidR="00F95ADB" w:rsidRPr="008E6EED">
        <w:rPr>
          <w:rFonts w:eastAsia="Times New Roman"/>
          <w:color w:val="auto"/>
        </w:rPr>
        <w:t>Zemes n</w:t>
      </w:r>
      <w:r w:rsidRPr="008E6EED">
        <w:rPr>
          <w:rFonts w:eastAsia="Times New Roman"/>
          <w:color w:val="auto"/>
        </w:rPr>
        <w:t xml:space="preserve">omas līgumu ar Iznomātāju 10 darbdienu laikā no </w:t>
      </w:r>
      <w:r w:rsidR="00F95ADB" w:rsidRPr="008E6EED">
        <w:rPr>
          <w:rFonts w:eastAsia="Times New Roman"/>
          <w:color w:val="auto"/>
        </w:rPr>
        <w:t>Zemes n</w:t>
      </w:r>
      <w:r w:rsidRPr="008E6EED">
        <w:rPr>
          <w:rFonts w:eastAsia="Times New Roman"/>
          <w:color w:val="auto"/>
        </w:rPr>
        <w:t xml:space="preserve">omas līguma projekta nosūtīšanas dienas. Ja iepriekš minētajā termiņā izsoles dalībnieks </w:t>
      </w:r>
      <w:r w:rsidR="00F95ADB" w:rsidRPr="008E6EED">
        <w:rPr>
          <w:rFonts w:eastAsia="Times New Roman"/>
          <w:color w:val="auto"/>
        </w:rPr>
        <w:t>Zemes n</w:t>
      </w:r>
      <w:r w:rsidRPr="008E6EED">
        <w:rPr>
          <w:rFonts w:eastAsia="Times New Roman"/>
          <w:color w:val="auto"/>
        </w:rPr>
        <w:t xml:space="preserve">omas līgumu neparaksta vai neiesniedz attiecīgu atteikumu, ir uzskatāms, ka izsoles dalībnieks no </w:t>
      </w:r>
      <w:r w:rsidR="002B0A7F" w:rsidRPr="008E6EED">
        <w:rPr>
          <w:rFonts w:eastAsia="Times New Roman"/>
          <w:color w:val="auto"/>
        </w:rPr>
        <w:t>Zemes n</w:t>
      </w:r>
      <w:r w:rsidRPr="008E6EED">
        <w:rPr>
          <w:rFonts w:eastAsia="Times New Roman"/>
          <w:color w:val="auto"/>
        </w:rPr>
        <w:t>omas līguma slēgšanas ir atteicies un rīkojama jauna nomas tiesību izsole.</w:t>
      </w:r>
    </w:p>
    <w:p w14:paraId="32DCD9D1" w14:textId="0F1C7EE7" w:rsidR="003B2F31" w:rsidRPr="008E6EED" w:rsidRDefault="003B2F31" w:rsidP="00CD561C">
      <w:pPr>
        <w:pStyle w:val="Default"/>
        <w:numPr>
          <w:ilvl w:val="1"/>
          <w:numId w:val="14"/>
        </w:numPr>
        <w:tabs>
          <w:tab w:val="left" w:pos="567"/>
        </w:tabs>
        <w:ind w:left="567" w:hanging="567"/>
        <w:contextualSpacing/>
        <w:jc w:val="both"/>
        <w:rPr>
          <w:color w:val="auto"/>
        </w:rPr>
      </w:pPr>
      <w:bookmarkStart w:id="9" w:name="_Hlk159483989"/>
      <w:r w:rsidRPr="008E6EED">
        <w:t xml:space="preserve">Komisija </w:t>
      </w:r>
      <w:r w:rsidR="008A4B5F" w:rsidRPr="008E6EED">
        <w:t>10</w:t>
      </w:r>
      <w:r w:rsidRPr="008E6EED">
        <w:t xml:space="preserve"> (</w:t>
      </w:r>
      <w:r w:rsidR="008A4B5F" w:rsidRPr="008E6EED">
        <w:t>desmit</w:t>
      </w:r>
      <w:r w:rsidRPr="008E6EED">
        <w:t xml:space="preserve">) darbdienu laikā pēc Zemes nomas līguma noslēgšanas publicē minēto informāciju Gulbenes novada pašvaldības tīmekļa vietnē </w:t>
      </w:r>
      <w:hyperlink r:id="rId16" w:history="1">
        <w:r w:rsidRPr="008E6EED">
          <w:rPr>
            <w:rStyle w:val="Hipersaite"/>
          </w:rPr>
          <w:t>www.gulbene.lv</w:t>
        </w:r>
      </w:hyperlink>
      <w:r w:rsidRPr="008E6EED">
        <w:t xml:space="preserve">. </w:t>
      </w:r>
    </w:p>
    <w:bookmarkEnd w:id="9"/>
    <w:p w14:paraId="5D9CE377" w14:textId="277CF693" w:rsidR="007D7381" w:rsidRPr="008E6EED" w:rsidRDefault="002B0A7F" w:rsidP="00CD561C">
      <w:pPr>
        <w:pStyle w:val="Sarakstarindkopa"/>
        <w:numPr>
          <w:ilvl w:val="1"/>
          <w:numId w:val="14"/>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Zemes n</w:t>
      </w:r>
      <w:r w:rsidR="007D7381" w:rsidRPr="008E6EED">
        <w:rPr>
          <w:rFonts w:ascii="Times New Roman" w:hAnsi="Times New Roman"/>
          <w:sz w:val="24"/>
          <w:szCs w:val="24"/>
        </w:rPr>
        <w:t xml:space="preserve">omas līgums nestājas spēkā, ja izsole tiek atzīta par spēkā neesošu. </w:t>
      </w:r>
    </w:p>
    <w:p w14:paraId="66CF4370" w14:textId="77777777" w:rsidR="007D7381" w:rsidRPr="008E6EED"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8E6EED" w:rsidRDefault="007D7381" w:rsidP="00CD561C">
      <w:pPr>
        <w:pStyle w:val="Sarakstarindkopa"/>
        <w:numPr>
          <w:ilvl w:val="0"/>
          <w:numId w:val="14"/>
        </w:numPr>
        <w:tabs>
          <w:tab w:val="left" w:pos="567"/>
        </w:tabs>
        <w:spacing w:after="0" w:line="240" w:lineRule="auto"/>
        <w:jc w:val="center"/>
        <w:rPr>
          <w:rFonts w:ascii="Times New Roman" w:hAnsi="Times New Roman"/>
          <w:b/>
          <w:bCs/>
          <w:sz w:val="24"/>
          <w:szCs w:val="24"/>
        </w:rPr>
      </w:pPr>
      <w:r w:rsidRPr="008E6EED">
        <w:rPr>
          <w:rFonts w:ascii="Times New Roman" w:hAnsi="Times New Roman"/>
          <w:b/>
          <w:bCs/>
          <w:sz w:val="24"/>
          <w:szCs w:val="24"/>
        </w:rPr>
        <w:t>Nenotikusi izsole, spēkā neesoša izsole un atkārtota izsole</w:t>
      </w:r>
    </w:p>
    <w:p w14:paraId="1AD4E026" w14:textId="77777777" w:rsidR="007D7381" w:rsidRPr="008E6EED"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8E6EED" w:rsidRDefault="007D7381" w:rsidP="00CD561C">
      <w:pPr>
        <w:pStyle w:val="Sarakstarindkopa"/>
        <w:numPr>
          <w:ilvl w:val="1"/>
          <w:numId w:val="14"/>
        </w:numPr>
        <w:tabs>
          <w:tab w:val="left" w:pos="567"/>
        </w:tabs>
        <w:spacing w:after="0" w:line="240" w:lineRule="auto"/>
        <w:ind w:left="567" w:hanging="567"/>
        <w:jc w:val="both"/>
        <w:rPr>
          <w:rFonts w:ascii="Times New Roman" w:hAnsi="Times New Roman"/>
          <w:sz w:val="24"/>
          <w:szCs w:val="24"/>
        </w:rPr>
      </w:pPr>
      <w:bookmarkStart w:id="10" w:name="_Hlk175040494"/>
      <w:r w:rsidRPr="008E6EED">
        <w:rPr>
          <w:rFonts w:ascii="Times New Roman" w:hAnsi="Times New Roman"/>
          <w:sz w:val="24"/>
          <w:szCs w:val="24"/>
        </w:rPr>
        <w:t xml:space="preserve">Izsole atzīstama par nenotikušu un var tikt rīkota atkārtota izsole: </w:t>
      </w:r>
    </w:p>
    <w:p w14:paraId="27649AE4" w14:textId="77777777" w:rsidR="00FA40BA" w:rsidRDefault="007D7381" w:rsidP="00CD561C">
      <w:pPr>
        <w:pStyle w:val="Sarakstarindkopa"/>
        <w:numPr>
          <w:ilvl w:val="2"/>
          <w:numId w:val="14"/>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ja pieteikumu iesniegšanas termiņā izsolei neviens pretendents nav pieteicies;</w:t>
      </w:r>
    </w:p>
    <w:p w14:paraId="11FBD12F" w14:textId="4F8A62F7" w:rsidR="009C7BBD" w:rsidRPr="00FA40BA" w:rsidRDefault="007D7381" w:rsidP="00FA40BA">
      <w:pPr>
        <w:pStyle w:val="Sarakstarindkopa"/>
        <w:numPr>
          <w:ilvl w:val="2"/>
          <w:numId w:val="14"/>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 </w:t>
      </w:r>
      <w:r w:rsidR="009C7BBD" w:rsidRPr="00FA40BA">
        <w:rPr>
          <w:rFonts w:ascii="Times New Roman" w:hAnsi="Times New Roman"/>
          <w:sz w:val="24"/>
          <w:szCs w:val="24"/>
          <w:lang w:eastAsia="lv-LV"/>
        </w:rPr>
        <w:t xml:space="preserve">visos pieteikumos </w:t>
      </w:r>
      <w:r w:rsidR="009C7BBD" w:rsidRPr="00FA40BA">
        <w:rPr>
          <w:rFonts w:ascii="Times New Roman" w:eastAsia="HiddenHorzOCR" w:hAnsi="Times New Roman"/>
          <w:sz w:val="24"/>
          <w:szCs w:val="24"/>
          <w:lang w:eastAsia="lv-LV"/>
        </w:rPr>
        <w:t xml:space="preserve">norādītā </w:t>
      </w:r>
      <w:r w:rsidR="009C7BBD" w:rsidRPr="00FA40BA">
        <w:rPr>
          <w:rFonts w:ascii="Times New Roman" w:hAnsi="Times New Roman"/>
          <w:sz w:val="24"/>
          <w:szCs w:val="24"/>
          <w:lang w:eastAsia="lv-LV"/>
        </w:rPr>
        <w:t xml:space="preserve">cena ir </w:t>
      </w:r>
      <w:r w:rsidR="009C7BBD" w:rsidRPr="00FA40BA">
        <w:rPr>
          <w:rFonts w:ascii="Times New Roman" w:eastAsia="HiddenHorzOCR" w:hAnsi="Times New Roman"/>
          <w:sz w:val="24"/>
          <w:szCs w:val="24"/>
          <w:lang w:eastAsia="lv-LV"/>
        </w:rPr>
        <w:t xml:space="preserve">zemāka </w:t>
      </w:r>
      <w:r w:rsidR="009C7BBD" w:rsidRPr="00FA40BA">
        <w:rPr>
          <w:rFonts w:ascii="Times New Roman" w:hAnsi="Times New Roman"/>
          <w:sz w:val="24"/>
          <w:szCs w:val="24"/>
        </w:rPr>
        <w:t>par šo izsoles noteikumu 7.1.punktā noteikto nosacīto nomas maksu</w:t>
      </w:r>
      <w:r w:rsidR="009C7BBD" w:rsidRPr="00FA40BA">
        <w:rPr>
          <w:rFonts w:ascii="Times New Roman" w:eastAsia="HiddenHorzOCR" w:hAnsi="Times New Roman"/>
          <w:sz w:val="24"/>
          <w:szCs w:val="24"/>
          <w:lang w:eastAsia="lv-LV"/>
        </w:rPr>
        <w:t>;</w:t>
      </w:r>
    </w:p>
    <w:p w14:paraId="1C1F7C6C" w14:textId="623FB530" w:rsidR="007D7381" w:rsidRPr="00FA40BA" w:rsidRDefault="007D7381" w:rsidP="00FA40BA">
      <w:pPr>
        <w:pStyle w:val="Sarakstarindkopa"/>
        <w:numPr>
          <w:ilvl w:val="2"/>
          <w:numId w:val="14"/>
        </w:numPr>
        <w:tabs>
          <w:tab w:val="left" w:pos="1418"/>
        </w:tabs>
        <w:spacing w:after="0" w:line="240" w:lineRule="auto"/>
        <w:ind w:left="1418" w:hanging="851"/>
        <w:jc w:val="both"/>
        <w:rPr>
          <w:rFonts w:ascii="Times New Roman" w:hAnsi="Times New Roman"/>
          <w:sz w:val="24"/>
          <w:szCs w:val="24"/>
        </w:rPr>
      </w:pPr>
      <w:r w:rsidRPr="00FA40BA">
        <w:rPr>
          <w:rFonts w:ascii="Times New Roman" w:hAnsi="Times New Roman"/>
          <w:sz w:val="24"/>
          <w:szCs w:val="24"/>
        </w:rPr>
        <w:t xml:space="preserve">ja neviens no izsoles dalībniekiem, kuri ieguvuši tiesības slēgt </w:t>
      </w:r>
      <w:r w:rsidR="00CF75A0" w:rsidRPr="00FA40BA">
        <w:rPr>
          <w:rFonts w:ascii="Times New Roman" w:hAnsi="Times New Roman"/>
          <w:sz w:val="24"/>
          <w:szCs w:val="24"/>
        </w:rPr>
        <w:t xml:space="preserve">Zemes </w:t>
      </w:r>
      <w:r w:rsidRPr="00FA40BA">
        <w:rPr>
          <w:rFonts w:ascii="Times New Roman" w:hAnsi="Times New Roman"/>
          <w:sz w:val="24"/>
          <w:szCs w:val="24"/>
        </w:rPr>
        <w:t xml:space="preserve">nomas līgumu, neparaksta </w:t>
      </w:r>
      <w:r w:rsidR="00CF75A0" w:rsidRPr="00FA40BA">
        <w:rPr>
          <w:rFonts w:ascii="Times New Roman" w:hAnsi="Times New Roman"/>
          <w:sz w:val="24"/>
          <w:szCs w:val="24"/>
        </w:rPr>
        <w:t xml:space="preserve">Zemes </w:t>
      </w:r>
      <w:r w:rsidRPr="00FA40BA">
        <w:rPr>
          <w:rFonts w:ascii="Times New Roman" w:hAnsi="Times New Roman"/>
          <w:sz w:val="24"/>
          <w:szCs w:val="24"/>
        </w:rPr>
        <w:t xml:space="preserve">nomas līgumu. </w:t>
      </w:r>
    </w:p>
    <w:p w14:paraId="7EF50EC7" w14:textId="77777777" w:rsidR="007D7381" w:rsidRPr="008E6EED" w:rsidRDefault="007D7381" w:rsidP="00CD561C">
      <w:pPr>
        <w:pStyle w:val="Sarakstarindkopa"/>
        <w:numPr>
          <w:ilvl w:val="1"/>
          <w:numId w:val="14"/>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Izsole tiek atzīta par spēkā neesošu un var tikt rīkota atkārtota izsole: </w:t>
      </w:r>
    </w:p>
    <w:p w14:paraId="1A44D671" w14:textId="77777777" w:rsidR="007D7381" w:rsidRPr="008E6EED" w:rsidRDefault="007D7381" w:rsidP="00CD561C">
      <w:pPr>
        <w:pStyle w:val="Sarakstarindkopa"/>
        <w:numPr>
          <w:ilvl w:val="2"/>
          <w:numId w:val="14"/>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ja izsolāmo mantu iegūst persona, kurai nav bijušas tiesības piedalīties izsolē; </w:t>
      </w:r>
    </w:p>
    <w:p w14:paraId="5DE36120" w14:textId="77777777" w:rsidR="007D7381" w:rsidRPr="008E6EED" w:rsidRDefault="007D7381" w:rsidP="00CD561C">
      <w:pPr>
        <w:pStyle w:val="Sarakstarindkopa"/>
        <w:numPr>
          <w:ilvl w:val="2"/>
          <w:numId w:val="14"/>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ja izsole notikusi citā vietā un laikā, nekā norādīts sludinājumā. </w:t>
      </w:r>
    </w:p>
    <w:p w14:paraId="7711EBAD" w14:textId="77777777" w:rsidR="007D7381" w:rsidRPr="008E6EED" w:rsidRDefault="007D7381" w:rsidP="00CD561C">
      <w:pPr>
        <w:pStyle w:val="Sarakstarindkopa"/>
        <w:numPr>
          <w:ilvl w:val="1"/>
          <w:numId w:val="14"/>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8E6EED" w:rsidRDefault="007D7381" w:rsidP="00CD561C">
      <w:pPr>
        <w:pStyle w:val="Sarakstarindkopa"/>
        <w:numPr>
          <w:ilvl w:val="1"/>
          <w:numId w:val="14"/>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Komisija patur tiesības jebkurā brīdī pārtraukt izsoli, ja tā konstatē jebkādas nepilnības izsoles noteikumos. </w:t>
      </w:r>
    </w:p>
    <w:bookmarkEnd w:id="10"/>
    <w:p w14:paraId="3639B9FA" w14:textId="77777777" w:rsidR="004E370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6F08E797" w14:textId="77777777" w:rsidR="00C6375C" w:rsidRPr="008E6EED" w:rsidRDefault="00C6375C"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8E6EED" w:rsidRDefault="007D7381" w:rsidP="00CD561C">
      <w:pPr>
        <w:pStyle w:val="Default"/>
        <w:numPr>
          <w:ilvl w:val="0"/>
          <w:numId w:val="14"/>
        </w:numPr>
        <w:tabs>
          <w:tab w:val="left" w:pos="426"/>
        </w:tabs>
        <w:ind w:left="284" w:hanging="284"/>
        <w:contextualSpacing/>
        <w:jc w:val="center"/>
        <w:rPr>
          <w:b/>
          <w:bCs/>
        </w:rPr>
      </w:pPr>
      <w:r w:rsidRPr="008E6EED">
        <w:rPr>
          <w:b/>
          <w:bCs/>
        </w:rPr>
        <w:lastRenderedPageBreak/>
        <w:t>Komisijas tiesības un pienākumi</w:t>
      </w:r>
    </w:p>
    <w:p w14:paraId="743608BC" w14:textId="77777777" w:rsidR="007D7381" w:rsidRPr="008E6EED" w:rsidRDefault="007D7381" w:rsidP="00D85DD6">
      <w:pPr>
        <w:pStyle w:val="Default"/>
        <w:contextualSpacing/>
        <w:jc w:val="center"/>
      </w:pPr>
    </w:p>
    <w:p w14:paraId="57F9F720" w14:textId="77777777" w:rsidR="00964A64" w:rsidRPr="008E6EED" w:rsidRDefault="00964A64" w:rsidP="00CD561C">
      <w:pPr>
        <w:pStyle w:val="Default"/>
        <w:numPr>
          <w:ilvl w:val="1"/>
          <w:numId w:val="14"/>
        </w:numPr>
        <w:tabs>
          <w:tab w:val="left" w:pos="567"/>
        </w:tabs>
        <w:ind w:left="567" w:hanging="567"/>
        <w:contextualSpacing/>
        <w:jc w:val="both"/>
      </w:pPr>
      <w:bookmarkStart w:id="11" w:name="_Hlk175040513"/>
      <w:r w:rsidRPr="008E6EED">
        <w:rPr>
          <w:rFonts w:eastAsia="Times New Roman"/>
          <w:lang w:eastAsia="lv-LV"/>
        </w:rPr>
        <w:t xml:space="preserve">Nomas tiesību izsoles komisijas locekļi nedrīkst būt nomas tiesību pretendenti, kā arī tieši vai netieši ieinteresēti attiecīgā procesa iznākumā. </w:t>
      </w:r>
      <w:r w:rsidRPr="008E6EED">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8E6EED" w:rsidRDefault="007D7381" w:rsidP="00CD561C">
      <w:pPr>
        <w:pStyle w:val="Default"/>
        <w:numPr>
          <w:ilvl w:val="1"/>
          <w:numId w:val="14"/>
        </w:numPr>
        <w:tabs>
          <w:tab w:val="left" w:pos="1276"/>
        </w:tabs>
        <w:ind w:left="567" w:hanging="567"/>
        <w:contextualSpacing/>
        <w:jc w:val="both"/>
      </w:pPr>
      <w:r w:rsidRPr="008E6EED">
        <w:t xml:space="preserve">Komisijas pienākumi: </w:t>
      </w:r>
    </w:p>
    <w:p w14:paraId="7A01E01A" w14:textId="77777777" w:rsidR="007D7381" w:rsidRPr="008E6EED" w:rsidRDefault="007D7381" w:rsidP="00CD561C">
      <w:pPr>
        <w:pStyle w:val="Default"/>
        <w:numPr>
          <w:ilvl w:val="2"/>
          <w:numId w:val="14"/>
        </w:numPr>
        <w:tabs>
          <w:tab w:val="left" w:pos="1418"/>
        </w:tabs>
        <w:ind w:left="1418" w:hanging="851"/>
        <w:contextualSpacing/>
        <w:jc w:val="both"/>
      </w:pPr>
      <w:r w:rsidRPr="008E6EED">
        <w:t xml:space="preserve">nodrošināt izsoles gaitas protokolēšanu un atbildēt par tās norisi; </w:t>
      </w:r>
    </w:p>
    <w:p w14:paraId="34FF3C82" w14:textId="77777777" w:rsidR="007D7381" w:rsidRPr="008E6EED" w:rsidRDefault="007D7381" w:rsidP="00CD561C">
      <w:pPr>
        <w:pStyle w:val="Default"/>
        <w:numPr>
          <w:ilvl w:val="2"/>
          <w:numId w:val="14"/>
        </w:numPr>
        <w:tabs>
          <w:tab w:val="left" w:pos="1418"/>
        </w:tabs>
        <w:ind w:left="1418" w:hanging="851"/>
        <w:contextualSpacing/>
        <w:jc w:val="both"/>
      </w:pPr>
      <w:r w:rsidRPr="008E6EED">
        <w:t xml:space="preserve">vērtēt pretendentus un to iesniegtos pieteikumus saskaņā ar šiem izsoles noteikumiem, kā arī citiem normatīvajiem aktiem; </w:t>
      </w:r>
    </w:p>
    <w:p w14:paraId="3EC112D4" w14:textId="26CC8063" w:rsidR="007D7381" w:rsidRPr="008E6EED" w:rsidRDefault="007D7381" w:rsidP="00CD561C">
      <w:pPr>
        <w:pStyle w:val="Default"/>
        <w:numPr>
          <w:ilvl w:val="2"/>
          <w:numId w:val="14"/>
        </w:numPr>
        <w:tabs>
          <w:tab w:val="left" w:pos="1418"/>
        </w:tabs>
        <w:ind w:left="1418" w:hanging="851"/>
        <w:contextualSpacing/>
        <w:jc w:val="both"/>
      </w:pPr>
      <w:r w:rsidRPr="008E6EED">
        <w:t>pieņemt lēmumu par izsoles protokolu apstiprināšanu;</w:t>
      </w:r>
    </w:p>
    <w:p w14:paraId="0FFC336C" w14:textId="77777777" w:rsidR="007D7381" w:rsidRPr="008E6EED" w:rsidRDefault="007D7381" w:rsidP="00CD561C">
      <w:pPr>
        <w:pStyle w:val="Default"/>
        <w:numPr>
          <w:ilvl w:val="2"/>
          <w:numId w:val="14"/>
        </w:numPr>
        <w:tabs>
          <w:tab w:val="left" w:pos="1418"/>
        </w:tabs>
        <w:ind w:left="1418" w:hanging="851"/>
        <w:contextualSpacing/>
        <w:jc w:val="both"/>
      </w:pPr>
      <w:r w:rsidRPr="008E6EED">
        <w:t>atbildēt uz pretendentu jautājumiem;</w:t>
      </w:r>
    </w:p>
    <w:p w14:paraId="594D78FF" w14:textId="77777777" w:rsidR="007D7381" w:rsidRDefault="007D7381" w:rsidP="00CD561C">
      <w:pPr>
        <w:pStyle w:val="Default"/>
        <w:numPr>
          <w:ilvl w:val="2"/>
          <w:numId w:val="14"/>
        </w:numPr>
        <w:tabs>
          <w:tab w:val="left" w:pos="1418"/>
        </w:tabs>
        <w:ind w:left="1418" w:hanging="851"/>
        <w:contextualSpacing/>
        <w:jc w:val="both"/>
      </w:pPr>
      <w:r w:rsidRPr="008E6EED">
        <w:t>paziņot visiem pieteikumus iesniegušajiem pretendentiem lēmumu par izsoles rezultātu, nosūtot informāciju uz viņu pieteikumā norādīto e-adresi vai e-pasta adresi.</w:t>
      </w:r>
    </w:p>
    <w:p w14:paraId="7DA3478D" w14:textId="77777777" w:rsidR="006B66FB" w:rsidRPr="008E6EED" w:rsidRDefault="006B66FB" w:rsidP="006B66FB">
      <w:pPr>
        <w:pStyle w:val="Default"/>
        <w:tabs>
          <w:tab w:val="left" w:pos="1418"/>
        </w:tabs>
        <w:ind w:left="1418"/>
        <w:contextualSpacing/>
        <w:jc w:val="both"/>
      </w:pPr>
    </w:p>
    <w:bookmarkEnd w:id="11"/>
    <w:p w14:paraId="678E4C77" w14:textId="77777777" w:rsidR="007D7381" w:rsidRPr="008E6EED" w:rsidRDefault="007D7381" w:rsidP="00CD561C">
      <w:pPr>
        <w:pStyle w:val="Default"/>
        <w:numPr>
          <w:ilvl w:val="0"/>
          <w:numId w:val="14"/>
        </w:numPr>
        <w:tabs>
          <w:tab w:val="left" w:pos="426"/>
        </w:tabs>
        <w:ind w:left="284" w:hanging="284"/>
        <w:contextualSpacing/>
        <w:jc w:val="center"/>
        <w:rPr>
          <w:b/>
          <w:bCs/>
        </w:rPr>
      </w:pPr>
      <w:r w:rsidRPr="008E6EED">
        <w:rPr>
          <w:b/>
          <w:bCs/>
        </w:rPr>
        <w:t>Sūdzību iesniegšana</w:t>
      </w:r>
    </w:p>
    <w:p w14:paraId="59186585" w14:textId="77777777" w:rsidR="007D7381" w:rsidRPr="008E6EED" w:rsidRDefault="007D7381" w:rsidP="00D85DD6">
      <w:pPr>
        <w:pStyle w:val="Default"/>
        <w:tabs>
          <w:tab w:val="left" w:pos="426"/>
        </w:tabs>
        <w:ind w:left="284"/>
        <w:contextualSpacing/>
        <w:rPr>
          <w:b/>
          <w:bCs/>
        </w:rPr>
      </w:pPr>
    </w:p>
    <w:p w14:paraId="51E1E1C0" w14:textId="77777777" w:rsidR="000F4898" w:rsidRPr="008E6EED" w:rsidRDefault="000F4898" w:rsidP="00CD561C">
      <w:pPr>
        <w:pStyle w:val="Default"/>
        <w:numPr>
          <w:ilvl w:val="1"/>
          <w:numId w:val="14"/>
        </w:numPr>
        <w:tabs>
          <w:tab w:val="left" w:pos="567"/>
        </w:tabs>
        <w:ind w:left="567" w:hanging="567"/>
        <w:contextualSpacing/>
        <w:jc w:val="both"/>
      </w:pPr>
      <w:bookmarkStart w:id="12" w:name="_Hlk175040532"/>
      <w:r w:rsidRPr="008E6EED">
        <w:t xml:space="preserve">Personas var iesniegt sūdzību </w:t>
      </w:r>
      <w:r w:rsidRPr="008E6EED">
        <w:rPr>
          <w:iCs/>
        </w:rPr>
        <w:t xml:space="preserve">Gulbenes novada pašvaldības domei </w:t>
      </w:r>
      <w:r w:rsidRPr="008E6EED">
        <w:t xml:space="preserve">par </w:t>
      </w:r>
      <w:r w:rsidRPr="008E6EED">
        <w:rPr>
          <w:iCs/>
        </w:rPr>
        <w:t xml:space="preserve">Komisijas </w:t>
      </w:r>
      <w:r w:rsidRPr="008E6EED">
        <w:t>darbībām ne vēlāk kā 5 (piecu) darba dienu laikā pēc izsoles norises dienas. Ja sūdzība iesniegta pēc noteiktā termiņa, tā netiek izskatīta.</w:t>
      </w:r>
    </w:p>
    <w:p w14:paraId="619E5445" w14:textId="77777777" w:rsidR="000F4898" w:rsidRPr="008E6EED" w:rsidRDefault="000F4898" w:rsidP="00CD561C">
      <w:pPr>
        <w:pStyle w:val="Default"/>
        <w:numPr>
          <w:ilvl w:val="1"/>
          <w:numId w:val="14"/>
        </w:numPr>
        <w:tabs>
          <w:tab w:val="left" w:pos="567"/>
        </w:tabs>
        <w:ind w:left="567" w:hanging="567"/>
        <w:contextualSpacing/>
        <w:jc w:val="both"/>
      </w:pPr>
      <w:r w:rsidRPr="008E6EED">
        <w:t xml:space="preserve">Izskatot sūdzību, </w:t>
      </w:r>
      <w:r w:rsidRPr="008E6EED">
        <w:rPr>
          <w:iCs/>
        </w:rPr>
        <w:t xml:space="preserve">Gulbenes novada pašvaldības dome </w:t>
      </w:r>
      <w:r w:rsidRPr="008E6EED">
        <w:t>1 (viena) mēneša laikā pieņem lēmumu par izsoles atzīšanu par spēkā neesošu vai pretenzijas noraidīšanu. Lēmums tiek paziņots visiem izsoles dalībniekiem, nosūtot to uz viņu pieteikumā norādīto e-pasta adresi.</w:t>
      </w:r>
    </w:p>
    <w:p w14:paraId="24D9CB6A" w14:textId="1213CCE3" w:rsidR="007D7381" w:rsidRPr="008E6EED" w:rsidRDefault="007D7381" w:rsidP="000F4898">
      <w:pPr>
        <w:pStyle w:val="Default"/>
        <w:tabs>
          <w:tab w:val="left" w:pos="567"/>
        </w:tabs>
        <w:ind w:left="567"/>
        <w:contextualSpacing/>
        <w:jc w:val="both"/>
      </w:pPr>
    </w:p>
    <w:bookmarkEnd w:id="12"/>
    <w:p w14:paraId="6266CFA6" w14:textId="77777777" w:rsidR="007D7381" w:rsidRPr="008E6EED" w:rsidRDefault="007D7381" w:rsidP="00CD561C">
      <w:pPr>
        <w:pStyle w:val="Default"/>
        <w:numPr>
          <w:ilvl w:val="0"/>
          <w:numId w:val="14"/>
        </w:numPr>
        <w:contextualSpacing/>
        <w:jc w:val="center"/>
      </w:pPr>
      <w:r w:rsidRPr="008E6EED">
        <w:rPr>
          <w:b/>
          <w:bCs/>
        </w:rPr>
        <w:t>Pielikumi</w:t>
      </w:r>
      <w:r w:rsidRPr="008E6EED">
        <w:t xml:space="preserve"> </w:t>
      </w:r>
    </w:p>
    <w:p w14:paraId="1D38EEA5" w14:textId="77777777" w:rsidR="007D7381" w:rsidRPr="008E6EED" w:rsidRDefault="007D7381" w:rsidP="00D85DD6">
      <w:pPr>
        <w:pStyle w:val="Default"/>
        <w:contextualSpacing/>
      </w:pPr>
    </w:p>
    <w:p w14:paraId="2C27F387" w14:textId="389DE1E5" w:rsidR="007D7381" w:rsidRPr="008E6EED" w:rsidRDefault="007D7381" w:rsidP="00CD561C">
      <w:pPr>
        <w:pStyle w:val="Default"/>
        <w:numPr>
          <w:ilvl w:val="1"/>
          <w:numId w:val="14"/>
        </w:numPr>
        <w:tabs>
          <w:tab w:val="left" w:pos="567"/>
        </w:tabs>
        <w:ind w:left="567" w:hanging="567"/>
        <w:contextualSpacing/>
        <w:jc w:val="both"/>
      </w:pPr>
      <w:bookmarkStart w:id="13" w:name="_Hlk175040542"/>
      <w:r w:rsidRPr="008E6EED">
        <w:t xml:space="preserve">1.pielikums – </w:t>
      </w:r>
      <w:r w:rsidR="00015CEC" w:rsidRPr="008E6EED">
        <w:t>Zemes</w:t>
      </w:r>
      <w:r w:rsidRPr="008E6EED">
        <w:t xml:space="preserve"> nomas līguma projekts; </w:t>
      </w:r>
    </w:p>
    <w:p w14:paraId="13B655BE" w14:textId="735E3659" w:rsidR="007D7381" w:rsidRPr="008E6EED" w:rsidRDefault="007D7381" w:rsidP="00CD561C">
      <w:pPr>
        <w:pStyle w:val="Default"/>
        <w:numPr>
          <w:ilvl w:val="1"/>
          <w:numId w:val="14"/>
        </w:numPr>
        <w:tabs>
          <w:tab w:val="left" w:pos="567"/>
        </w:tabs>
        <w:ind w:left="567" w:hanging="567"/>
        <w:contextualSpacing/>
        <w:jc w:val="both"/>
        <w:rPr>
          <w:color w:val="auto"/>
        </w:rPr>
      </w:pPr>
      <w:r w:rsidRPr="008E6EED">
        <w:rPr>
          <w:color w:val="auto"/>
        </w:rPr>
        <w:t xml:space="preserve">2.pielikums – Pieteikums dalībai </w:t>
      </w:r>
      <w:r w:rsidR="00961525" w:rsidRPr="008E6EED">
        <w:rPr>
          <w:color w:val="auto"/>
        </w:rPr>
        <w:t>pirmajā</w:t>
      </w:r>
      <w:r w:rsidRPr="008E6EED">
        <w:rPr>
          <w:color w:val="auto"/>
        </w:rPr>
        <w:t xml:space="preserve"> nomas tiesību </w:t>
      </w:r>
      <w:r w:rsidR="00FA40BA">
        <w:rPr>
          <w:color w:val="auto"/>
        </w:rPr>
        <w:t>rakstiskā</w:t>
      </w:r>
      <w:r w:rsidRPr="008E6EED">
        <w:rPr>
          <w:color w:val="auto"/>
        </w:rPr>
        <w:t xml:space="preserve"> izsolē.</w:t>
      </w:r>
    </w:p>
    <w:bookmarkEnd w:id="13"/>
    <w:p w14:paraId="55040961" w14:textId="77777777" w:rsidR="007D7381" w:rsidRPr="008E6EED"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8E6EED"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7777777" w:rsidR="00E70042" w:rsidRPr="008E6EED" w:rsidRDefault="00E70042" w:rsidP="00D85DD6">
      <w:pPr>
        <w:tabs>
          <w:tab w:val="left" w:pos="7230"/>
        </w:tabs>
        <w:spacing w:after="0" w:line="240" w:lineRule="auto"/>
        <w:contextualSpacing/>
        <w:jc w:val="both"/>
        <w:rPr>
          <w:rFonts w:ascii="Times New Roman" w:eastAsia="Times New Roman" w:hAnsi="Times New Roman"/>
          <w:sz w:val="24"/>
          <w:szCs w:val="24"/>
        </w:rPr>
      </w:pPr>
      <w:r w:rsidRPr="008E6EED">
        <w:rPr>
          <w:rFonts w:ascii="Times New Roman" w:eastAsia="Times New Roman" w:hAnsi="Times New Roman"/>
          <w:sz w:val="24"/>
          <w:szCs w:val="24"/>
        </w:rPr>
        <w:t xml:space="preserve">Gulbenes novada pašvaldības </w:t>
      </w:r>
    </w:p>
    <w:p w14:paraId="7559E662" w14:textId="00173ED6" w:rsidR="007D7381" w:rsidRPr="008E6EED" w:rsidRDefault="00E70042" w:rsidP="00D85DD6">
      <w:pPr>
        <w:tabs>
          <w:tab w:val="left" w:pos="7230"/>
        </w:tabs>
        <w:spacing w:after="0" w:line="240" w:lineRule="auto"/>
        <w:contextualSpacing/>
        <w:jc w:val="both"/>
        <w:rPr>
          <w:rFonts w:ascii="Times New Roman" w:eastAsia="Times New Roman" w:hAnsi="Times New Roman"/>
          <w:sz w:val="24"/>
          <w:szCs w:val="24"/>
        </w:rPr>
      </w:pPr>
      <w:r w:rsidRPr="008E6EED">
        <w:rPr>
          <w:rFonts w:ascii="Times New Roman" w:eastAsia="Times New Roman" w:hAnsi="Times New Roman"/>
          <w:sz w:val="24"/>
          <w:szCs w:val="24"/>
        </w:rPr>
        <w:t>m</w:t>
      </w:r>
      <w:r w:rsidR="00961525" w:rsidRPr="008E6EED">
        <w:rPr>
          <w:rFonts w:ascii="Times New Roman" w:eastAsia="Times New Roman" w:hAnsi="Times New Roman"/>
          <w:sz w:val="24"/>
          <w:szCs w:val="24"/>
        </w:rPr>
        <w:t>antas iznomāšanas komisijas priekšsēdētājs</w:t>
      </w:r>
      <w:r w:rsidR="007D7381" w:rsidRPr="008E6EED">
        <w:rPr>
          <w:rFonts w:ascii="Times New Roman" w:eastAsia="Times New Roman" w:hAnsi="Times New Roman"/>
          <w:sz w:val="24"/>
          <w:szCs w:val="24"/>
        </w:rPr>
        <w:tab/>
      </w:r>
      <w:r w:rsidR="00961525" w:rsidRPr="008E6EED">
        <w:rPr>
          <w:rFonts w:ascii="Times New Roman" w:eastAsia="Times New Roman" w:hAnsi="Times New Roman"/>
          <w:sz w:val="24"/>
          <w:szCs w:val="24"/>
        </w:rPr>
        <w:t>K.</w:t>
      </w:r>
      <w:r w:rsidR="00494B6A" w:rsidRPr="008E6EED">
        <w:rPr>
          <w:rFonts w:ascii="Times New Roman" w:eastAsia="Times New Roman" w:hAnsi="Times New Roman"/>
          <w:sz w:val="24"/>
          <w:szCs w:val="24"/>
        </w:rPr>
        <w:t> </w:t>
      </w:r>
      <w:r w:rsidR="00961525" w:rsidRPr="008E6EED">
        <w:rPr>
          <w:rFonts w:ascii="Times New Roman" w:eastAsia="Times New Roman" w:hAnsi="Times New Roman"/>
          <w:sz w:val="24"/>
          <w:szCs w:val="24"/>
        </w:rPr>
        <w:t>Dauksts</w:t>
      </w:r>
    </w:p>
    <w:p w14:paraId="14E843F3" w14:textId="77777777" w:rsidR="007D7381" w:rsidRPr="008E6EED" w:rsidRDefault="007D7381" w:rsidP="00D85DD6">
      <w:pPr>
        <w:pStyle w:val="Default"/>
        <w:contextualSpacing/>
      </w:pPr>
    </w:p>
    <w:p w14:paraId="2D838EFB" w14:textId="77777777" w:rsidR="007D7381" w:rsidRPr="008E6EED" w:rsidRDefault="007D7381" w:rsidP="00D85DD6">
      <w:pPr>
        <w:pStyle w:val="Default"/>
        <w:contextualSpacing/>
      </w:pPr>
    </w:p>
    <w:p w14:paraId="2B10F486" w14:textId="77777777" w:rsidR="00210B63" w:rsidRPr="008E6EED" w:rsidRDefault="00210B63" w:rsidP="007D7381">
      <w:pPr>
        <w:spacing w:line="240" w:lineRule="auto"/>
        <w:jc w:val="center"/>
        <w:rPr>
          <w:rFonts w:ascii="Times New Roman" w:hAnsi="Times New Roman"/>
          <w:sz w:val="24"/>
          <w:szCs w:val="24"/>
        </w:rPr>
      </w:pPr>
    </w:p>
    <w:sectPr w:rsidR="00210B63" w:rsidRPr="008E6EED"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2F71962"/>
    <w:multiLevelType w:val="multilevel"/>
    <w:tmpl w:val="F7FC1426"/>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A5409A5"/>
    <w:multiLevelType w:val="multilevel"/>
    <w:tmpl w:val="0426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2"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899290936">
    <w:abstractNumId w:val="11"/>
  </w:num>
  <w:num w:numId="2" w16cid:durableId="690767593">
    <w:abstractNumId w:val="4"/>
  </w:num>
  <w:num w:numId="3" w16cid:durableId="1963150278">
    <w:abstractNumId w:val="1"/>
  </w:num>
  <w:num w:numId="4" w16cid:durableId="1308629855">
    <w:abstractNumId w:val="2"/>
  </w:num>
  <w:num w:numId="5" w16cid:durableId="617447101">
    <w:abstractNumId w:val="6"/>
  </w:num>
  <w:num w:numId="6" w16cid:durableId="2092460830">
    <w:abstractNumId w:val="5"/>
  </w:num>
  <w:num w:numId="7" w16cid:durableId="2040930180">
    <w:abstractNumId w:val="3"/>
  </w:num>
  <w:num w:numId="8" w16cid:durableId="1501118499">
    <w:abstractNumId w:val="12"/>
  </w:num>
  <w:num w:numId="9" w16cid:durableId="539783420">
    <w:abstractNumId w:val="0"/>
  </w:num>
  <w:num w:numId="10" w16cid:durableId="375928435">
    <w:abstractNumId w:val="9"/>
  </w:num>
  <w:num w:numId="11" w16cid:durableId="410735669">
    <w:abstractNumId w:val="10"/>
  </w:num>
  <w:num w:numId="12" w16cid:durableId="1448889531">
    <w:abstractNumId w:val="8"/>
  </w:num>
  <w:num w:numId="13" w16cid:durableId="186096732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1229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3565"/>
    <w:rsid w:val="000057A1"/>
    <w:rsid w:val="00010E79"/>
    <w:rsid w:val="00010F68"/>
    <w:rsid w:val="00015CEC"/>
    <w:rsid w:val="00016617"/>
    <w:rsid w:val="000207E1"/>
    <w:rsid w:val="00021E7A"/>
    <w:rsid w:val="000261A9"/>
    <w:rsid w:val="0003299D"/>
    <w:rsid w:val="00033D8D"/>
    <w:rsid w:val="000357FE"/>
    <w:rsid w:val="00037D55"/>
    <w:rsid w:val="00042F12"/>
    <w:rsid w:val="00044038"/>
    <w:rsid w:val="00055811"/>
    <w:rsid w:val="0005761E"/>
    <w:rsid w:val="00063B3C"/>
    <w:rsid w:val="0007143E"/>
    <w:rsid w:val="000738AB"/>
    <w:rsid w:val="00087989"/>
    <w:rsid w:val="00092CEF"/>
    <w:rsid w:val="000A56FC"/>
    <w:rsid w:val="000B3CA4"/>
    <w:rsid w:val="000C0303"/>
    <w:rsid w:val="000C3E0B"/>
    <w:rsid w:val="000C62E5"/>
    <w:rsid w:val="000C6BC3"/>
    <w:rsid w:val="000D2D5C"/>
    <w:rsid w:val="000D37F9"/>
    <w:rsid w:val="000E3615"/>
    <w:rsid w:val="000E39CF"/>
    <w:rsid w:val="000E55EB"/>
    <w:rsid w:val="000E6C71"/>
    <w:rsid w:val="000F1CB1"/>
    <w:rsid w:val="000F3F5F"/>
    <w:rsid w:val="000F4898"/>
    <w:rsid w:val="000F72FA"/>
    <w:rsid w:val="00101D1A"/>
    <w:rsid w:val="00103309"/>
    <w:rsid w:val="001147D5"/>
    <w:rsid w:val="00123990"/>
    <w:rsid w:val="001460CD"/>
    <w:rsid w:val="001761E1"/>
    <w:rsid w:val="00176FFC"/>
    <w:rsid w:val="00183110"/>
    <w:rsid w:val="00185866"/>
    <w:rsid w:val="00185A47"/>
    <w:rsid w:val="00192497"/>
    <w:rsid w:val="001A55A6"/>
    <w:rsid w:val="001B39C3"/>
    <w:rsid w:val="001D4572"/>
    <w:rsid w:val="001E4E9F"/>
    <w:rsid w:val="001E7F4A"/>
    <w:rsid w:val="001F0CB2"/>
    <w:rsid w:val="0020220F"/>
    <w:rsid w:val="0020383C"/>
    <w:rsid w:val="00206A92"/>
    <w:rsid w:val="00210B63"/>
    <w:rsid w:val="00213FE5"/>
    <w:rsid w:val="002225B6"/>
    <w:rsid w:val="00231740"/>
    <w:rsid w:val="00237C2E"/>
    <w:rsid w:val="002405CA"/>
    <w:rsid w:val="0024757E"/>
    <w:rsid w:val="00254B48"/>
    <w:rsid w:val="00270510"/>
    <w:rsid w:val="00280404"/>
    <w:rsid w:val="002856F0"/>
    <w:rsid w:val="00287CD4"/>
    <w:rsid w:val="00290D9F"/>
    <w:rsid w:val="002939C6"/>
    <w:rsid w:val="00293C79"/>
    <w:rsid w:val="002A36FA"/>
    <w:rsid w:val="002B0A7F"/>
    <w:rsid w:val="002B0DB2"/>
    <w:rsid w:val="002B6B45"/>
    <w:rsid w:val="002B7575"/>
    <w:rsid w:val="002E41CA"/>
    <w:rsid w:val="002E6BE4"/>
    <w:rsid w:val="002F18CF"/>
    <w:rsid w:val="00301D57"/>
    <w:rsid w:val="00304B03"/>
    <w:rsid w:val="00306209"/>
    <w:rsid w:val="003354DA"/>
    <w:rsid w:val="00340A58"/>
    <w:rsid w:val="0034173F"/>
    <w:rsid w:val="00344851"/>
    <w:rsid w:val="0034557F"/>
    <w:rsid w:val="00351262"/>
    <w:rsid w:val="00355BB7"/>
    <w:rsid w:val="003573E5"/>
    <w:rsid w:val="003637E0"/>
    <w:rsid w:val="00370E46"/>
    <w:rsid w:val="00372CB9"/>
    <w:rsid w:val="00376633"/>
    <w:rsid w:val="00383A42"/>
    <w:rsid w:val="00385887"/>
    <w:rsid w:val="00385E9B"/>
    <w:rsid w:val="00387B97"/>
    <w:rsid w:val="00390B4F"/>
    <w:rsid w:val="00391B57"/>
    <w:rsid w:val="0039666A"/>
    <w:rsid w:val="003A1415"/>
    <w:rsid w:val="003A22F7"/>
    <w:rsid w:val="003A4754"/>
    <w:rsid w:val="003B2F31"/>
    <w:rsid w:val="003B5CD0"/>
    <w:rsid w:val="003C6267"/>
    <w:rsid w:val="003C6FBC"/>
    <w:rsid w:val="003D0901"/>
    <w:rsid w:val="003D2228"/>
    <w:rsid w:val="003D2CDC"/>
    <w:rsid w:val="003D5F71"/>
    <w:rsid w:val="003E1272"/>
    <w:rsid w:val="003E1BAA"/>
    <w:rsid w:val="003E326D"/>
    <w:rsid w:val="003E74D4"/>
    <w:rsid w:val="00402AD6"/>
    <w:rsid w:val="00410FEB"/>
    <w:rsid w:val="00415D72"/>
    <w:rsid w:val="00417442"/>
    <w:rsid w:val="0043060E"/>
    <w:rsid w:val="0043219D"/>
    <w:rsid w:val="0043578F"/>
    <w:rsid w:val="00435B21"/>
    <w:rsid w:val="00440F1B"/>
    <w:rsid w:val="00444D8B"/>
    <w:rsid w:val="004514C7"/>
    <w:rsid w:val="0046663A"/>
    <w:rsid w:val="0047214C"/>
    <w:rsid w:val="004732FA"/>
    <w:rsid w:val="004927A0"/>
    <w:rsid w:val="00494B6A"/>
    <w:rsid w:val="0049657C"/>
    <w:rsid w:val="004A1391"/>
    <w:rsid w:val="004A54DB"/>
    <w:rsid w:val="004A7A5E"/>
    <w:rsid w:val="004B5BD9"/>
    <w:rsid w:val="004C45C8"/>
    <w:rsid w:val="004D23E0"/>
    <w:rsid w:val="004E3706"/>
    <w:rsid w:val="004E3AC0"/>
    <w:rsid w:val="004E5085"/>
    <w:rsid w:val="004F4BA4"/>
    <w:rsid w:val="0050069C"/>
    <w:rsid w:val="00514511"/>
    <w:rsid w:val="00515B54"/>
    <w:rsid w:val="005304E7"/>
    <w:rsid w:val="0053343E"/>
    <w:rsid w:val="005348B6"/>
    <w:rsid w:val="0054018C"/>
    <w:rsid w:val="0054649C"/>
    <w:rsid w:val="00547104"/>
    <w:rsid w:val="005614D3"/>
    <w:rsid w:val="00563CB9"/>
    <w:rsid w:val="0057106F"/>
    <w:rsid w:val="00571513"/>
    <w:rsid w:val="00571BAF"/>
    <w:rsid w:val="0058498F"/>
    <w:rsid w:val="00585CA1"/>
    <w:rsid w:val="00590892"/>
    <w:rsid w:val="005957A9"/>
    <w:rsid w:val="005A2AE7"/>
    <w:rsid w:val="005C0918"/>
    <w:rsid w:val="005C0F62"/>
    <w:rsid w:val="005D3D45"/>
    <w:rsid w:val="005D5C88"/>
    <w:rsid w:val="005D74BF"/>
    <w:rsid w:val="005E5C26"/>
    <w:rsid w:val="005E7B48"/>
    <w:rsid w:val="00606411"/>
    <w:rsid w:val="00614896"/>
    <w:rsid w:val="006149C0"/>
    <w:rsid w:val="00616F35"/>
    <w:rsid w:val="00621B3D"/>
    <w:rsid w:val="00627E73"/>
    <w:rsid w:val="00630463"/>
    <w:rsid w:val="00632E6B"/>
    <w:rsid w:val="00654EEA"/>
    <w:rsid w:val="006604F8"/>
    <w:rsid w:val="0067282C"/>
    <w:rsid w:val="0067490B"/>
    <w:rsid w:val="00674F03"/>
    <w:rsid w:val="00683201"/>
    <w:rsid w:val="006A61B8"/>
    <w:rsid w:val="006B24FF"/>
    <w:rsid w:val="006B2AB9"/>
    <w:rsid w:val="006B66FB"/>
    <w:rsid w:val="006B6B6E"/>
    <w:rsid w:val="006D6334"/>
    <w:rsid w:val="006E09DC"/>
    <w:rsid w:val="006F663A"/>
    <w:rsid w:val="00702F56"/>
    <w:rsid w:val="00705860"/>
    <w:rsid w:val="00714F04"/>
    <w:rsid w:val="00717C59"/>
    <w:rsid w:val="00717F05"/>
    <w:rsid w:val="00736AB0"/>
    <w:rsid w:val="007411EE"/>
    <w:rsid w:val="00746879"/>
    <w:rsid w:val="00746EDF"/>
    <w:rsid w:val="007558A4"/>
    <w:rsid w:val="0076707D"/>
    <w:rsid w:val="00773EDB"/>
    <w:rsid w:val="00776749"/>
    <w:rsid w:val="007803E5"/>
    <w:rsid w:val="007963DC"/>
    <w:rsid w:val="007A381E"/>
    <w:rsid w:val="007B248A"/>
    <w:rsid w:val="007B39CA"/>
    <w:rsid w:val="007B3C5E"/>
    <w:rsid w:val="007C0C80"/>
    <w:rsid w:val="007C5618"/>
    <w:rsid w:val="007D1693"/>
    <w:rsid w:val="007D7381"/>
    <w:rsid w:val="007E0E53"/>
    <w:rsid w:val="007E4AD5"/>
    <w:rsid w:val="007F06AB"/>
    <w:rsid w:val="007F4957"/>
    <w:rsid w:val="00803954"/>
    <w:rsid w:val="00807D83"/>
    <w:rsid w:val="008167A8"/>
    <w:rsid w:val="008178B8"/>
    <w:rsid w:val="008204BB"/>
    <w:rsid w:val="008212AD"/>
    <w:rsid w:val="008301CB"/>
    <w:rsid w:val="00851B1B"/>
    <w:rsid w:val="00851B95"/>
    <w:rsid w:val="008534B3"/>
    <w:rsid w:val="00855234"/>
    <w:rsid w:val="00864EE7"/>
    <w:rsid w:val="0086667D"/>
    <w:rsid w:val="00870944"/>
    <w:rsid w:val="00876C5E"/>
    <w:rsid w:val="008A06DC"/>
    <w:rsid w:val="008A44F7"/>
    <w:rsid w:val="008A4B5F"/>
    <w:rsid w:val="008B3526"/>
    <w:rsid w:val="008B3BEE"/>
    <w:rsid w:val="008B494F"/>
    <w:rsid w:val="008B69F3"/>
    <w:rsid w:val="008C52F5"/>
    <w:rsid w:val="008D51CA"/>
    <w:rsid w:val="008E125F"/>
    <w:rsid w:val="008E55C8"/>
    <w:rsid w:val="008E6EED"/>
    <w:rsid w:val="008F17CC"/>
    <w:rsid w:val="0090219E"/>
    <w:rsid w:val="009052BF"/>
    <w:rsid w:val="00922806"/>
    <w:rsid w:val="00927734"/>
    <w:rsid w:val="00936B6C"/>
    <w:rsid w:val="009376E5"/>
    <w:rsid w:val="00957C0E"/>
    <w:rsid w:val="00961525"/>
    <w:rsid w:val="00964A64"/>
    <w:rsid w:val="009660FC"/>
    <w:rsid w:val="00967586"/>
    <w:rsid w:val="00987E41"/>
    <w:rsid w:val="009A50D1"/>
    <w:rsid w:val="009B117A"/>
    <w:rsid w:val="009B174E"/>
    <w:rsid w:val="009B2E9E"/>
    <w:rsid w:val="009C12BF"/>
    <w:rsid w:val="009C368D"/>
    <w:rsid w:val="009C74EE"/>
    <w:rsid w:val="009C7BBD"/>
    <w:rsid w:val="009D0595"/>
    <w:rsid w:val="009D1C79"/>
    <w:rsid w:val="009D30CF"/>
    <w:rsid w:val="009D4D4C"/>
    <w:rsid w:val="009E17B8"/>
    <w:rsid w:val="009E297F"/>
    <w:rsid w:val="009E3B0E"/>
    <w:rsid w:val="009E669F"/>
    <w:rsid w:val="009F7E6F"/>
    <w:rsid w:val="00A13283"/>
    <w:rsid w:val="00A14D08"/>
    <w:rsid w:val="00A252DB"/>
    <w:rsid w:val="00A34A1F"/>
    <w:rsid w:val="00A34E29"/>
    <w:rsid w:val="00A37EF2"/>
    <w:rsid w:val="00A40563"/>
    <w:rsid w:val="00A46624"/>
    <w:rsid w:val="00A4725F"/>
    <w:rsid w:val="00A61D10"/>
    <w:rsid w:val="00A64612"/>
    <w:rsid w:val="00A664DD"/>
    <w:rsid w:val="00A67E31"/>
    <w:rsid w:val="00A73402"/>
    <w:rsid w:val="00A73B7E"/>
    <w:rsid w:val="00A80AFF"/>
    <w:rsid w:val="00A8229F"/>
    <w:rsid w:val="00A847B4"/>
    <w:rsid w:val="00AA01F5"/>
    <w:rsid w:val="00AA16B8"/>
    <w:rsid w:val="00AA32CC"/>
    <w:rsid w:val="00AA3590"/>
    <w:rsid w:val="00AA5A3C"/>
    <w:rsid w:val="00AB2856"/>
    <w:rsid w:val="00AC1C16"/>
    <w:rsid w:val="00AD1460"/>
    <w:rsid w:val="00AE7730"/>
    <w:rsid w:val="00AF6E04"/>
    <w:rsid w:val="00B02D32"/>
    <w:rsid w:val="00B02FAB"/>
    <w:rsid w:val="00B17F4A"/>
    <w:rsid w:val="00B21FEB"/>
    <w:rsid w:val="00B3495D"/>
    <w:rsid w:val="00B62E70"/>
    <w:rsid w:val="00B73EB0"/>
    <w:rsid w:val="00B775A1"/>
    <w:rsid w:val="00B80292"/>
    <w:rsid w:val="00B80EA3"/>
    <w:rsid w:val="00B85C08"/>
    <w:rsid w:val="00B92393"/>
    <w:rsid w:val="00B92AB1"/>
    <w:rsid w:val="00B9378A"/>
    <w:rsid w:val="00BA4EC2"/>
    <w:rsid w:val="00BA553C"/>
    <w:rsid w:val="00BA707F"/>
    <w:rsid w:val="00BB1B78"/>
    <w:rsid w:val="00BB4A9C"/>
    <w:rsid w:val="00BC47EF"/>
    <w:rsid w:val="00BC7A1F"/>
    <w:rsid w:val="00BD3123"/>
    <w:rsid w:val="00C064F6"/>
    <w:rsid w:val="00C115E9"/>
    <w:rsid w:val="00C24078"/>
    <w:rsid w:val="00C308B3"/>
    <w:rsid w:val="00C4129C"/>
    <w:rsid w:val="00C43EF7"/>
    <w:rsid w:val="00C44932"/>
    <w:rsid w:val="00C45DA3"/>
    <w:rsid w:val="00C54E27"/>
    <w:rsid w:val="00C5780C"/>
    <w:rsid w:val="00C578C5"/>
    <w:rsid w:val="00C62912"/>
    <w:rsid w:val="00C6375C"/>
    <w:rsid w:val="00C717E6"/>
    <w:rsid w:val="00C762C0"/>
    <w:rsid w:val="00C76F93"/>
    <w:rsid w:val="00C77463"/>
    <w:rsid w:val="00C83712"/>
    <w:rsid w:val="00C84DA3"/>
    <w:rsid w:val="00CA375D"/>
    <w:rsid w:val="00CA62AF"/>
    <w:rsid w:val="00CB70CB"/>
    <w:rsid w:val="00CC5525"/>
    <w:rsid w:val="00CC573C"/>
    <w:rsid w:val="00CC67AE"/>
    <w:rsid w:val="00CD276D"/>
    <w:rsid w:val="00CD561C"/>
    <w:rsid w:val="00CE3E43"/>
    <w:rsid w:val="00CF75A0"/>
    <w:rsid w:val="00CF7EDC"/>
    <w:rsid w:val="00D021E4"/>
    <w:rsid w:val="00D035D5"/>
    <w:rsid w:val="00D279B8"/>
    <w:rsid w:val="00D35A03"/>
    <w:rsid w:val="00D36A2F"/>
    <w:rsid w:val="00D42368"/>
    <w:rsid w:val="00D5527A"/>
    <w:rsid w:val="00D61A17"/>
    <w:rsid w:val="00D62296"/>
    <w:rsid w:val="00D65AFD"/>
    <w:rsid w:val="00D66289"/>
    <w:rsid w:val="00D75C37"/>
    <w:rsid w:val="00D817C1"/>
    <w:rsid w:val="00D853E5"/>
    <w:rsid w:val="00D85DD6"/>
    <w:rsid w:val="00D91857"/>
    <w:rsid w:val="00D929AC"/>
    <w:rsid w:val="00D9349D"/>
    <w:rsid w:val="00D937A6"/>
    <w:rsid w:val="00D96D10"/>
    <w:rsid w:val="00DA7742"/>
    <w:rsid w:val="00DB2AE4"/>
    <w:rsid w:val="00DC1789"/>
    <w:rsid w:val="00DD69FC"/>
    <w:rsid w:val="00DD7168"/>
    <w:rsid w:val="00DF3518"/>
    <w:rsid w:val="00DF52FE"/>
    <w:rsid w:val="00DF6226"/>
    <w:rsid w:val="00E00633"/>
    <w:rsid w:val="00E03956"/>
    <w:rsid w:val="00E14A0C"/>
    <w:rsid w:val="00E14A41"/>
    <w:rsid w:val="00E21CA0"/>
    <w:rsid w:val="00E24E39"/>
    <w:rsid w:val="00E4656C"/>
    <w:rsid w:val="00E55853"/>
    <w:rsid w:val="00E572D5"/>
    <w:rsid w:val="00E609F8"/>
    <w:rsid w:val="00E60EBB"/>
    <w:rsid w:val="00E66968"/>
    <w:rsid w:val="00E70042"/>
    <w:rsid w:val="00E72167"/>
    <w:rsid w:val="00E861C4"/>
    <w:rsid w:val="00EA34E1"/>
    <w:rsid w:val="00EA3CA2"/>
    <w:rsid w:val="00EE544C"/>
    <w:rsid w:val="00F07E07"/>
    <w:rsid w:val="00F135B7"/>
    <w:rsid w:val="00F15405"/>
    <w:rsid w:val="00F15F40"/>
    <w:rsid w:val="00F31516"/>
    <w:rsid w:val="00F40B50"/>
    <w:rsid w:val="00F4225A"/>
    <w:rsid w:val="00F64899"/>
    <w:rsid w:val="00F65A3B"/>
    <w:rsid w:val="00F7314B"/>
    <w:rsid w:val="00F8063F"/>
    <w:rsid w:val="00F86EE0"/>
    <w:rsid w:val="00F9057B"/>
    <w:rsid w:val="00F95ADB"/>
    <w:rsid w:val="00F963D5"/>
    <w:rsid w:val="00F96610"/>
    <w:rsid w:val="00FA40BA"/>
    <w:rsid w:val="00FC2DDA"/>
    <w:rsid w:val="00FD217C"/>
    <w:rsid w:val="00FD4102"/>
    <w:rsid w:val="00FD6B16"/>
    <w:rsid w:val="00FE1CEF"/>
    <w:rsid w:val="00FE601D"/>
    <w:rsid w:val="00FE62CB"/>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8</Pages>
  <Words>16185</Words>
  <Characters>9227</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144</cp:revision>
  <dcterms:created xsi:type="dcterms:W3CDTF">2024-10-22T13:01:00Z</dcterms:created>
  <dcterms:modified xsi:type="dcterms:W3CDTF">2026-01-16T12:24:00Z</dcterms:modified>
</cp:coreProperties>
</file>