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Pr="00C0605F" w:rsidRDefault="00C0605F" w:rsidP="00776906">
      <w:pPr>
        <w:tabs>
          <w:tab w:val="left" w:pos="4536"/>
        </w:tabs>
        <w:ind w:left="-142" w:firstLine="4537"/>
        <w:jc w:val="both"/>
        <w:rPr>
          <w:b/>
          <w:bCs/>
          <w:szCs w:val="24"/>
          <w:u w:val="none"/>
          <w:lang w:val="it-IT"/>
        </w:rPr>
      </w:pPr>
      <w:r w:rsidRPr="00C0605F">
        <w:rPr>
          <w:b/>
          <w:bCs/>
          <w:szCs w:val="24"/>
          <w:u w:val="none"/>
          <w:lang w:val="it-IT"/>
        </w:rPr>
        <w:t>APSTIPRINU</w:t>
      </w:r>
    </w:p>
    <w:p w14:paraId="3C6FC045" w14:textId="4791B2D2" w:rsidR="001A0A5C" w:rsidRDefault="00C0605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3158702F" w14:textId="77777777" w:rsidR="00247EC5" w:rsidRDefault="00C0605F" w:rsidP="00F96FA7">
      <w:pPr>
        <w:ind w:left="4395"/>
        <w:rPr>
          <w:szCs w:val="24"/>
          <w:u w:val="none"/>
          <w:lang w:val="it-IT"/>
        </w:rPr>
      </w:pPr>
      <w:r w:rsidRPr="00744FBE">
        <w:rPr>
          <w:szCs w:val="24"/>
          <w:u w:val="none"/>
          <w:lang w:val="it-IT"/>
        </w:rPr>
        <w:t>Sociālo un veselības jautājumu komitejas</w:t>
      </w:r>
      <w:r>
        <w:rPr>
          <w:szCs w:val="24"/>
          <w:u w:val="none"/>
          <w:lang w:val="it-IT"/>
        </w:rPr>
        <w:t xml:space="preserve"> </w:t>
      </w:r>
      <w:r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</w:p>
    <w:p w14:paraId="3C6FC046" w14:textId="28D48ACD" w:rsidR="001A0A5C" w:rsidRDefault="00C0605F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44FBE">
        <w:rPr>
          <w:szCs w:val="24"/>
          <w:u w:val="none"/>
          <w:lang w:val="it-IT"/>
        </w:rPr>
        <w:t>V.Krauklis</w:t>
      </w:r>
      <w:r w:rsidR="001F7013">
        <w:rPr>
          <w:szCs w:val="24"/>
          <w:u w:val="none"/>
          <w:lang w:val="it-IT"/>
        </w:rPr>
        <w:t>/</w:t>
      </w:r>
    </w:p>
    <w:p w14:paraId="3C6FC047" w14:textId="29249927" w:rsidR="00B76B2E" w:rsidRPr="001A0A5C" w:rsidRDefault="00C0605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</w:t>
      </w:r>
      <w:r>
        <w:rPr>
          <w:szCs w:val="24"/>
          <w:u w:val="none"/>
          <w:lang w:val="it-IT"/>
        </w:rPr>
        <w:t>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10F5FA58" w:rsidR="009036AB" w:rsidRDefault="00C0605F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21. janvāra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komitejas un Izglītības,</w:t>
      </w:r>
      <w:r>
        <w:rPr>
          <w:b/>
          <w:noProof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kultūras un sporta komitejas apvienotā sēde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C0605F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C0605F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Pr="00C0605F" w:rsidRDefault="00C0605F" w:rsidP="00C060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0605F">
        <w:rPr>
          <w:b/>
          <w:bCs/>
          <w:noProof/>
          <w:color w:val="000000" w:themeColor="text1"/>
          <w:szCs w:val="24"/>
          <w:u w:val="none"/>
        </w:rPr>
        <w:t>0</w:t>
      </w:r>
      <w:r w:rsidRPr="00C0605F">
        <w:rPr>
          <w:b/>
          <w:bCs/>
          <w:color w:val="000000" w:themeColor="text1"/>
          <w:szCs w:val="24"/>
          <w:u w:val="none"/>
        </w:rPr>
        <w:t xml:space="preserve">. </w:t>
      </w:r>
      <w:r w:rsidRPr="00C0605F">
        <w:rPr>
          <w:b/>
          <w:bCs/>
          <w:noProof/>
          <w:color w:val="000000" w:themeColor="text1"/>
          <w:szCs w:val="24"/>
          <w:u w:val="none"/>
        </w:rPr>
        <w:t>Par darba kārtību</w:t>
      </w:r>
    </w:p>
    <w:p w14:paraId="3C6FC050" w14:textId="77777777" w:rsidR="00AE1333" w:rsidRDefault="00C0605F" w:rsidP="00C060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C6FC051" w14:textId="77777777" w:rsidR="00653AE0" w:rsidRPr="0016506D" w:rsidRDefault="00653AE0" w:rsidP="00C060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0B60FC4" w14:textId="77777777" w:rsidR="00AE1333" w:rsidRPr="00C0605F" w:rsidRDefault="00C0605F" w:rsidP="00C060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0605F">
        <w:rPr>
          <w:b/>
          <w:bCs/>
          <w:noProof/>
          <w:color w:val="000000" w:themeColor="text1"/>
          <w:szCs w:val="24"/>
          <w:u w:val="none"/>
        </w:rPr>
        <w:t>1</w:t>
      </w:r>
      <w:r w:rsidRPr="00C0605F">
        <w:rPr>
          <w:b/>
          <w:bCs/>
          <w:color w:val="000000" w:themeColor="text1"/>
          <w:szCs w:val="24"/>
          <w:u w:val="none"/>
        </w:rPr>
        <w:t xml:space="preserve">. </w:t>
      </w:r>
      <w:r w:rsidRPr="00C0605F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C0605F">
        <w:rPr>
          <w:b/>
          <w:bCs/>
          <w:noProof/>
          <w:color w:val="000000" w:themeColor="text1"/>
          <w:szCs w:val="24"/>
          <w:u w:val="none"/>
        </w:rPr>
        <w:t xml:space="preserve"> novada Bērnu tiesību aizsardzības programmas 2026.-2028.gadam apstiprināšanu</w:t>
      </w:r>
    </w:p>
    <w:p w14:paraId="03878396" w14:textId="77777777" w:rsidR="00AE1333" w:rsidRDefault="00C0605F" w:rsidP="00C060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14:paraId="00CFB982" w14:textId="77777777" w:rsidR="00653AE0" w:rsidRPr="0016506D" w:rsidRDefault="00653AE0" w:rsidP="00C060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0C638E" w14:textId="77777777" w:rsidR="00AE1333" w:rsidRPr="00C0605F" w:rsidRDefault="00C0605F" w:rsidP="00C060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0605F">
        <w:rPr>
          <w:b/>
          <w:bCs/>
          <w:noProof/>
          <w:color w:val="000000" w:themeColor="text1"/>
          <w:szCs w:val="24"/>
          <w:u w:val="none"/>
        </w:rPr>
        <w:t>2</w:t>
      </w:r>
      <w:r w:rsidRPr="00C0605F">
        <w:rPr>
          <w:b/>
          <w:bCs/>
          <w:color w:val="000000" w:themeColor="text1"/>
          <w:szCs w:val="24"/>
          <w:u w:val="none"/>
        </w:rPr>
        <w:t xml:space="preserve">. </w:t>
      </w:r>
      <w:r w:rsidRPr="00C0605F">
        <w:rPr>
          <w:b/>
          <w:bCs/>
          <w:noProof/>
          <w:color w:val="000000" w:themeColor="text1"/>
          <w:szCs w:val="24"/>
          <w:u w:val="none"/>
        </w:rPr>
        <w:t>Par Gulbenes novada pašvaldības domes 2025.gada 18.decembra saistošo noteikumu Nr.21 “Grozījumi Gulbenes novada pašvaldības domes 2023.gada 30.novembra saistošajos noteikumos Nr.19 “Par izglītojamo ēdināšanas maksas atvieglojumiem Gulbenes novada pašvaldībā”” precizēšanu</w:t>
      </w:r>
    </w:p>
    <w:p w14:paraId="42540253" w14:textId="77777777" w:rsidR="00AE1333" w:rsidRDefault="00C0605F" w:rsidP="00C060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2BE9F0E3" w14:textId="77777777" w:rsidR="00653AE0" w:rsidRPr="0016506D" w:rsidRDefault="00653AE0" w:rsidP="00C060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8CAF9EC" w14:textId="41FCA715" w:rsidR="00AE1333" w:rsidRPr="00C0605F" w:rsidRDefault="00C0605F" w:rsidP="00C060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0605F">
        <w:rPr>
          <w:b/>
          <w:bCs/>
          <w:noProof/>
          <w:color w:val="000000" w:themeColor="text1"/>
          <w:szCs w:val="24"/>
          <w:u w:val="none"/>
        </w:rPr>
        <w:t>3</w:t>
      </w:r>
      <w:r w:rsidRPr="00C0605F">
        <w:rPr>
          <w:b/>
          <w:bCs/>
          <w:color w:val="000000" w:themeColor="text1"/>
          <w:szCs w:val="24"/>
          <w:u w:val="none"/>
        </w:rPr>
        <w:t xml:space="preserve">. </w:t>
      </w:r>
      <w:r w:rsidRPr="00C0605F">
        <w:rPr>
          <w:b/>
          <w:bCs/>
          <w:noProof/>
          <w:color w:val="000000" w:themeColor="text1"/>
          <w:szCs w:val="24"/>
          <w:u w:val="none"/>
        </w:rPr>
        <w:t>Par iekšējā</w:t>
      </w:r>
      <w:r w:rsidRPr="00C0605F">
        <w:rPr>
          <w:b/>
          <w:bCs/>
          <w:noProof/>
          <w:color w:val="000000" w:themeColor="text1"/>
          <w:szCs w:val="24"/>
          <w:u w:val="none"/>
        </w:rPr>
        <w:t xml:space="preserve"> normatīvā akta “Kārtība, kādā tiek reģistrēti amatiermākslas kolektīvi Gulbenes novada pašvaldībā, noteikta to darbības finansēšana un darba samaksa vadītājiem, speciālistiem, koncertmeistariem un profesionāliem nozares ekspertiem” izdošanu</w:t>
      </w:r>
    </w:p>
    <w:p w14:paraId="2DE2BB30" w14:textId="77777777" w:rsidR="00AE1333" w:rsidRDefault="00C0605F" w:rsidP="00C060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Dārta Vilne</w:t>
      </w:r>
    </w:p>
    <w:p w14:paraId="6E33DBDA" w14:textId="77777777" w:rsidR="00653AE0" w:rsidRPr="0016506D" w:rsidRDefault="00653AE0" w:rsidP="00C0605F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6863BF8" w14:textId="77777777" w:rsidR="00AE1333" w:rsidRPr="00C0605F" w:rsidRDefault="00C0605F" w:rsidP="00C060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C0605F">
        <w:rPr>
          <w:b/>
          <w:bCs/>
          <w:noProof/>
          <w:color w:val="000000" w:themeColor="text1"/>
          <w:szCs w:val="24"/>
          <w:u w:val="none"/>
        </w:rPr>
        <w:t>4</w:t>
      </w:r>
      <w:r w:rsidRPr="00C0605F">
        <w:rPr>
          <w:b/>
          <w:bCs/>
          <w:color w:val="000000" w:themeColor="text1"/>
          <w:szCs w:val="24"/>
          <w:u w:val="none"/>
        </w:rPr>
        <w:t xml:space="preserve">. </w:t>
      </w:r>
      <w:r w:rsidRPr="00C0605F">
        <w:rPr>
          <w:b/>
          <w:bCs/>
          <w:noProof/>
          <w:color w:val="000000" w:themeColor="text1"/>
          <w:szCs w:val="24"/>
          <w:u w:val="none"/>
        </w:rPr>
        <w:t>Par Gulbenes novada pašvaldības sociālās aprūpes centru maksas pakalpojumu cenrāža apstiprināšanu</w:t>
      </w:r>
    </w:p>
    <w:p w14:paraId="76B78A02" w14:textId="77777777" w:rsidR="00AE1333" w:rsidRDefault="00C0605F" w:rsidP="00C060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7A3664A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C0605F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C0605F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C06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EC5"/>
    <w:rsid w:val="002F618A"/>
    <w:rsid w:val="00321B74"/>
    <w:rsid w:val="00323CA1"/>
    <w:rsid w:val="0032517B"/>
    <w:rsid w:val="00343293"/>
    <w:rsid w:val="003511A4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0605F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5E821-6082-4021-8FFD-E724B293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cp:lastPrinted>2026-01-16T12:55:00Z</cp:lastPrinted>
  <dcterms:created xsi:type="dcterms:W3CDTF">2026-01-08T14:01:00Z</dcterms:created>
  <dcterms:modified xsi:type="dcterms:W3CDTF">2026-01-16T12:55:00Z</dcterms:modified>
</cp:coreProperties>
</file>