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5D3EC3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69372BBD" w:rsidR="001A0A5C" w:rsidRDefault="005D3EC3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</w:t>
      </w:r>
      <w:r>
        <w:rPr>
          <w:szCs w:val="24"/>
          <w:u w:val="none"/>
          <w:lang w:val="it-IT"/>
        </w:rPr>
        <w:t>es</w:t>
      </w:r>
    </w:p>
    <w:p w14:paraId="3158702F" w14:textId="3ADF48C2" w:rsidR="00247EC5" w:rsidRDefault="005D3EC3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</w:t>
      </w:r>
      <w:r w:rsidR="00744FBE" w:rsidRPr="00744FBE">
        <w:rPr>
          <w:szCs w:val="24"/>
          <w:u w:val="none"/>
          <w:lang w:val="it-IT"/>
        </w:rPr>
        <w:t xml:space="preserve"> komitejas</w:t>
      </w:r>
      <w:r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489C485F" w:rsidR="001A0A5C" w:rsidRDefault="005D3EC3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5C3F57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62392A3D" w:rsidR="00B76B2E" w:rsidRPr="001A0A5C" w:rsidRDefault="005D3EC3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77777777" w:rsidR="009036AB" w:rsidRDefault="005D3EC3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21.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 sēde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5D3EC3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5D3EC3" w:rsidP="005D3EC3">
      <w:pPr>
        <w:jc w:val="both"/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12:00</w:t>
      </w:r>
    </w:p>
    <w:p w14:paraId="3C6FC04E" w14:textId="77777777" w:rsidR="00756319" w:rsidRPr="005842C7" w:rsidRDefault="00756319" w:rsidP="005D3EC3">
      <w:pPr>
        <w:jc w:val="both"/>
        <w:rPr>
          <w:szCs w:val="24"/>
          <w:u w:val="none"/>
        </w:rPr>
      </w:pPr>
    </w:p>
    <w:p w14:paraId="3C6FC04F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0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3C6FC050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3C6FC05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61861C4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sadzīves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atkritumu apsaimniekošanu Gulbenes novadā, atkritumu apsaimniekošanas līguma slēgšanu ar SIA “ZAAO” un par sadzīves atkritumu apsaimniekošanas maksas noteikšanu</w:t>
      </w:r>
    </w:p>
    <w:p w14:paraId="106B65F0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14:paraId="0332517A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C6C05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zemes domājamās daļas nodošanu īpašumā bez atlīdzības dzīvokļa īpašumam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5D3EC3">
        <w:rPr>
          <w:b/>
          <w:bCs/>
          <w:noProof/>
          <w:color w:val="000000" w:themeColor="text1"/>
          <w:szCs w:val="24"/>
          <w:u w:val="none"/>
        </w:rPr>
        <w:t>pēc adreses: Lazdu iela 11/13 - 55, Gulbene, Gulbenes novads</w:t>
      </w:r>
    </w:p>
    <w:p w14:paraId="2678C639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259515A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92989A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zemes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domājamās daļas nodošanu īpašumā bez atlīdzības dzīvokļa īpašumam pēc adreses: O. Kalpaka iela 17A – 24, Gulbene, Gulbenes novads</w:t>
      </w:r>
    </w:p>
    <w:p w14:paraId="0DF51A8D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F084C19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C5C0963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4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“Stāķi 1” – 11, Stāķi, Stradu pagasts, Gulbenes novads, nodošanu atsavināšanai un piedāvājuma nosūtīšanu dzīvokļa īrniekam</w:t>
      </w:r>
    </w:p>
    <w:p w14:paraId="01E0FE8C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F9203B2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FA49E68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5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“Stāķi 15” – 15, Stāķi, Stradu pagasts, Gulbenes novads, nodošanu atsavināšanai un piedāvājuma nosūtīšanu dzīvokļa īrniekam</w:t>
      </w:r>
    </w:p>
    <w:p w14:paraId="395DC4FD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D5AE324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C8D5FE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6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īpašuma “Šķieneri 3” - 5, Šķieneri, Stradu pagasts, Gulbenes novads, nodošanu atsavināšanai un piedāvājuma nosūtīšanu dzīvokļa īrniekam</w:t>
      </w:r>
    </w:p>
    <w:p w14:paraId="6DC612B0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2C7EA97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A7F8EFB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7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“Šķieneri 9” - 18, Šķieneri, Stradu pagasts, Gulbenes novads, nodošanu atsavināšanai un piedāvājuma nosūtīšanu dzīvokļa īrniekam</w:t>
      </w:r>
    </w:p>
    <w:p w14:paraId="7A9CEAC7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0E7CBF3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7882CA1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8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Gulbenes pilsētas dzīvokļa īpašuma Pamatu iela 10  - 23 atsavināšanu īrniekam</w:t>
      </w:r>
    </w:p>
    <w:p w14:paraId="0E24E001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7B22CBA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96AB569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lastRenderedPageBreak/>
        <w:t>9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Gulbenes pilsētas dzīvokļa īpašuma Nākotnes iela 2 k -7 - 34 atsavināšanu īrniekam</w:t>
      </w:r>
    </w:p>
    <w:p w14:paraId="1DBE4ED2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8E2815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487CEA7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10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Gulbenes pilsētas dzīvokļa īpašuma Viestura iela 39 – 6, Gulbene, Gulbenes novads, atsavināšanu īrniekam</w:t>
      </w:r>
    </w:p>
    <w:p w14:paraId="390FA86C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8BD0337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310F7F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11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Rankas pagasta dzīvokļa īpašuma “Gatves 9” – 11 atsavināšanu īrniekam</w:t>
      </w:r>
    </w:p>
    <w:p w14:paraId="532C7605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BB87375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E3240F3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12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Rankas pagasta dzīvokļa īpašuma “Gatves 6” – 3, Ranka, Rankas pagasts, Gulbenes novads, atsavināšanu īrniekam</w:t>
      </w:r>
    </w:p>
    <w:p w14:paraId="08F25E0E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50F0644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704DF9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13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Stradu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pagasta dzīvokļa īpašuma “Stāķi 15” - 16 atsavināšanu īrniekam</w:t>
      </w:r>
    </w:p>
    <w:p w14:paraId="3B6C192E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D0EDDBE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5D884D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14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“Upmalas” atsavināšanu</w:t>
      </w:r>
    </w:p>
    <w:p w14:paraId="654300B6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7F210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62209DD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15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īpašuma Druvienas pagastā ar nosaukumu “Elši” atsavināšanu</w:t>
      </w:r>
    </w:p>
    <w:p w14:paraId="42E14FB5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8BBA639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1E4BFE2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16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“Līgotāji” atsavināšanu</w:t>
      </w:r>
    </w:p>
    <w:p w14:paraId="2FA21F83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9FB955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F95DC6C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17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“Ošupurvs” atsavināšanu</w:t>
      </w:r>
    </w:p>
    <w:p w14:paraId="333626D4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F7C55C7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F38711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18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Rankas  pagastā ar nosaukumu “Kalnalīdaciņas” atsavināšanu</w:t>
      </w:r>
    </w:p>
    <w:p w14:paraId="5C914D7F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56F56D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C122CD8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19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Rīgas iela 19 - 23, Gulbenē, Gulbenes novadā, nosacītās cenas apstiprināšanu</w:t>
      </w:r>
    </w:p>
    <w:p w14:paraId="004F1092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43B6A0E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660A40F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20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“Veiši” – 9, Galgauskā, Galgauskas pagastā, Gulbenes novadā, nosacītās cenas apstiprināšanu</w:t>
      </w:r>
    </w:p>
    <w:p w14:paraId="648296CF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0E0685B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1026C7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21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“Dzirnavas” – 1, Tirzas pagastā, Gulbenes novadā, nosacītās cenas apstiprināšanu</w:t>
      </w:r>
    </w:p>
    <w:p w14:paraId="52AC7137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C8036E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DC61ECC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22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“Tilbītes” pirmās  izsoles rīkošanu</w:t>
      </w:r>
    </w:p>
    <w:p w14:paraId="54982F68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D5F849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46D9C13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23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“Gulbju lauks” pirmās  izsoles rīkošanu</w:t>
      </w:r>
    </w:p>
    <w:p w14:paraId="7C093FDE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9E425FB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91CB41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24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īpašuma Lejasciema  pagastā ar nosaukumu “Piekūni” pirmās  izsoles rīkošanu</w:t>
      </w:r>
    </w:p>
    <w:p w14:paraId="442F3183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8B5192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8C525DB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25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“Ķimenes” pirmās  izsoles rīkošanu</w:t>
      </w:r>
    </w:p>
    <w:p w14:paraId="7E4A17E6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B83CE7C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9555AC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26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“Obrovas pļavas” trešās izsoles rīkošanu</w:t>
      </w:r>
    </w:p>
    <w:p w14:paraId="1E046D3F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ADFC17C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50E8358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27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“Pļavas” trešās izsoles rīkošanu</w:t>
      </w:r>
    </w:p>
    <w:p w14:paraId="78D1A3E0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D88D192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4DC97FF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28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Gaitnieku iela 10 - 12, Gulbenē, Gulbenes novadā, pircēja apstiprināšanu</w:t>
      </w:r>
    </w:p>
    <w:p w14:paraId="3DBFCFD4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294C8B8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0E4E003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29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Līkā iela 25A – 64, Gulbenē, Gulbenes novadā, pircēja apstiprināšanu</w:t>
      </w:r>
    </w:p>
    <w:p w14:paraId="07728A2B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02B4B24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7EE94C6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30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Skolas iela 5 k – 3 – 33, Gulbenē, Gulbenes novadā, pircēja apstiprināšanu</w:t>
      </w:r>
    </w:p>
    <w:p w14:paraId="06CE2A9A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E45120A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AD1D709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31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Kļavkalnu iela 16 – 8, Ozolkalnā, Beļavas pagastā, Gulbenes novadā, pircēja apstiprināšanu</w:t>
      </w:r>
    </w:p>
    <w:p w14:paraId="4F334019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C2ED206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B3C334E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32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īpašuma “Stāķi 17” – 14, Stāķos, Stradu pagastā, Gulbenes novadā, pircēja apstiprināšanu</w:t>
      </w:r>
    </w:p>
    <w:p w14:paraId="3F890C61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7ACC54D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19C935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33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dzīvokļa īpašuma “Šķieneri 6” – 15, Šķieneros, Stradu pagastā, Gulbenes novadā, pircēja apstiprināšanu</w:t>
      </w:r>
    </w:p>
    <w:p w14:paraId="1A48AC81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0E97D1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7E32DA7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34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transportlīdzekļa nodošanu individuālā lietošanā Gulbenes novada pašvaldības domes priekšsēdētājam Normundam Mazūram</w:t>
      </w:r>
    </w:p>
    <w:p w14:paraId="415B3BE8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6415FDC2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AB4EA72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35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transportlīdzekļa nodošanu individuālā lietošanā Gulbenes novada pašvaldības domes priekšsēdētāja vietniekam Gunāram Babrim</w:t>
      </w:r>
    </w:p>
    <w:p w14:paraId="4992F1A1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254C7BA4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30075E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36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pašvaldības līdzfinansējumu biedrības “RKF distanču slēpošana” projektam “Slēpošanas mājas izveide “Rankas Kartonfabrikā”, radot pieejamību arī cilvēkiem ar kustību traucējumiem”</w:t>
      </w:r>
    </w:p>
    <w:p w14:paraId="07974AE3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220A09C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BE6FB5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37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projekta “Multimodāla sabiedriskā transporta mezgls Gulbenes pilsētā” pieteikuma iesniegšanu un projekta finansējuma nodrošināšanu</w:t>
      </w:r>
    </w:p>
    <w:p w14:paraId="4CD044A6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6CE68299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22D0FCE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38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Gulbenes novada pašvaldības domes 2026.gada 29.janvāra saistošo noteikumu Nr.___ “Grozījumi Gulbenes novada pašvaldības domes 2024.gada 25.aprīļa saistošajos noteikumos Nr.7 “Par pašvaldības  nodevām Gulbenes novadā”” izdošanu</w:t>
      </w:r>
    </w:p>
    <w:p w14:paraId="75C44526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059DB18D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DB133AF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39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pašvaldības ieņēmumu summas apmēra 2025. gadā virs garantētās iedzīvotāju ienākuma nodokļa ieņēmumu prognozes attiecināšanu uz valsts aizdevumu pamatsummu maksājumu dzēšanu</w:t>
      </w:r>
    </w:p>
    <w:p w14:paraId="621882A9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1596F2D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F0AECC3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40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“Avoti 4”</w:t>
      </w:r>
    </w:p>
    <w:p w14:paraId="2129BF65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9A05544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F3E7CB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41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grozījumiem 2025.gada 30.janvāra Gulbenes novada pašvaldības domes lēmumā Nr. GND/2025/38 “Par Stradu pagasta nekustamā īpašuma “Stradu palīgsaimniecības” sastāvā esošās zemes vienības ar kadastra apzīmējumu 5090 006 0215 sadalīšanu un jauna nekustamā īpašuma nosaukuma piešķiršanu” (protokols Nr.3; 32.p.)</w:t>
      </w:r>
    </w:p>
    <w:p w14:paraId="06104BA3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A326D7A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B9EC32D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42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grozījumiem 2018.gada 1.aprīļa deleģēšanas līgumā Nr. GND/9.13/18/351</w:t>
      </w:r>
    </w:p>
    <w:p w14:paraId="54B277BA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5DA8075D" w14:textId="77777777" w:rsidR="00653AE0" w:rsidRPr="0016506D" w:rsidRDefault="00653AE0" w:rsidP="005D3EC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22F711A" w14:textId="77777777" w:rsidR="00AE1333" w:rsidRPr="005D3EC3" w:rsidRDefault="005D3EC3" w:rsidP="005D3E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D3EC3">
        <w:rPr>
          <w:b/>
          <w:bCs/>
          <w:noProof/>
          <w:color w:val="000000" w:themeColor="text1"/>
          <w:szCs w:val="24"/>
          <w:u w:val="none"/>
        </w:rPr>
        <w:t>43</w:t>
      </w:r>
      <w:r w:rsidRPr="005D3EC3">
        <w:rPr>
          <w:b/>
          <w:bCs/>
          <w:color w:val="000000" w:themeColor="text1"/>
          <w:szCs w:val="24"/>
          <w:u w:val="none"/>
        </w:rPr>
        <w:t xml:space="preserve">. </w:t>
      </w:r>
      <w:r w:rsidRPr="005D3EC3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5D3EC3">
        <w:rPr>
          <w:b/>
          <w:bCs/>
          <w:noProof/>
          <w:color w:val="000000" w:themeColor="text1"/>
          <w:szCs w:val="24"/>
          <w:u w:val="none"/>
        </w:rPr>
        <w:t xml:space="preserve"> novada pašvaldības sociālās aprūpes centru maksas pakalpojumu cenrāža apstiprināšanu</w:t>
      </w:r>
    </w:p>
    <w:p w14:paraId="41129EA7" w14:textId="77777777" w:rsidR="00AE1333" w:rsidRDefault="005D3EC3" w:rsidP="005D3E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25D4C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5D3EC3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6" w14:textId="0495EA26" w:rsidR="00366EF4" w:rsidRDefault="005D3EC3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366EF4" w:rsidSect="005D3E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D3EC3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14671"/>
    <w:rsid w:val="008778B8"/>
    <w:rsid w:val="00881464"/>
    <w:rsid w:val="008936D0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5584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2026-01-16T13:48:00Z</cp:lastPrinted>
  <dcterms:created xsi:type="dcterms:W3CDTF">2026-01-09T07:10:00Z</dcterms:created>
  <dcterms:modified xsi:type="dcterms:W3CDTF">2026-01-16T13:48:00Z</dcterms:modified>
</cp:coreProperties>
</file>