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5D3EC3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69372BBD" w:rsidR="001A0A5C" w:rsidRDefault="005D3EC3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</w:t>
      </w:r>
      <w:r>
        <w:rPr>
          <w:szCs w:val="24"/>
          <w:u w:val="none"/>
          <w:lang w:val="it-IT"/>
        </w:rPr>
        <w:t>es</w:t>
      </w:r>
    </w:p>
    <w:p w14:paraId="3158702F" w14:textId="3ADF48C2" w:rsidR="00247EC5" w:rsidRDefault="005D3EC3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</w:t>
      </w:r>
      <w:r w:rsidR="00744FBE" w:rsidRPr="00744FBE">
        <w:rPr>
          <w:szCs w:val="24"/>
          <w:u w:val="none"/>
          <w:lang w:val="it-IT"/>
        </w:rPr>
        <w:t xml:space="preserve"> komitejas</w:t>
      </w:r>
      <w:r>
        <w:rPr>
          <w:szCs w:val="24"/>
          <w:u w:val="none"/>
          <w:lang w:val="it-IT"/>
        </w:rPr>
        <w:t xml:space="preserve"> </w:t>
      </w:r>
      <w:r w:rsidR="00744FBE"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489C485F" w:rsidR="001A0A5C" w:rsidRDefault="005D3EC3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5C3F57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62392A3D" w:rsidR="00B76B2E" w:rsidRPr="001A0A5C" w:rsidRDefault="005D3EC3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77777777" w:rsidR="009036AB" w:rsidRDefault="005D3EC3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21.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komitejas un Finanšu komitejas apvienotā sēde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5D3EC3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5D3EC3" w:rsidP="005D3EC3">
      <w:pPr>
        <w:jc w:val="both"/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12:00</w:t>
      </w:r>
    </w:p>
    <w:p w14:paraId="3C6FC04E" w14:textId="77777777" w:rsidR="00756319" w:rsidRPr="005842C7" w:rsidRDefault="00756319" w:rsidP="005D3EC3">
      <w:pPr>
        <w:jc w:val="both"/>
        <w:rPr>
          <w:szCs w:val="24"/>
          <w:u w:val="none"/>
        </w:rPr>
      </w:pPr>
    </w:p>
    <w:p w14:paraId="3C6FC04F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0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3C6FC050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14:paraId="3C6FC051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61861C4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sadzīves</w:t>
      </w:r>
      <w:r w:rsidRPr="005D3EC3">
        <w:rPr>
          <w:b/>
          <w:bCs/>
          <w:noProof/>
          <w:color w:val="000000" w:themeColor="text1"/>
          <w:szCs w:val="24"/>
          <w:u w:val="none"/>
        </w:rPr>
        <w:t xml:space="preserve"> atkritumu apsaimniekošanu Gulbenes novadā, atkritumu apsaimniekošanas līguma slēgšanu ar SIA “ZAAO” un par sadzīves atkritumu apsaimniekošanas maksas noteikšanu</w:t>
      </w:r>
    </w:p>
    <w:p w14:paraId="106B65F0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14:paraId="0332517A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C6C05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zemes domājamās daļas nodošanu īpašumā bez atlīdzības dzīvokļa īpašumam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Pr="005D3EC3">
        <w:rPr>
          <w:b/>
          <w:bCs/>
          <w:noProof/>
          <w:color w:val="000000" w:themeColor="text1"/>
          <w:szCs w:val="24"/>
          <w:u w:val="none"/>
        </w:rPr>
        <w:t>pēc adreses: Lazdu iela 11/13 - 55, Gulbene, Gulbenes novads</w:t>
      </w:r>
    </w:p>
    <w:p w14:paraId="2678C639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259515A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792989A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zemes</w:t>
      </w:r>
      <w:r w:rsidRPr="005D3EC3">
        <w:rPr>
          <w:b/>
          <w:bCs/>
          <w:noProof/>
          <w:color w:val="000000" w:themeColor="text1"/>
          <w:szCs w:val="24"/>
          <w:u w:val="none"/>
        </w:rPr>
        <w:t xml:space="preserve"> domājamās daļas nodošanu īpašumā bez atlīdzības dzīvokļa īpašumam pēc adreses: O. Kalpaka iela 17A – 24, Gulbene, Gulbenes novads</w:t>
      </w:r>
    </w:p>
    <w:p w14:paraId="0DF51A8D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F084C19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C5C0963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4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“Stāķi 1” – 11, Stāķi, Stradu pagasts, Gulbenes novads, nodošanu atsavināšanai un piedāvājuma nosūtīšanu dzīvokļa īrniekam</w:t>
      </w:r>
    </w:p>
    <w:p w14:paraId="01E0FE8C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F9203B2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FA49E68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5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“Stāķi 15” – 15, Stāķi, Stradu pagasts, Gulbenes novads, nodošanu atsavināšanai un piedāvājuma nosūtīšanu dzīvokļa īrniekam</w:t>
      </w:r>
    </w:p>
    <w:p w14:paraId="395DC4FD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D5AE324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2C8D5FE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6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5D3EC3">
        <w:rPr>
          <w:b/>
          <w:bCs/>
          <w:noProof/>
          <w:color w:val="000000" w:themeColor="text1"/>
          <w:szCs w:val="24"/>
          <w:u w:val="none"/>
        </w:rPr>
        <w:t xml:space="preserve"> īpašuma “Šķieneri 3” - 5, Šķieneri, Stradu pagasts, Gulbenes novads, nodošanu atsavināšanai un piedāvājuma nosūtīšanu dzīvokļa īrniekam</w:t>
      </w:r>
    </w:p>
    <w:p w14:paraId="6DC612B0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2C7EA97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A7F8EFB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7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“Šķieneri 9” - 18, Šķieneri, Stradu pagasts, Gulbenes novads, nodošanu atsavināšanai un piedāvājuma nosūtīšanu dzīvokļa īrniekam</w:t>
      </w:r>
    </w:p>
    <w:p w14:paraId="7A9CEAC7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0E7CBF3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7882CA1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8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Gulbenes pilsētas dzīvokļa īpašuma Pamatu iela 10  - 23 atsavināšanu īrniekam</w:t>
      </w:r>
    </w:p>
    <w:p w14:paraId="0E24E001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7B22CBA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96AB569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lastRenderedPageBreak/>
        <w:t>9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Gulbenes pilsētas dzīvokļa īpašuma Nākotnes iela 2 k -7 - 34 atsavināšanu īrniekam</w:t>
      </w:r>
    </w:p>
    <w:p w14:paraId="1DBE4ED2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8E28151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487CEA7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10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Gulbenes pilsētas dzīvokļa īpašuma Viestura iela 39 – 6, Gulbene, Gulbenes novads, atsavināšanu īrniekam</w:t>
      </w:r>
    </w:p>
    <w:p w14:paraId="390FA86C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8BD0337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6310F7F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11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Rankas pagasta dzīvokļa īpašuma “Gatves 9” – 11 atsavināšanu īrniekam</w:t>
      </w:r>
    </w:p>
    <w:p w14:paraId="532C7605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BB87375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E3240F3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12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Rankas pagasta dzīvokļa īpašuma “Gatves 6” – 3, Ranka, Rankas pagasts, Gulbenes novads, atsavināšanu īrniekam</w:t>
      </w:r>
    </w:p>
    <w:p w14:paraId="08F25E0E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50F0644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704DF9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13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Stradu</w:t>
      </w:r>
      <w:r w:rsidRPr="005D3EC3">
        <w:rPr>
          <w:b/>
          <w:bCs/>
          <w:noProof/>
          <w:color w:val="000000" w:themeColor="text1"/>
          <w:szCs w:val="24"/>
          <w:u w:val="none"/>
        </w:rPr>
        <w:t xml:space="preserve"> pagasta dzīvokļa īpašuma “Stāķi 15” - 16 atsavināšanu īrniekam</w:t>
      </w:r>
    </w:p>
    <w:p w14:paraId="3B6C192E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D0EDDBE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E5D884D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14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“Upmalas” atsavināšanu</w:t>
      </w:r>
    </w:p>
    <w:p w14:paraId="654300B6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67F2101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62209DD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15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5D3EC3">
        <w:rPr>
          <w:b/>
          <w:bCs/>
          <w:noProof/>
          <w:color w:val="000000" w:themeColor="text1"/>
          <w:szCs w:val="24"/>
          <w:u w:val="none"/>
        </w:rPr>
        <w:t xml:space="preserve"> īpašuma Druvienas pagastā ar nosaukumu “Elši” atsavināšanu</w:t>
      </w:r>
    </w:p>
    <w:p w14:paraId="42E14FB5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8BBA639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1E4BFE2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16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 īpašuma Līgo pagastā ar nosaukumu “Līgotāji” atsavināšanu</w:t>
      </w:r>
    </w:p>
    <w:p w14:paraId="2FA21F83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99FB955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F95DC6C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17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“Ošupurvs” atsavināšanu</w:t>
      </w:r>
    </w:p>
    <w:p w14:paraId="333626D4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F7C55C7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F38711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18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 īpašuma Rankas  pagastā ar nosaukumu “Kalnalīdaciņas” atsavināšanu</w:t>
      </w:r>
    </w:p>
    <w:p w14:paraId="5C914D7F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D56F56D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C122CD8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19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Rīgas iela 19 - 23, Gulbenē, Gulbenes novadā, nosacītās cenas apstiprināšanu</w:t>
      </w:r>
    </w:p>
    <w:p w14:paraId="004F1092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43B6A0E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660A40F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20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“Veiši” – 9, Galgauskā, Galgauskas pagastā, Gulbenes novadā, nosacītās cenas apstiprināšanu</w:t>
      </w:r>
    </w:p>
    <w:p w14:paraId="648296CF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0E0685B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1026C7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21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“Dzirnavas” – 1, Tirzas pagastā, Gulbenes novadā, nosacītās cenas apstiprināšanu</w:t>
      </w:r>
    </w:p>
    <w:p w14:paraId="52AC7137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C8036E1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DC61ECC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22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“Tilbītes” pirmās  izsoles rīkošanu</w:t>
      </w:r>
    </w:p>
    <w:p w14:paraId="54982F68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D5F8491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46D9C13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23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“Gulbju lauks” pirmās  izsoles rīkošanu</w:t>
      </w:r>
    </w:p>
    <w:p w14:paraId="7C093FDE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9E425FB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91CB41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24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5D3EC3">
        <w:rPr>
          <w:b/>
          <w:bCs/>
          <w:noProof/>
          <w:color w:val="000000" w:themeColor="text1"/>
          <w:szCs w:val="24"/>
          <w:u w:val="none"/>
        </w:rPr>
        <w:t xml:space="preserve"> īpašuma Lejasciema  pagastā ar nosaukumu “Piekūni” pirmās  izsoles rīkošanu</w:t>
      </w:r>
    </w:p>
    <w:p w14:paraId="442F3183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18B5192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8C525DB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25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“Ķimenes” pirmās  izsoles rīkošanu</w:t>
      </w:r>
    </w:p>
    <w:p w14:paraId="7E4A17E6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B83CE7C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9555AC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26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“Obrovas pļavas” trešās izsoles rīkošanu</w:t>
      </w:r>
    </w:p>
    <w:p w14:paraId="1E046D3F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ADFC17C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50E8358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27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“Pļavas” trešās izsoles rīkošanu</w:t>
      </w:r>
    </w:p>
    <w:p w14:paraId="78D1A3E0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D88D192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4DC97FF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28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Gaitnieku iela 10 - 12, Gulbenē, Gulbenes novadā, pircēja apstiprināšanu</w:t>
      </w:r>
    </w:p>
    <w:p w14:paraId="3DBFCFD4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294C8B8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0E4E003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29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Līkā iela 25A – 64, Gulbenē, Gulbenes novadā, pircēja apstiprināšanu</w:t>
      </w:r>
    </w:p>
    <w:p w14:paraId="07728A2B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02B4B24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7EE94C6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30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Skolas iela 5 k – 3 – 33, Gulbenē, Gulbenes novadā, pircēja apstiprināšanu</w:t>
      </w:r>
    </w:p>
    <w:p w14:paraId="06CE2A9A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E45120A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AD1D709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31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Kļavkalnu iela 16 – 8, Ozolkalnā, Beļavas pagastā, Gulbenes novadā, pircēja apstiprināšanu</w:t>
      </w:r>
    </w:p>
    <w:p w14:paraId="4F334019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C2ED206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B3C334E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32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5D3EC3">
        <w:rPr>
          <w:b/>
          <w:bCs/>
          <w:noProof/>
          <w:color w:val="000000" w:themeColor="text1"/>
          <w:szCs w:val="24"/>
          <w:u w:val="none"/>
        </w:rPr>
        <w:t xml:space="preserve"> īpašuma “Stāķi 17” – 14, Stāķos, Stradu pagastā, Gulbenes novadā, pircēja apstiprināšanu</w:t>
      </w:r>
    </w:p>
    <w:p w14:paraId="3F890C61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7ACC54D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19C935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33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dzīvokļa īpašuma “Šķieneri 6” – 15, Šķieneros, Stradu pagastā, Gulbenes novadā, pircēja apstiprināšanu</w:t>
      </w:r>
    </w:p>
    <w:p w14:paraId="1A48AC81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10E97D1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7E32DA7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34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transportlīdzekļa nodošanu individuālā lietošanā Gulbenes novada pašvaldības domes priekšsēdētājam Normundam Mazūram</w:t>
      </w:r>
    </w:p>
    <w:p w14:paraId="415B3BE8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6415FDC2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AB4EA72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35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transportlīdzekļa nodošanu individuālā lietošanā Gulbenes novada pašvaldības domes priekšsēdētāja vietniekam Gunāram Babrim</w:t>
      </w:r>
    </w:p>
    <w:p w14:paraId="4992F1A1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254C7BA4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230075E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36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pašvaldības līdzfinansējumu biedrības “RKF distanču slēpošana” projektam “Slēpošanas mājas izveide “Rankas Kartonfabrikā”, radot pieejamību arī cilvēkiem ar kustību traucējumiem”</w:t>
      </w:r>
    </w:p>
    <w:p w14:paraId="07974AE3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5220A09C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8BE6FB5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37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projekta “Multimodāla sabiedriskā transporta mezgls Gulbenes pilsētā” pieteikuma iesniegšanu un projekta finansējuma nodrošināšanu</w:t>
      </w:r>
    </w:p>
    <w:p w14:paraId="4CD044A6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6CE68299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22D0FCE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38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Gulbenes novada pašvaldības domes 2026.gada 29.janvāra saistošo noteikumu Nr.___ “Grozījumi Gulbenes novada pašvaldības domes 2024.gada 25.aprīļa saistošajos noteikumos Nr.7 “Par pašvaldības  nodevām Gulbenes novadā”” izdošanu</w:t>
      </w:r>
    </w:p>
    <w:p w14:paraId="75C44526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059DB18D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DB133AF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39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pašvaldības ieņēmumu summas apmēra 2025. gadā virs garantētās iedzīvotāju ienākuma nodokļa ieņēmumu prognozes attiecināšanu uz valsts aizdevumu pamatsummu maksājumu dzēšanu</w:t>
      </w:r>
    </w:p>
    <w:p w14:paraId="621882A9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61596F2D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F0AECC3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40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zemes ierīcības projekta apstiprināšanu Beļavas pagasta nekustamajam īpašumam “Avoti 4”</w:t>
      </w:r>
    </w:p>
    <w:p w14:paraId="2129BF65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9A05544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6F3E7CB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41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grozījumiem 2025.gada 30.janvāra Gulbenes novada pašvaldības domes lēmumā Nr. GND/2025/38 “Par Stradu pagasta nekustamā īpašuma “Stradu palīgsaimniecības” sastāvā esošās zemes vienības ar kadastra apzīmējumu 5090 006 0215 sadalīšanu un jauna nekustamā īpašuma nosaukuma piešķiršanu” (protokols Nr.3; 32.p.)</w:t>
      </w:r>
    </w:p>
    <w:p w14:paraId="06104BA3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A326D7A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B9EC32D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42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grozījumiem 2018.gada 1.aprīļa deleģēšanas līgumā Nr. GND/9.13/18/351</w:t>
      </w:r>
    </w:p>
    <w:p w14:paraId="54B277BA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5DA8075D" w14:textId="77777777" w:rsidR="00653AE0" w:rsidRPr="0016506D" w:rsidRDefault="00653AE0" w:rsidP="005D3EC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22F711A" w14:textId="77777777" w:rsidR="00AE1333" w:rsidRPr="005D3EC3" w:rsidRDefault="005D3EC3" w:rsidP="005D3E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D3EC3">
        <w:rPr>
          <w:b/>
          <w:bCs/>
          <w:noProof/>
          <w:color w:val="000000" w:themeColor="text1"/>
          <w:szCs w:val="24"/>
          <w:u w:val="none"/>
        </w:rPr>
        <w:t>43</w:t>
      </w:r>
      <w:r w:rsidRPr="005D3EC3">
        <w:rPr>
          <w:b/>
          <w:bCs/>
          <w:color w:val="000000" w:themeColor="text1"/>
          <w:szCs w:val="24"/>
          <w:u w:val="none"/>
        </w:rPr>
        <w:t xml:space="preserve">. </w:t>
      </w:r>
      <w:r w:rsidRPr="005D3EC3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5D3EC3">
        <w:rPr>
          <w:b/>
          <w:bCs/>
          <w:noProof/>
          <w:color w:val="000000" w:themeColor="text1"/>
          <w:szCs w:val="24"/>
          <w:u w:val="none"/>
        </w:rPr>
        <w:t xml:space="preserve"> novada pašvaldības sociālās aprūpes centru maksas pakalpojumu cenrāža apstiprināšanu</w:t>
      </w:r>
    </w:p>
    <w:p w14:paraId="41129EA7" w14:textId="77777777" w:rsidR="00AE1333" w:rsidRDefault="005D3EC3" w:rsidP="005D3E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025D4C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5D3EC3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6" w14:textId="0495EA26" w:rsidR="00366EF4" w:rsidRDefault="005D3EC3" w:rsidP="000C763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366EF4" w:rsidSect="005D3EC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D3EC3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14671"/>
    <w:rsid w:val="008778B8"/>
    <w:rsid w:val="00881464"/>
    <w:rsid w:val="008936D0"/>
    <w:rsid w:val="008C6323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839</Words>
  <Characters>5584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2026-01-16T13:48:00Z</cp:lastPrinted>
  <dcterms:created xsi:type="dcterms:W3CDTF">2026-01-09T07:10:00Z</dcterms:created>
  <dcterms:modified xsi:type="dcterms:W3CDTF">2026-01-16T13:48:00Z</dcterms:modified>
</cp:coreProperties>
</file>