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7" w14:textId="1EE75683" w:rsidR="007D72DD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Gulbenes novada atklāt</w:t>
      </w:r>
      <w:r w:rsidR="008544DA">
        <w:rPr>
          <w:rFonts w:ascii="Times New Roman" w:eastAsia="Times New Roman" w:hAnsi="Times New Roman" w:cs="Times New Roman"/>
          <w:sz w:val="32"/>
          <w:szCs w:val="32"/>
        </w:rPr>
        <w:t>ais čempionāts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galda tenisā 202</w:t>
      </w:r>
      <w:r w:rsidR="00DA5722">
        <w:rPr>
          <w:rFonts w:ascii="Times New Roman" w:eastAsia="Times New Roman" w:hAnsi="Times New Roman" w:cs="Times New Roman"/>
          <w:sz w:val="32"/>
          <w:szCs w:val="32"/>
        </w:rPr>
        <w:t>6</w:t>
      </w:r>
    </w:p>
    <w:p w14:paraId="00000008" w14:textId="0E54A1B1" w:rsidR="007D72DD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N O L I K U M S</w:t>
      </w:r>
    </w:p>
    <w:p w14:paraId="00000009" w14:textId="77777777" w:rsidR="007D72DD" w:rsidRDefault="007D72D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7D72DD" w:rsidRDefault="00000000" w:rsidP="00A15A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Mērķis un uzdevums.</w:t>
      </w:r>
    </w:p>
    <w:p w14:paraId="7AFA312E" w14:textId="4F48AD86" w:rsidR="00DA5722" w:rsidRPr="001C7F38" w:rsidRDefault="00000000" w:rsidP="00DA5722">
      <w:pPr>
        <w:pStyle w:val="Sarakstarindkopa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5722">
        <w:rPr>
          <w:rFonts w:ascii="Times New Roman" w:eastAsia="Times New Roman" w:hAnsi="Times New Roman" w:cs="Times New Roman"/>
          <w:sz w:val="24"/>
          <w:szCs w:val="24"/>
        </w:rPr>
        <w:t>Popularizēt galda tenisu Gulbenes novadā</w:t>
      </w:r>
      <w:r w:rsidR="00A15A55">
        <w:rPr>
          <w:rFonts w:ascii="Times New Roman" w:eastAsia="Times New Roman" w:hAnsi="Times New Roman" w:cs="Times New Roman"/>
          <w:sz w:val="24"/>
          <w:szCs w:val="24"/>
        </w:rPr>
        <w:t xml:space="preserve">, dodot iespēju spēlētājiem pārbaudīt savu </w:t>
      </w:r>
      <w:r w:rsidR="00A15A55" w:rsidRPr="001C7F38">
        <w:rPr>
          <w:rFonts w:ascii="Times New Roman" w:eastAsia="Times New Roman" w:hAnsi="Times New Roman" w:cs="Times New Roman"/>
          <w:sz w:val="24"/>
          <w:szCs w:val="24"/>
        </w:rPr>
        <w:t>meistarību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7D553F" w14:textId="7C82C4A7" w:rsidR="00DA5722" w:rsidRPr="001C7F38" w:rsidRDefault="00DA5722" w:rsidP="00DA5722">
      <w:pPr>
        <w:pStyle w:val="Sarakstarindkopa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Noskaidrot Gulbenes novada un šo sacensību labākos galda tenisistus.</w:t>
      </w:r>
    </w:p>
    <w:p w14:paraId="5D21669A" w14:textId="49B72EBE" w:rsidR="00C8006D" w:rsidRPr="001C7F38" w:rsidRDefault="00C8006D" w:rsidP="00DA5722">
      <w:pPr>
        <w:pStyle w:val="Sarakstarindkopa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Piesaistīt dalībniekus no citām pilsētām un novadiem, lai celtu šo sacensību kopējo līmeni.</w:t>
      </w:r>
    </w:p>
    <w:p w14:paraId="0000000C" w14:textId="77777777" w:rsidR="007D72DD" w:rsidRPr="001C7F38" w:rsidRDefault="00000000" w:rsidP="00A15A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Laiks un vieta.</w:t>
      </w:r>
    </w:p>
    <w:p w14:paraId="20AE5AAF" w14:textId="7392B640" w:rsidR="00DA5722" w:rsidRPr="001C7F38" w:rsidRDefault="00000000" w:rsidP="00DA5722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Sacensības norisināsies sestdien, 202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.gada </w:t>
      </w:r>
      <w:r w:rsidR="00DA5722" w:rsidRPr="001C7F3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1.februārī, Gulbenes </w:t>
      </w:r>
      <w:r w:rsidR="00DA5722" w:rsidRPr="001C7F38">
        <w:rPr>
          <w:rFonts w:ascii="Times New Roman" w:eastAsia="Times New Roman" w:hAnsi="Times New Roman" w:cs="Times New Roman"/>
          <w:sz w:val="24"/>
          <w:szCs w:val="24"/>
        </w:rPr>
        <w:t>pilsētas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 sporta </w:t>
      </w:r>
      <w:r w:rsidR="00DA5722" w:rsidRPr="001C7F38">
        <w:rPr>
          <w:rFonts w:ascii="Times New Roman" w:eastAsia="Times New Roman" w:hAnsi="Times New Roman" w:cs="Times New Roman"/>
          <w:sz w:val="24"/>
          <w:szCs w:val="24"/>
        </w:rPr>
        <w:t>centra zālē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A5722" w:rsidRPr="001C7F38">
        <w:rPr>
          <w:rFonts w:ascii="Times New Roman" w:eastAsia="Times New Roman" w:hAnsi="Times New Roman" w:cs="Times New Roman"/>
          <w:sz w:val="24"/>
          <w:szCs w:val="24"/>
        </w:rPr>
        <w:t xml:space="preserve">Skola ielā 12A. </w:t>
      </w:r>
    </w:p>
    <w:p w14:paraId="6F53B5AA" w14:textId="5631A981" w:rsidR="00A15A55" w:rsidRPr="001C7F38" w:rsidRDefault="00DA5722" w:rsidP="00DA5722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Reģistr</w:t>
      </w:r>
      <w:r w:rsidR="001C7F38" w:rsidRPr="001C7F38">
        <w:rPr>
          <w:rFonts w:ascii="Times New Roman" w:eastAsia="Times New Roman" w:hAnsi="Times New Roman" w:cs="Times New Roman"/>
          <w:sz w:val="24"/>
          <w:szCs w:val="24"/>
        </w:rPr>
        <w:t>āciju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 sacensībām </w:t>
      </w:r>
      <w:r w:rsidR="001C7F38" w:rsidRPr="001C7F38">
        <w:rPr>
          <w:rFonts w:ascii="Times New Roman" w:eastAsia="Times New Roman" w:hAnsi="Times New Roman" w:cs="Times New Roman"/>
          <w:sz w:val="24"/>
          <w:szCs w:val="24"/>
        </w:rPr>
        <w:t>var veikt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history="1">
        <w:r w:rsidR="00A15A55" w:rsidRPr="001C7F38">
          <w:rPr>
            <w:rStyle w:val="Hipersaite"/>
            <w:rFonts w:ascii="Times New Roman" w:eastAsia="Times New Roman" w:hAnsi="Times New Roman" w:cs="Times New Roman"/>
            <w:sz w:val="24"/>
            <w:szCs w:val="24"/>
          </w:rPr>
          <w:t>https://www.lgtf.lv/</w:t>
        </w:r>
      </w:hyperlink>
      <w:r w:rsidR="00A15A55" w:rsidRPr="001C7F38">
        <w:rPr>
          <w:rFonts w:ascii="Times New Roman" w:eastAsia="Times New Roman" w:hAnsi="Times New Roman" w:cs="Times New Roman"/>
          <w:sz w:val="24"/>
          <w:szCs w:val="24"/>
        </w:rPr>
        <w:t xml:space="preserve"> vai </w:t>
      </w:r>
      <w:hyperlink r:id="rId7" w:history="1">
        <w:r w:rsidR="00A15A55" w:rsidRPr="001C7F38">
          <w:rPr>
            <w:rStyle w:val="Hipersaite"/>
            <w:rFonts w:ascii="Times New Roman" w:eastAsia="Times New Roman" w:hAnsi="Times New Roman" w:cs="Times New Roman"/>
            <w:sz w:val="24"/>
            <w:szCs w:val="24"/>
          </w:rPr>
          <w:t>https://turniri.lgtf.lv/tournaments/</w:t>
        </w:r>
      </w:hyperlink>
      <w:r w:rsidR="001C7F38" w:rsidRPr="001C7F38">
        <w:rPr>
          <w:rFonts w:ascii="Times New Roman" w:hAnsi="Times New Roman" w:cs="Times New Roman"/>
          <w:sz w:val="24"/>
          <w:szCs w:val="24"/>
        </w:rPr>
        <w:t xml:space="preserve"> vai sūtot ziņu personīgi Agrim Korim.</w:t>
      </w:r>
    </w:p>
    <w:p w14:paraId="48B35057" w14:textId="447D6C80" w:rsidR="001C7F38" w:rsidRDefault="004C2DFC" w:rsidP="00DA5722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>eģistrācij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DA5722" w:rsidRPr="001C7F38">
        <w:rPr>
          <w:rFonts w:ascii="Times New Roman" w:eastAsia="Times New Roman" w:hAnsi="Times New Roman" w:cs="Times New Roman"/>
          <w:sz w:val="24"/>
          <w:szCs w:val="24"/>
        </w:rPr>
        <w:t xml:space="preserve"> sacensību norises vietā </w:t>
      </w:r>
      <w:r w:rsidR="001C7F38">
        <w:rPr>
          <w:rFonts w:ascii="Times New Roman" w:eastAsia="Times New Roman" w:hAnsi="Times New Roman" w:cs="Times New Roman"/>
          <w:sz w:val="24"/>
          <w:szCs w:val="24"/>
        </w:rPr>
        <w:t xml:space="preserve">var veikt sacensību dienā 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>līdz pl.9:</w:t>
      </w:r>
      <w:r w:rsidR="00D261FC" w:rsidRPr="001C7F38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D" w14:textId="11FA4199" w:rsidR="007D72DD" w:rsidRPr="001C7F38" w:rsidRDefault="00000000" w:rsidP="00DA5722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Sacensību sākums pl.10:00.</w:t>
      </w:r>
    </w:p>
    <w:p w14:paraId="0000000F" w14:textId="77777777" w:rsidR="007D72DD" w:rsidRPr="001C7F38" w:rsidRDefault="00000000" w:rsidP="00A15A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Sacensību vadība.</w:t>
      </w:r>
    </w:p>
    <w:p w14:paraId="00000010" w14:textId="2C89B39A" w:rsidR="007D72DD" w:rsidRPr="001C7F38" w:rsidRDefault="00000000" w:rsidP="00A15A55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Sacensības organizē un vada GTK Gulbene (Agris Koris) kopā ar Gulbenes 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>ovada Sporta pārvaldi (Marija Rāviņa).</w:t>
      </w:r>
    </w:p>
    <w:p w14:paraId="1EB2DB2E" w14:textId="00FF7CF9" w:rsidR="00956A15" w:rsidRPr="001C7F38" w:rsidRDefault="00956A15" w:rsidP="00A15A55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Sacensību galvenais tiesnesis Agris Koris, tel. 29462029.</w:t>
      </w:r>
    </w:p>
    <w:p w14:paraId="00000011" w14:textId="77777777" w:rsidR="007D72DD" w:rsidRPr="001C7F38" w:rsidRDefault="00000000" w:rsidP="00D23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Dalībnieki.</w:t>
      </w:r>
    </w:p>
    <w:p w14:paraId="681390E6" w14:textId="77777777" w:rsidR="00956A15" w:rsidRPr="001C7F38" w:rsidRDefault="00000000" w:rsidP="00956A15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Sacensībās tiek aicināti piedalīties Gulbenes</w:t>
      </w:r>
      <w:r w:rsidR="00956A15" w:rsidRPr="001C7F38">
        <w:rPr>
          <w:rFonts w:ascii="Times New Roman" w:eastAsia="Times New Roman" w:hAnsi="Times New Roman" w:cs="Times New Roman"/>
          <w:sz w:val="24"/>
          <w:szCs w:val="24"/>
        </w:rPr>
        <w:t xml:space="preserve"> novada</w:t>
      </w:r>
      <w:r w:rsidR="00D261FC" w:rsidRPr="001C7F3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>pārējo Latvijas novadu</w:t>
      </w:r>
      <w:r w:rsidR="00D261FC" w:rsidRPr="001C7F38">
        <w:rPr>
          <w:rFonts w:ascii="Times New Roman" w:eastAsia="Times New Roman" w:hAnsi="Times New Roman" w:cs="Times New Roman"/>
          <w:sz w:val="24"/>
          <w:szCs w:val="24"/>
        </w:rPr>
        <w:t xml:space="preserve"> un citu valstu </w:t>
      </w:r>
      <w:r w:rsidRPr="001C7F38">
        <w:rPr>
          <w:rFonts w:ascii="Times New Roman" w:eastAsia="Times New Roman" w:hAnsi="Times New Roman" w:cs="Times New Roman"/>
          <w:sz w:val="24"/>
          <w:szCs w:val="24"/>
        </w:rPr>
        <w:t xml:space="preserve">galda tenisisti. </w:t>
      </w:r>
    </w:p>
    <w:p w14:paraId="00000013" w14:textId="4B251140" w:rsidR="007D72DD" w:rsidRPr="001C7F38" w:rsidRDefault="00000000" w:rsidP="00956A15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sz w:val="24"/>
          <w:szCs w:val="24"/>
        </w:rPr>
        <w:t>Katrs dalībnieks pats ir atbildīgs par savu veselības stāvokli un par savas fiziskās sagatavotības atbilstību sacensību slodzei.</w:t>
      </w:r>
    </w:p>
    <w:p w14:paraId="00000014" w14:textId="13299005" w:rsidR="007D72DD" w:rsidRPr="001C7F38" w:rsidRDefault="00000000" w:rsidP="00D23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Sacensību </w:t>
      </w:r>
      <w:r w:rsidR="00385792" w:rsidRPr="001C7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izspēles </w:t>
      </w:r>
      <w:r w:rsidRPr="001C7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kārtība.</w:t>
      </w:r>
    </w:p>
    <w:p w14:paraId="786A38E5" w14:textId="59FF32DF" w:rsidR="00F023C0" w:rsidRDefault="00F023C0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023C0">
        <w:rPr>
          <w:rFonts w:ascii="Times New Roman" w:eastAsia="Times New Roman" w:hAnsi="Times New Roman" w:cs="Times New Roman"/>
          <w:sz w:val="24"/>
          <w:szCs w:val="24"/>
        </w:rPr>
        <w:t>Sacensības noti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 w:rsidRPr="00F023C0">
        <w:rPr>
          <w:rFonts w:ascii="Times New Roman" w:eastAsia="Times New Roman" w:hAnsi="Times New Roman" w:cs="Times New Roman"/>
          <w:sz w:val="24"/>
          <w:szCs w:val="24"/>
        </w:rPr>
        <w:t xml:space="preserve"> pēc starptautiskajiem galda tenisa sacensību noteikumiem</w:t>
      </w:r>
      <w:r w:rsidR="00F518FB">
        <w:rPr>
          <w:rFonts w:ascii="Times New Roman" w:eastAsia="Times New Roman" w:hAnsi="Times New Roman" w:cs="Times New Roman"/>
          <w:sz w:val="24"/>
          <w:szCs w:val="24"/>
        </w:rPr>
        <w:t xml:space="preserve"> līdz trīs uzvarētiem setiem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CDE645" w14:textId="08F82C44" w:rsidR="00956A15" w:rsidRDefault="00956A15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56A15">
        <w:rPr>
          <w:rFonts w:ascii="Times New Roman" w:eastAsia="Times New Roman" w:hAnsi="Times New Roman" w:cs="Times New Roman"/>
          <w:sz w:val="24"/>
          <w:szCs w:val="24"/>
        </w:rPr>
        <w:t xml:space="preserve">Sacensību 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 xml:space="preserve">izspēles </w:t>
      </w:r>
      <w:r w:rsidRPr="00956A15">
        <w:rPr>
          <w:rFonts w:ascii="Times New Roman" w:eastAsia="Times New Roman" w:hAnsi="Times New Roman" w:cs="Times New Roman"/>
          <w:sz w:val="24"/>
          <w:szCs w:val="24"/>
        </w:rPr>
        <w:t>kārtību noteiks galvenais tiesnesis, vadoties pēc pieteikto dalībnieku skaita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3201DB" w14:textId="78130195" w:rsidR="00F023C0" w:rsidRDefault="00140AD5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1.var. V</w:t>
      </w:r>
      <w:r w:rsidR="001C25D6">
        <w:rPr>
          <w:rFonts w:ascii="Times New Roman" w:eastAsia="Times New Roman" w:hAnsi="Times New Roman" w:cs="Times New Roman"/>
          <w:sz w:val="24"/>
          <w:szCs w:val="24"/>
        </w:rPr>
        <w:t xml:space="preserve">isi dalībnieki </w:t>
      </w:r>
      <w:r w:rsidR="00F023C0">
        <w:rPr>
          <w:rFonts w:ascii="Times New Roman" w:eastAsia="Times New Roman" w:hAnsi="Times New Roman" w:cs="Times New Roman"/>
          <w:sz w:val="24"/>
          <w:szCs w:val="24"/>
        </w:rPr>
        <w:t>sacensības uzsāks kopā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>, bet 3 labākie tiks noskaidroti atsevišķi katrā no divām reitinga grupām.</w:t>
      </w:r>
    </w:p>
    <w:p w14:paraId="25EC64A8" w14:textId="32AC2CC7" w:rsidR="001C25D6" w:rsidRDefault="00140AD5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2.var. Visi dalībnieki </w:t>
      </w:r>
      <w:r w:rsidR="000D4540">
        <w:rPr>
          <w:rFonts w:ascii="Times New Roman" w:eastAsia="Times New Roman" w:hAnsi="Times New Roman" w:cs="Times New Roman"/>
          <w:sz w:val="24"/>
          <w:szCs w:val="24"/>
        </w:rPr>
        <w:t xml:space="preserve">pirms sacensību uzsākšanas </w:t>
      </w:r>
      <w:r>
        <w:rPr>
          <w:rFonts w:ascii="Times New Roman" w:eastAsia="Times New Roman" w:hAnsi="Times New Roman" w:cs="Times New Roman"/>
          <w:sz w:val="24"/>
          <w:szCs w:val="24"/>
        </w:rPr>
        <w:t>tiks</w:t>
      </w:r>
      <w:r w:rsidR="001C25D6">
        <w:rPr>
          <w:rFonts w:ascii="Times New Roman" w:eastAsia="Times New Roman" w:hAnsi="Times New Roman" w:cs="Times New Roman"/>
          <w:sz w:val="24"/>
          <w:szCs w:val="24"/>
        </w:rPr>
        <w:t xml:space="preserve"> sadalīti divās reitinga grupās</w:t>
      </w:r>
      <w:r w:rsidR="00385792">
        <w:rPr>
          <w:rFonts w:ascii="Times New Roman" w:eastAsia="Times New Roman" w:hAnsi="Times New Roman" w:cs="Times New Roman"/>
          <w:sz w:val="24"/>
          <w:szCs w:val="24"/>
        </w:rPr>
        <w:t xml:space="preserve"> ar aptuveni vienādu dalībnieku skaitu katrā grupā.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Katra reitinga grupa</w:t>
      </w:r>
      <w:r w:rsidR="00B315FA">
        <w:rPr>
          <w:rFonts w:ascii="Times New Roman" w:eastAsia="Times New Roman" w:hAnsi="Times New Roman" w:cs="Times New Roman"/>
          <w:sz w:val="24"/>
          <w:szCs w:val="24"/>
        </w:rPr>
        <w:t xml:space="preserve"> 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spēlēs </w:t>
      </w:r>
      <w:r w:rsidR="00B315FA">
        <w:rPr>
          <w:rFonts w:ascii="Times New Roman" w:eastAsia="Times New Roman" w:hAnsi="Times New Roman" w:cs="Times New Roman"/>
          <w:sz w:val="24"/>
          <w:szCs w:val="24"/>
        </w:rPr>
        <w:t xml:space="preserve">savu turnīru </w:t>
      </w:r>
      <w:r>
        <w:rPr>
          <w:rFonts w:ascii="Times New Roman" w:eastAsia="Times New Roman" w:hAnsi="Times New Roman" w:cs="Times New Roman"/>
          <w:sz w:val="24"/>
          <w:szCs w:val="24"/>
        </w:rPr>
        <w:t>atsevišķi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 xml:space="preserve"> un katrā no tām tiks noskaidroti 3 labākie.</w:t>
      </w:r>
    </w:p>
    <w:p w14:paraId="04597268" w14:textId="76F95173" w:rsidR="000350AF" w:rsidRDefault="00F13A74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Dalībnieku izloze notiks pēc</w:t>
      </w:r>
      <w:r w:rsidR="009E2EB6">
        <w:rPr>
          <w:rFonts w:ascii="Times New Roman" w:eastAsia="Times New Roman" w:hAnsi="Times New Roman" w:cs="Times New Roman"/>
          <w:sz w:val="24"/>
          <w:szCs w:val="24"/>
        </w:rPr>
        <w:t xml:space="preserve"> viņu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LGFT reitinga uz 2026.gada 01.februāri.</w:t>
      </w:r>
    </w:p>
    <w:p w14:paraId="5FCC2DDC" w14:textId="4EC1B0BE" w:rsidR="00B315FA" w:rsidRDefault="00B315FA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Citu valstu sportisti tiks iekļauti kopējā izlozē</w:t>
      </w:r>
      <w:r w:rsidR="00AB1A78">
        <w:rPr>
          <w:rFonts w:ascii="Times New Roman" w:eastAsia="Times New Roman" w:hAnsi="Times New Roman" w:cs="Times New Roman"/>
          <w:sz w:val="24"/>
          <w:szCs w:val="24"/>
        </w:rPr>
        <w:t>, ņemot vērā galvenā tiesneša profesionālo pieredzi.</w:t>
      </w:r>
    </w:p>
    <w:p w14:paraId="7D9C5762" w14:textId="13890EEF" w:rsidR="00900E84" w:rsidRDefault="00900E84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Sievietes un vīrieši spēlēs kopā</w:t>
      </w:r>
      <w:r w:rsidRPr="00900E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E931DB" w14:textId="11B0883E" w:rsidR="00E95202" w:rsidRDefault="004C2DFC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Savstarpējās s</w:t>
      </w:r>
      <w:r w:rsidR="00E95202">
        <w:rPr>
          <w:rFonts w:ascii="Times New Roman" w:eastAsia="Times New Roman" w:hAnsi="Times New Roman" w:cs="Times New Roman"/>
          <w:sz w:val="24"/>
          <w:szCs w:val="24"/>
        </w:rPr>
        <w:t>pēles tiesā paši dalībnieki.</w:t>
      </w:r>
      <w:r w:rsidR="00F518FB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F518FB" w:rsidRPr="00F518FB">
        <w:rPr>
          <w:rFonts w:ascii="Times New Roman" w:eastAsia="Times New Roman" w:hAnsi="Times New Roman" w:cs="Times New Roman"/>
          <w:sz w:val="24"/>
          <w:szCs w:val="24"/>
        </w:rPr>
        <w:t>trīda gadījumā bumbiņa tiek pārspēlēta</w:t>
      </w:r>
      <w:r w:rsidR="00F518FB">
        <w:rPr>
          <w:rFonts w:ascii="Times New Roman" w:eastAsia="Times New Roman" w:hAnsi="Times New Roman" w:cs="Times New Roman"/>
          <w:sz w:val="24"/>
          <w:szCs w:val="24"/>
        </w:rPr>
        <w:t>, bet</w:t>
      </w:r>
      <w:r w:rsidR="00F518FB" w:rsidRPr="00F518FB">
        <w:rPr>
          <w:rFonts w:ascii="Times New Roman" w:eastAsia="Times New Roman" w:hAnsi="Times New Roman" w:cs="Times New Roman"/>
          <w:sz w:val="24"/>
          <w:szCs w:val="24"/>
        </w:rPr>
        <w:t xml:space="preserve"> ja spēlētāji nevar vienoties</w:t>
      </w:r>
      <w:r w:rsidR="00F518FB">
        <w:rPr>
          <w:rFonts w:ascii="Times New Roman" w:eastAsia="Times New Roman" w:hAnsi="Times New Roman" w:cs="Times New Roman"/>
          <w:sz w:val="24"/>
          <w:szCs w:val="24"/>
        </w:rPr>
        <w:t xml:space="preserve">, tad </w:t>
      </w:r>
      <w:r w:rsidR="00F518FB" w:rsidRPr="00F518FB">
        <w:rPr>
          <w:rFonts w:ascii="Times New Roman" w:eastAsia="Times New Roman" w:hAnsi="Times New Roman" w:cs="Times New Roman"/>
          <w:sz w:val="24"/>
          <w:szCs w:val="24"/>
        </w:rPr>
        <w:t>galīgo lēmumu pieņem sacensību galvenais tiesnesis</w:t>
      </w:r>
      <w:r w:rsidR="00F518F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222C8A" w14:textId="2430DAA5" w:rsidR="00C8006D" w:rsidRDefault="00C8006D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Savstarpējās spēlēs rezultātu skaita un pēc katras izspēles to skaļi paziņo tas dalībnieks, kurš pirmais 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 xml:space="preserve">uzsāk </w:t>
      </w:r>
      <w:r w:rsidR="00F518FB">
        <w:rPr>
          <w:rFonts w:ascii="Times New Roman" w:eastAsia="Times New Roman" w:hAnsi="Times New Roman" w:cs="Times New Roman"/>
          <w:sz w:val="24"/>
          <w:szCs w:val="24"/>
        </w:rPr>
        <w:t xml:space="preserve">spēli ar </w:t>
      </w:r>
      <w:r>
        <w:rPr>
          <w:rFonts w:ascii="Times New Roman" w:eastAsia="Times New Roman" w:hAnsi="Times New Roman" w:cs="Times New Roman"/>
          <w:sz w:val="24"/>
          <w:szCs w:val="24"/>
        </w:rPr>
        <w:t>servē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>šanu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E8077C" w14:textId="5B41482D" w:rsidR="00956A15" w:rsidRPr="00956A15" w:rsidRDefault="00900E84" w:rsidP="00956A15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00E84">
        <w:rPr>
          <w:rFonts w:ascii="Times New Roman" w:eastAsia="Times New Roman" w:hAnsi="Times New Roman" w:cs="Times New Roman"/>
          <w:sz w:val="24"/>
          <w:szCs w:val="24"/>
        </w:rPr>
        <w:t xml:space="preserve">Sacensību rezultāti tiks iekļauti </w:t>
      </w:r>
      <w:r>
        <w:rPr>
          <w:rFonts w:ascii="Times New Roman" w:eastAsia="Times New Roman" w:hAnsi="Times New Roman" w:cs="Times New Roman"/>
          <w:sz w:val="24"/>
          <w:szCs w:val="24"/>
        </w:rPr>
        <w:t>LGTF</w:t>
      </w:r>
      <w:r w:rsidRPr="00900E84">
        <w:rPr>
          <w:rFonts w:ascii="Times New Roman" w:eastAsia="Times New Roman" w:hAnsi="Times New Roman" w:cs="Times New Roman"/>
          <w:sz w:val="24"/>
          <w:szCs w:val="24"/>
        </w:rPr>
        <w:t xml:space="preserve"> reitingā. </w:t>
      </w:r>
      <w:r w:rsidR="00385792">
        <w:rPr>
          <w:rFonts w:ascii="Times New Roman" w:eastAsia="Times New Roman" w:hAnsi="Times New Roman" w:cs="Times New Roman"/>
          <w:sz w:val="24"/>
          <w:szCs w:val="24"/>
        </w:rPr>
        <w:t>Sacensību k</w:t>
      </w:r>
      <w:r w:rsidRPr="00900E84">
        <w:rPr>
          <w:rFonts w:ascii="Times New Roman" w:eastAsia="Times New Roman" w:hAnsi="Times New Roman" w:cs="Times New Roman"/>
          <w:sz w:val="24"/>
          <w:szCs w:val="24"/>
        </w:rPr>
        <w:t>oeficients 0,5.</w:t>
      </w:r>
    </w:p>
    <w:p w14:paraId="0000001A" w14:textId="5BB4B7BC" w:rsidR="007D72DD" w:rsidRDefault="00000000" w:rsidP="00900E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Dalības maksa</w:t>
      </w:r>
      <w:r w:rsidR="00BF5A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00001B" w14:textId="3CE3ADD0" w:rsidR="007D72DD" w:rsidRDefault="00900E84" w:rsidP="00900E84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00E84">
        <w:rPr>
          <w:rFonts w:ascii="Times New Roman" w:eastAsia="Times New Roman" w:hAnsi="Times New Roman" w:cs="Times New Roman"/>
          <w:sz w:val="24"/>
          <w:szCs w:val="24"/>
        </w:rPr>
        <w:t>alības maks</w:t>
      </w:r>
      <w:r>
        <w:rPr>
          <w:rFonts w:ascii="Times New Roman" w:eastAsia="Times New Roman" w:hAnsi="Times New Roman" w:cs="Times New Roman"/>
          <w:sz w:val="24"/>
          <w:szCs w:val="24"/>
        </w:rPr>
        <w:t>a sacensībās</w:t>
      </w:r>
      <w:r w:rsidR="00FF6B15">
        <w:rPr>
          <w:rFonts w:ascii="Times New Roman" w:eastAsia="Times New Roman" w:hAnsi="Times New Roman" w:cs="Times New Roman"/>
          <w:sz w:val="24"/>
          <w:szCs w:val="24"/>
        </w:rPr>
        <w:t xml:space="preserve"> 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792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  <w:r w:rsidRPr="00900E8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0AD5">
        <w:rPr>
          <w:rFonts w:ascii="Times New Roman" w:eastAsia="Times New Roman" w:hAnsi="Times New Roman" w:cs="Times New Roman"/>
          <w:sz w:val="24"/>
          <w:szCs w:val="24"/>
        </w:rPr>
        <w:t xml:space="preserve">Samaksu var veikt gan skaidrā naudā, gan pārskaitot to uz </w:t>
      </w:r>
      <w:r w:rsidR="00B315FA">
        <w:rPr>
          <w:rFonts w:ascii="Times New Roman" w:eastAsia="Times New Roman" w:hAnsi="Times New Roman" w:cs="Times New Roman"/>
          <w:sz w:val="24"/>
          <w:szCs w:val="24"/>
        </w:rPr>
        <w:t xml:space="preserve">biedrības </w:t>
      </w:r>
      <w:r w:rsidR="00F64B91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B315FA">
        <w:rPr>
          <w:rFonts w:ascii="Times New Roman" w:eastAsia="Times New Roman" w:hAnsi="Times New Roman" w:cs="Times New Roman"/>
          <w:sz w:val="24"/>
          <w:szCs w:val="24"/>
        </w:rPr>
        <w:t>GTK Gulbene</w:t>
      </w:r>
      <w:r w:rsidR="00F64B91">
        <w:rPr>
          <w:rFonts w:ascii="Times New Roman" w:eastAsia="Times New Roman" w:hAnsi="Times New Roman" w:cs="Times New Roman"/>
          <w:sz w:val="24"/>
          <w:szCs w:val="24"/>
        </w:rPr>
        <w:t>”,</w:t>
      </w:r>
      <w:r w:rsidR="00B315FA">
        <w:rPr>
          <w:rFonts w:ascii="Times New Roman" w:eastAsia="Times New Roman" w:hAnsi="Times New Roman" w:cs="Times New Roman"/>
          <w:sz w:val="24"/>
          <w:szCs w:val="24"/>
        </w:rPr>
        <w:t xml:space="preserve"> Swedbank </w:t>
      </w:r>
      <w:r w:rsidR="00140AD5">
        <w:rPr>
          <w:rFonts w:ascii="Times New Roman" w:eastAsia="Times New Roman" w:hAnsi="Times New Roman" w:cs="Times New Roman"/>
          <w:sz w:val="24"/>
          <w:szCs w:val="24"/>
        </w:rPr>
        <w:t>kontu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>:</w:t>
      </w:r>
      <w:r w:rsidR="00140A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2DFC" w:rsidRPr="004C2DFC">
        <w:rPr>
          <w:rFonts w:ascii="Times New Roman" w:eastAsia="Times New Roman" w:hAnsi="Times New Roman" w:cs="Times New Roman"/>
          <w:sz w:val="24"/>
          <w:szCs w:val="24"/>
        </w:rPr>
        <w:t>LV18HABA0551047350534</w:t>
      </w:r>
      <w:r w:rsidR="00B315F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A5A9EE" w14:textId="5D5DCDEA" w:rsidR="00D23DE3" w:rsidRDefault="00D23DE3" w:rsidP="00900E84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23DE3">
        <w:rPr>
          <w:rFonts w:ascii="Times New Roman" w:eastAsia="Times New Roman" w:hAnsi="Times New Roman" w:cs="Times New Roman"/>
          <w:sz w:val="24"/>
          <w:szCs w:val="24"/>
        </w:rPr>
        <w:t xml:space="preserve">alībniekiem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sacensību dienā ir jābūt aktīvai </w:t>
      </w:r>
      <w:r w:rsidRPr="00D23DE3">
        <w:rPr>
          <w:rFonts w:ascii="Times New Roman" w:eastAsia="Times New Roman" w:hAnsi="Times New Roman" w:cs="Times New Roman"/>
          <w:sz w:val="24"/>
          <w:szCs w:val="24"/>
        </w:rPr>
        <w:t>LGTF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spēlētāja</w:t>
      </w:r>
      <w:r w:rsidRPr="00D23DE3">
        <w:rPr>
          <w:rFonts w:ascii="Times New Roman" w:eastAsia="Times New Roman" w:hAnsi="Times New Roman" w:cs="Times New Roman"/>
          <w:sz w:val="24"/>
          <w:szCs w:val="24"/>
        </w:rPr>
        <w:t xml:space="preserve"> licencei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61303F" w14:textId="72B1838A" w:rsidR="00D23DE3" w:rsidRDefault="00D23DE3" w:rsidP="00900E84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E2EB6">
        <w:rPr>
          <w:rFonts w:ascii="Times New Roman" w:eastAsia="Times New Roman" w:hAnsi="Times New Roman" w:cs="Times New Roman"/>
          <w:sz w:val="24"/>
          <w:szCs w:val="24"/>
        </w:rPr>
        <w:t xml:space="preserve">Dalībnieki, kuriem nav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LGTF </w:t>
      </w:r>
      <w:r w:rsidRPr="009E2EB6">
        <w:rPr>
          <w:rFonts w:ascii="Times New Roman" w:eastAsia="Times New Roman" w:hAnsi="Times New Roman" w:cs="Times New Roman"/>
          <w:sz w:val="24"/>
          <w:szCs w:val="24"/>
        </w:rPr>
        <w:t xml:space="preserve">licences,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 </w:t>
      </w:r>
      <w:r w:rsidRPr="009E2EB6">
        <w:rPr>
          <w:rFonts w:ascii="Times New Roman" w:eastAsia="Times New Roman" w:hAnsi="Times New Roman" w:cs="Times New Roman"/>
          <w:sz w:val="24"/>
          <w:szCs w:val="24"/>
        </w:rPr>
        <w:t>to var</w:t>
      </w:r>
      <w:r>
        <w:rPr>
          <w:rFonts w:ascii="Times New Roman" w:eastAsia="Times New Roman" w:hAnsi="Times New Roman" w:cs="Times New Roman"/>
          <w:sz w:val="24"/>
          <w:szCs w:val="24"/>
        </w:rPr>
        <w:t>ēs sa</w:t>
      </w:r>
      <w:r w:rsidRPr="009E2EB6">
        <w:rPr>
          <w:rFonts w:ascii="Times New Roman" w:eastAsia="Times New Roman" w:hAnsi="Times New Roman" w:cs="Times New Roman"/>
          <w:sz w:val="24"/>
          <w:szCs w:val="24"/>
        </w:rPr>
        <w:t>maksāt sacensību dienā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2BF29C" w14:textId="152A6FF2" w:rsidR="00AF57AF" w:rsidRPr="00900E84" w:rsidRDefault="00AF57AF" w:rsidP="00900E84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Citu valstu spēlētājiem LGTF licence</w:t>
      </w:r>
      <w:r w:rsidR="004C2DFC">
        <w:rPr>
          <w:rFonts w:ascii="Times New Roman" w:eastAsia="Times New Roman" w:hAnsi="Times New Roman" w:cs="Times New Roman"/>
          <w:sz w:val="24"/>
          <w:szCs w:val="24"/>
        </w:rPr>
        <w:t xml:space="preserve"> netiek prasīta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C" w14:textId="77777777" w:rsidR="007D72DD" w:rsidRDefault="00000000" w:rsidP="00900E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Apbalvošana.</w:t>
      </w:r>
    </w:p>
    <w:p w14:paraId="004F1B25" w14:textId="202937B7" w:rsidR="00D23DE3" w:rsidRPr="00AE1C95" w:rsidRDefault="00385792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E1C95">
        <w:rPr>
          <w:rFonts w:ascii="Times New Roman" w:eastAsia="Times New Roman" w:hAnsi="Times New Roman" w:cs="Times New Roman"/>
          <w:sz w:val="24"/>
          <w:szCs w:val="24"/>
        </w:rPr>
        <w:t xml:space="preserve">Ar </w:t>
      </w:r>
      <w:r w:rsidR="00AE1C95" w:rsidRPr="00AE1C95">
        <w:rPr>
          <w:rFonts w:ascii="Times New Roman" w:eastAsia="Times New Roman" w:hAnsi="Times New Roman" w:cs="Times New Roman"/>
          <w:sz w:val="24"/>
          <w:szCs w:val="24"/>
        </w:rPr>
        <w:t>dažādām</w:t>
      </w:r>
      <w:r w:rsidR="004C2DFC" w:rsidRPr="00AE1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1C95">
        <w:rPr>
          <w:rFonts w:ascii="Times New Roman" w:eastAsia="Times New Roman" w:hAnsi="Times New Roman" w:cs="Times New Roman"/>
          <w:sz w:val="24"/>
          <w:szCs w:val="24"/>
        </w:rPr>
        <w:t>balvām</w:t>
      </w:r>
      <w:r w:rsidR="00D23DE3" w:rsidRPr="00AE1C95">
        <w:rPr>
          <w:rFonts w:ascii="Times New Roman" w:eastAsia="Times New Roman" w:hAnsi="Times New Roman" w:cs="Times New Roman"/>
          <w:sz w:val="24"/>
          <w:szCs w:val="24"/>
        </w:rPr>
        <w:t xml:space="preserve"> tiks </w:t>
      </w:r>
      <w:r w:rsidRPr="00AE1C95">
        <w:rPr>
          <w:rFonts w:ascii="Times New Roman" w:eastAsia="Times New Roman" w:hAnsi="Times New Roman" w:cs="Times New Roman"/>
          <w:sz w:val="24"/>
          <w:szCs w:val="24"/>
        </w:rPr>
        <w:t xml:space="preserve">apbalvoti </w:t>
      </w:r>
      <w:r w:rsidR="00D23DE3" w:rsidRPr="00AE1C95">
        <w:rPr>
          <w:rFonts w:ascii="Times New Roman" w:eastAsia="Times New Roman" w:hAnsi="Times New Roman" w:cs="Times New Roman"/>
          <w:sz w:val="24"/>
          <w:szCs w:val="24"/>
        </w:rPr>
        <w:t>pirmo trīs vietu ieguvēji katrā reitinga grupā.</w:t>
      </w:r>
    </w:p>
    <w:p w14:paraId="0503D14A" w14:textId="5176F448" w:rsidR="00D23DE3" w:rsidRPr="00AE1C95" w:rsidRDefault="00385792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E1C95">
        <w:rPr>
          <w:rFonts w:ascii="Times New Roman" w:eastAsia="Times New Roman" w:hAnsi="Times New Roman" w:cs="Times New Roman"/>
          <w:sz w:val="24"/>
          <w:szCs w:val="24"/>
        </w:rPr>
        <w:t xml:space="preserve">Ar </w:t>
      </w:r>
      <w:r w:rsidR="00AE1C95" w:rsidRPr="00AE1C95">
        <w:rPr>
          <w:rFonts w:ascii="Times New Roman" w:eastAsia="Times New Roman" w:hAnsi="Times New Roman" w:cs="Times New Roman"/>
          <w:sz w:val="24"/>
          <w:szCs w:val="24"/>
        </w:rPr>
        <w:t>dažādām</w:t>
      </w:r>
      <w:r w:rsidRPr="00AE1C95">
        <w:rPr>
          <w:rFonts w:ascii="Times New Roman" w:eastAsia="Times New Roman" w:hAnsi="Times New Roman" w:cs="Times New Roman"/>
          <w:sz w:val="24"/>
          <w:szCs w:val="24"/>
        </w:rPr>
        <w:t xml:space="preserve"> balvām </w:t>
      </w:r>
      <w:r w:rsidR="00711202">
        <w:rPr>
          <w:rFonts w:ascii="Times New Roman" w:eastAsia="Times New Roman" w:hAnsi="Times New Roman" w:cs="Times New Roman"/>
          <w:sz w:val="24"/>
          <w:szCs w:val="24"/>
        </w:rPr>
        <w:t xml:space="preserve">atsevišķi tiks </w:t>
      </w:r>
      <w:r w:rsidRPr="00AE1C95">
        <w:rPr>
          <w:rFonts w:ascii="Times New Roman" w:eastAsia="Times New Roman" w:hAnsi="Times New Roman" w:cs="Times New Roman"/>
          <w:sz w:val="24"/>
          <w:szCs w:val="24"/>
        </w:rPr>
        <w:t xml:space="preserve">apbalvoti </w:t>
      </w:r>
      <w:r w:rsidR="00D23DE3" w:rsidRPr="00AE1C95">
        <w:rPr>
          <w:rFonts w:ascii="Times New Roman" w:eastAsia="Times New Roman" w:hAnsi="Times New Roman" w:cs="Times New Roman"/>
          <w:sz w:val="24"/>
          <w:szCs w:val="24"/>
        </w:rPr>
        <w:t>trīs labākie Gulbenes novada spēlētāji.</w:t>
      </w:r>
    </w:p>
    <w:p w14:paraId="7274F797" w14:textId="1216CE71" w:rsidR="00D23DE3" w:rsidRDefault="00385792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E1C95">
        <w:rPr>
          <w:rFonts w:ascii="Times New Roman" w:eastAsia="Times New Roman" w:hAnsi="Times New Roman" w:cs="Times New Roman"/>
          <w:sz w:val="24"/>
          <w:szCs w:val="24"/>
        </w:rPr>
        <w:t xml:space="preserve">Ar </w:t>
      </w:r>
      <w:r w:rsidR="008544DA" w:rsidRPr="00AE1C95">
        <w:rPr>
          <w:rFonts w:ascii="Times New Roman" w:eastAsia="Times New Roman" w:hAnsi="Times New Roman" w:cs="Times New Roman"/>
          <w:sz w:val="24"/>
          <w:szCs w:val="24"/>
        </w:rPr>
        <w:t>dažādām</w:t>
      </w:r>
      <w:r w:rsidRPr="00AE1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1202">
        <w:rPr>
          <w:rFonts w:ascii="Times New Roman" w:eastAsia="Times New Roman" w:hAnsi="Times New Roman" w:cs="Times New Roman"/>
          <w:sz w:val="24"/>
          <w:szCs w:val="24"/>
        </w:rPr>
        <w:t xml:space="preserve">pārsteiguma </w:t>
      </w:r>
      <w:r w:rsidRPr="00AE1C95">
        <w:rPr>
          <w:rFonts w:ascii="Times New Roman" w:eastAsia="Times New Roman" w:hAnsi="Times New Roman" w:cs="Times New Roman"/>
          <w:sz w:val="24"/>
          <w:szCs w:val="24"/>
        </w:rPr>
        <w:t>balvām tiks</w:t>
      </w:r>
      <w:r w:rsidR="00711202">
        <w:rPr>
          <w:rFonts w:ascii="Times New Roman" w:eastAsia="Times New Roman" w:hAnsi="Times New Roman" w:cs="Times New Roman"/>
          <w:sz w:val="24"/>
          <w:szCs w:val="24"/>
        </w:rPr>
        <w:t xml:space="preserve"> apbalvoti organizatoru izvēlēti dalībnieki.</w:t>
      </w:r>
    </w:p>
    <w:p w14:paraId="509E18BF" w14:textId="14C077F8" w:rsidR="00385792" w:rsidRDefault="00385792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Sacensību </w:t>
      </w:r>
      <w:r w:rsidR="000D4540">
        <w:rPr>
          <w:rFonts w:ascii="Times New Roman" w:eastAsia="Times New Roman" w:hAnsi="Times New Roman" w:cs="Times New Roman"/>
          <w:sz w:val="24"/>
          <w:szCs w:val="24"/>
        </w:rPr>
        <w:t xml:space="preserve">kopējais </w:t>
      </w:r>
      <w:r>
        <w:rPr>
          <w:rFonts w:ascii="Times New Roman" w:eastAsia="Times New Roman" w:hAnsi="Times New Roman" w:cs="Times New Roman"/>
          <w:sz w:val="24"/>
          <w:szCs w:val="24"/>
        </w:rPr>
        <w:t>naudas balvu fonds ir 300 €.</w:t>
      </w:r>
    </w:p>
    <w:p w14:paraId="0000001E" w14:textId="3ACA72E9" w:rsidR="007D72DD" w:rsidRDefault="00385792" w:rsidP="00900E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Personas datu aizsardzība.</w:t>
      </w:r>
    </w:p>
    <w:p w14:paraId="3F0D3B59" w14:textId="3B1592AE" w:rsidR="00F023C0" w:rsidRPr="00F023C0" w:rsidRDefault="00F023C0" w:rsidP="00F023C0">
      <w:pPr>
        <w:pStyle w:val="Sarakstarindkop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Sacensību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 xml:space="preserve"> dalībnieks piekrīt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tam, ka viņa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 xml:space="preserve"> vārd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>, uzvārd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>, dzimum</w:t>
      </w:r>
      <w:r>
        <w:rPr>
          <w:rFonts w:ascii="Times New Roman" w:eastAsia="Times New Roman" w:hAnsi="Times New Roman" w:cs="Times New Roman"/>
          <w:sz w:val="24"/>
          <w:szCs w:val="24"/>
        </w:rPr>
        <w:t>s un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 xml:space="preserve"> dzimšanas dat</w:t>
      </w:r>
      <w:r>
        <w:rPr>
          <w:rFonts w:ascii="Times New Roman" w:eastAsia="Times New Roman" w:hAnsi="Times New Roman" w:cs="Times New Roman"/>
          <w:sz w:val="24"/>
          <w:szCs w:val="24"/>
        </w:rPr>
        <w:t>i tiks izmantoti s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>acensību rezultātu objektīvai nodrošināšanai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A5FD0C" w14:textId="6375D6DB" w:rsidR="00F023C0" w:rsidRPr="006A5D23" w:rsidRDefault="00F023C0" w:rsidP="00F023C0">
      <w:pPr>
        <w:pStyle w:val="Sarakstarindkop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A5D23">
        <w:rPr>
          <w:rFonts w:ascii="Times New Roman" w:eastAsia="Times New Roman" w:hAnsi="Times New Roman" w:cs="Times New Roman"/>
          <w:sz w:val="24"/>
          <w:szCs w:val="24"/>
        </w:rPr>
        <w:t>Sacensību dalībnieks piekrīt tam, ka sacensību laikā uzņemtie foto un videomateriāli var tikt izmantoti publicēšanai Gulbenes novada interneta portālos, sabiedriskajos medijos un sociālajos tīklos..</w:t>
      </w:r>
    </w:p>
    <w:p w14:paraId="017A024C" w14:textId="75B50721" w:rsidR="00F023C0" w:rsidRDefault="00B72A7D" w:rsidP="00900E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Papildus noteikumi</w:t>
      </w:r>
      <w:r w:rsidR="00F023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00001F" w14:textId="7CB0C5E4" w:rsidR="007D72DD" w:rsidRDefault="00B72A7D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72A7D">
        <w:rPr>
          <w:rFonts w:ascii="Times New Roman" w:eastAsia="Times New Roman" w:hAnsi="Times New Roman" w:cs="Times New Roman"/>
          <w:sz w:val="24"/>
          <w:szCs w:val="24"/>
        </w:rPr>
        <w:t xml:space="preserve">Protesti un iebildumi rakstiskā veidā iesniedzami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galvenajam tiesnesim </w:t>
      </w:r>
      <w:r w:rsidRPr="00B72A7D">
        <w:rPr>
          <w:rFonts w:ascii="Times New Roman" w:eastAsia="Times New Roman" w:hAnsi="Times New Roman" w:cs="Times New Roman"/>
          <w:sz w:val="24"/>
          <w:szCs w:val="24"/>
        </w:rPr>
        <w:t>10 minūšu laikā pēc sacensību beigām</w:t>
      </w:r>
      <w:r w:rsidRPr="00CE263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2EF201" w14:textId="4B818BE7" w:rsidR="006A5D23" w:rsidRDefault="006A5D23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Sacensību dalībnieks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B78">
        <w:rPr>
          <w:rFonts w:ascii="Times New Roman" w:eastAsia="Times New Roman" w:hAnsi="Times New Roman" w:cs="Times New Roman"/>
          <w:sz w:val="24"/>
          <w:szCs w:val="24"/>
        </w:rPr>
        <w:t xml:space="preserve">ar savu piedalīšanos </w:t>
      </w:r>
      <w:r w:rsidRPr="003A4D41">
        <w:rPr>
          <w:rFonts w:ascii="Times New Roman" w:eastAsia="Times New Roman" w:hAnsi="Times New Roman" w:cs="Times New Roman"/>
          <w:sz w:val="24"/>
          <w:szCs w:val="24"/>
        </w:rPr>
        <w:t xml:space="preserve">apstiprina to, ka sacensību laikā ievēros sporta zāles iekšējās kārtības noteikumus. </w:t>
      </w:r>
    </w:p>
    <w:p w14:paraId="6A2A928A" w14:textId="396978E2" w:rsidR="006A5D23" w:rsidRPr="00F518FB" w:rsidRDefault="006A5D23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Sacensību </w:t>
      </w:r>
      <w:r w:rsidRPr="00F518FB">
        <w:rPr>
          <w:rFonts w:ascii="Times New Roman" w:eastAsia="Times New Roman" w:hAnsi="Times New Roman" w:cs="Times New Roman"/>
          <w:sz w:val="24"/>
          <w:szCs w:val="24"/>
        </w:rPr>
        <w:t xml:space="preserve">dalībnieks var tikt brīdināts, sodīts vai atstādināts no sacensībām par iekšējās kārtības noteikumu neievērošanu, par nesportisku rīcību, par necieņas izrādīšanu pret </w:t>
      </w:r>
      <w:r w:rsidR="00885B78" w:rsidRPr="00F518FB">
        <w:rPr>
          <w:rFonts w:ascii="Times New Roman" w:eastAsia="Times New Roman" w:hAnsi="Times New Roman" w:cs="Times New Roman"/>
          <w:sz w:val="24"/>
          <w:szCs w:val="24"/>
        </w:rPr>
        <w:t xml:space="preserve">organizatoriem un </w:t>
      </w:r>
      <w:r w:rsidRPr="00F518FB">
        <w:rPr>
          <w:rFonts w:ascii="Times New Roman" w:eastAsia="Times New Roman" w:hAnsi="Times New Roman" w:cs="Times New Roman"/>
          <w:sz w:val="24"/>
          <w:szCs w:val="24"/>
        </w:rPr>
        <w:t>pārējiem sacensību dalībniekiem.</w:t>
      </w:r>
    </w:p>
    <w:p w14:paraId="10E652F2" w14:textId="2ADF2DBA" w:rsidR="00E9307E" w:rsidRPr="00F518FB" w:rsidRDefault="00E9307E" w:rsidP="00CE2633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518FB">
        <w:rPr>
          <w:rFonts w:ascii="Times New Roman" w:eastAsia="Times New Roman" w:hAnsi="Times New Roman" w:cs="Times New Roman"/>
          <w:sz w:val="24"/>
          <w:szCs w:val="24"/>
        </w:rPr>
        <w:t>Spēlētāju rakešu gumijām jābūt no ITTF atļauto gumiju saraksta.</w:t>
      </w:r>
      <w:r w:rsidR="00F518FB" w:rsidRPr="00F518FB">
        <w:rPr>
          <w:rFonts w:ascii="Times New Roman" w:hAnsi="Times New Roman" w:cs="Times New Roman"/>
          <w:sz w:val="24"/>
          <w:szCs w:val="24"/>
        </w:rPr>
        <w:t xml:space="preserve"> Saraksts ir pieejams šeit: </w:t>
      </w:r>
      <w:hyperlink r:id="rId8" w:anchor="/equipments/racket_coverings" w:history="1">
        <w:r w:rsidR="00F518FB" w:rsidRPr="00F518FB">
          <w:rPr>
            <w:rStyle w:val="Hipersaite"/>
            <w:rFonts w:ascii="Times New Roman" w:eastAsia="Times New Roman" w:hAnsi="Times New Roman" w:cs="Times New Roman"/>
            <w:sz w:val="24"/>
            <w:szCs w:val="24"/>
          </w:rPr>
          <w:t>https://equipments.ittf.com/#/equipments/racket_coverings</w:t>
        </w:r>
      </w:hyperlink>
    </w:p>
    <w:p w14:paraId="3F514EBE" w14:textId="77777777" w:rsidR="00F518FB" w:rsidRDefault="00F518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6A0E3D44" w:rsidR="007D72D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Galvenais tiesnesis un atbildīgā persona par sacensību norisi:</w:t>
      </w:r>
    </w:p>
    <w:p w14:paraId="00000023" w14:textId="77777777" w:rsidR="007D72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Agris Koris, </w:t>
      </w:r>
      <w:bookmarkStart w:id="0" w:name="_Hlk21902628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tel. 29462029</w: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e-pasts: </w:t>
      </w:r>
      <w:hyperlink r:id="rId9">
        <w:r w:rsidR="007D72DD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agris@konto.lv</w:t>
        </w:r>
      </w:hyperlink>
    </w:p>
    <w:p w14:paraId="00000024" w14:textId="77777777" w:rsidR="007D72D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Galvenā tiesneša palīgs:</w:t>
      </w:r>
    </w:p>
    <w:p w14:paraId="00000025" w14:textId="77777777" w:rsidR="007D72D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Marija Rāviņa, tel. 29247493, e-pasts: </w:t>
      </w:r>
      <w:hyperlink r:id="rId10">
        <w:r w:rsidR="007D72DD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marija.ravina@gulbene.lv</w:t>
        </w:r>
      </w:hyperlink>
    </w:p>
    <w:p w14:paraId="00000026" w14:textId="77777777" w:rsidR="007D72DD" w:rsidRDefault="007D72D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D72DD" w:rsidSect="000C5B3E">
      <w:pgSz w:w="11906" w:h="16838"/>
      <w:pgMar w:top="1135" w:right="1274" w:bottom="1276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09D5589-A058-4405-B05C-2429EB86455C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DEDD67B1-736A-40E8-BA80-49F5B28F4C9A}"/>
    <w:embedBold r:id="rId3" w:fontKey="{996BA634-8B81-43F6-996F-AD4937989DB8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9D9634A5-AF6F-4BAC-8D09-98684399BDB0}"/>
    <w:embedItalic r:id="rId5" w:fontKey="{2E76184B-2509-4085-B043-B9975ECEE370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3A98D10A-CFE8-43C4-B28D-D0FC35FE3A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E4034"/>
    <w:multiLevelType w:val="hybridMultilevel"/>
    <w:tmpl w:val="4E3232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40252"/>
    <w:multiLevelType w:val="hybridMultilevel"/>
    <w:tmpl w:val="4C302EC8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7C86297"/>
    <w:multiLevelType w:val="hybridMultilevel"/>
    <w:tmpl w:val="12D032D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C0EBA"/>
    <w:multiLevelType w:val="multilevel"/>
    <w:tmpl w:val="3C9EE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AF4B15"/>
    <w:multiLevelType w:val="multilevel"/>
    <w:tmpl w:val="365CC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9464E"/>
    <w:multiLevelType w:val="hybridMultilevel"/>
    <w:tmpl w:val="CCDCAC5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F3CA3"/>
    <w:multiLevelType w:val="hybridMultilevel"/>
    <w:tmpl w:val="EBC813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AF0C74"/>
    <w:multiLevelType w:val="hybridMultilevel"/>
    <w:tmpl w:val="E9E6BC6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7253C"/>
    <w:multiLevelType w:val="hybridMultilevel"/>
    <w:tmpl w:val="498CF43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251614">
    <w:abstractNumId w:val="4"/>
  </w:num>
  <w:num w:numId="2" w16cid:durableId="1761872509">
    <w:abstractNumId w:val="3"/>
  </w:num>
  <w:num w:numId="3" w16cid:durableId="394283448">
    <w:abstractNumId w:val="7"/>
  </w:num>
  <w:num w:numId="4" w16cid:durableId="1238436145">
    <w:abstractNumId w:val="5"/>
  </w:num>
  <w:num w:numId="5" w16cid:durableId="1022778299">
    <w:abstractNumId w:val="6"/>
  </w:num>
  <w:num w:numId="6" w16cid:durableId="2003580770">
    <w:abstractNumId w:val="8"/>
  </w:num>
  <w:num w:numId="7" w16cid:durableId="441145029">
    <w:abstractNumId w:val="0"/>
  </w:num>
  <w:num w:numId="8" w16cid:durableId="2034308915">
    <w:abstractNumId w:val="1"/>
  </w:num>
  <w:num w:numId="9" w16cid:durableId="1286735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DD"/>
    <w:rsid w:val="000350AF"/>
    <w:rsid w:val="000B21F7"/>
    <w:rsid w:val="000C5B3E"/>
    <w:rsid w:val="000D4540"/>
    <w:rsid w:val="00140AD5"/>
    <w:rsid w:val="001C25D6"/>
    <w:rsid w:val="001C7F38"/>
    <w:rsid w:val="002D3B1B"/>
    <w:rsid w:val="00385792"/>
    <w:rsid w:val="003A4D41"/>
    <w:rsid w:val="00473641"/>
    <w:rsid w:val="004C2DFC"/>
    <w:rsid w:val="004F7CFA"/>
    <w:rsid w:val="00602527"/>
    <w:rsid w:val="006A5D23"/>
    <w:rsid w:val="00711202"/>
    <w:rsid w:val="007D72DD"/>
    <w:rsid w:val="008544DA"/>
    <w:rsid w:val="00885B78"/>
    <w:rsid w:val="00900E84"/>
    <w:rsid w:val="00956A15"/>
    <w:rsid w:val="009850CC"/>
    <w:rsid w:val="009E2EB6"/>
    <w:rsid w:val="00A15A55"/>
    <w:rsid w:val="00A350A2"/>
    <w:rsid w:val="00AA20D7"/>
    <w:rsid w:val="00AB1A78"/>
    <w:rsid w:val="00AE1C95"/>
    <w:rsid w:val="00AF57AF"/>
    <w:rsid w:val="00B07FAC"/>
    <w:rsid w:val="00B315FA"/>
    <w:rsid w:val="00B72A7D"/>
    <w:rsid w:val="00BF5AB0"/>
    <w:rsid w:val="00C8006D"/>
    <w:rsid w:val="00CE2633"/>
    <w:rsid w:val="00D23DE3"/>
    <w:rsid w:val="00D261FC"/>
    <w:rsid w:val="00DA5722"/>
    <w:rsid w:val="00E27170"/>
    <w:rsid w:val="00E9307E"/>
    <w:rsid w:val="00E95202"/>
    <w:rsid w:val="00EB2004"/>
    <w:rsid w:val="00F023C0"/>
    <w:rsid w:val="00F13A74"/>
    <w:rsid w:val="00F518FB"/>
    <w:rsid w:val="00F64B91"/>
    <w:rsid w:val="00FC61E7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4CCBD5"/>
  <w15:docId w15:val="{435B0728-06FE-4AF3-A1AA-A0138E4F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C8288F"/>
    <w:pPr>
      <w:ind w:left="720"/>
      <w:contextualSpacing/>
    </w:pPr>
  </w:style>
  <w:style w:type="paragraph" w:styleId="Pamatteksts">
    <w:name w:val="Body Text"/>
    <w:basedOn w:val="Parasts"/>
    <w:link w:val="PamattekstsRakstz"/>
    <w:uiPriority w:val="99"/>
    <w:semiHidden/>
    <w:unhideWhenUsed/>
    <w:rsid w:val="00383BC6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383BC6"/>
  </w:style>
  <w:style w:type="character" w:styleId="Hipersaite">
    <w:name w:val="Hyperlink"/>
    <w:basedOn w:val="Noklusjumarindkopasfonts"/>
    <w:uiPriority w:val="99"/>
    <w:unhideWhenUsed/>
    <w:rsid w:val="002D6699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3D1F05"/>
    <w:rPr>
      <w:color w:val="605E5C"/>
      <w:shd w:val="clear" w:color="auto" w:fill="E1DFDD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Izmantotahipersaite">
    <w:name w:val="FollowedHyperlink"/>
    <w:basedOn w:val="Noklusjumarindkopasfonts"/>
    <w:uiPriority w:val="99"/>
    <w:semiHidden/>
    <w:unhideWhenUsed/>
    <w:rsid w:val="00DA57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quipments.ittf.com/" TargetMode="External"/><Relationship Id="rId3" Type="http://schemas.openxmlformats.org/officeDocument/2006/relationships/styles" Target="styles.xml"/><Relationship Id="rId7" Type="http://schemas.openxmlformats.org/officeDocument/2006/relationships/hyperlink" Target="https://turniri.lgtf.lv/tournaments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gtf.lv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rija.ravina@gulbene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ris@konto.l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K4mYvH7J8fy9xRZ29acFJei2HQ==">CgMxLjA4AHIhMVZ0Zlg0SHF1djU5MzZXcmQ2SF9XcFczWTAwM1JkWnBT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2850</Words>
  <Characters>1625</Characters>
  <Application>Microsoft Office Word</Application>
  <DocSecurity>0</DocSecurity>
  <Lines>13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Agris Koris</dc:creator>
  <cp:lastModifiedBy>Agris Koris</cp:lastModifiedBy>
  <cp:revision>32</cp:revision>
  <dcterms:created xsi:type="dcterms:W3CDTF">2017-09-04T08:13:00Z</dcterms:created>
  <dcterms:modified xsi:type="dcterms:W3CDTF">2026-01-14T08:21:00Z</dcterms:modified>
</cp:coreProperties>
</file>