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067B132" w:rsidR="00FB7666" w:rsidRPr="00D822FC" w:rsidRDefault="00FB7666" w:rsidP="00D822FC">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D4594D" w:rsidRPr="00D4594D" w14:paraId="33CF7689" w14:textId="77777777" w:rsidTr="00D805C3">
        <w:tc>
          <w:tcPr>
            <w:tcW w:w="3073" w:type="dxa"/>
          </w:tcPr>
          <w:p w14:paraId="3F1E099D" w14:textId="77777777" w:rsidR="00D4594D" w:rsidRPr="00D4594D" w:rsidRDefault="00D4594D" w:rsidP="00D4594D">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7E63AAD1"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09D0B83" w14:textId="77777777" w:rsidR="00D4594D" w:rsidRPr="00D4594D" w:rsidRDefault="00D4594D" w:rsidP="00D4594D">
            <w:pPr>
              <w:spacing w:after="0" w:line="240" w:lineRule="auto"/>
              <w:rPr>
                <w:rFonts w:ascii="Times New Roman" w:eastAsia="Times New Roman" w:hAnsi="Times New Roman" w:cs="Times New Roman"/>
                <w:kern w:val="0"/>
                <w:sz w:val="32"/>
                <w:szCs w:val="32"/>
                <w:lang w:eastAsia="lv-LV"/>
                <w14:ligatures w14:val="none"/>
              </w:rPr>
            </w:pPr>
          </w:p>
        </w:tc>
      </w:tr>
      <w:tr w:rsidR="00D4594D" w:rsidRPr="00D4594D" w14:paraId="48E360ED" w14:textId="77777777" w:rsidTr="00D805C3">
        <w:tc>
          <w:tcPr>
            <w:tcW w:w="8931" w:type="dxa"/>
            <w:gridSpan w:val="3"/>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D805C3">
        <w:tc>
          <w:tcPr>
            <w:tcW w:w="8931" w:type="dxa"/>
            <w:gridSpan w:val="3"/>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D805C3">
        <w:tc>
          <w:tcPr>
            <w:tcW w:w="8931" w:type="dxa"/>
            <w:gridSpan w:val="3"/>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D805C3">
        <w:tc>
          <w:tcPr>
            <w:tcW w:w="8931" w:type="dxa"/>
            <w:gridSpan w:val="3"/>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p w14:paraId="6CF00559"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62CF9" w:rsidRPr="00A42E16" w14:paraId="1D7EC766" w14:textId="77777777" w:rsidTr="007851E8">
        <w:tc>
          <w:tcPr>
            <w:tcW w:w="4676" w:type="dxa"/>
            <w:hideMark/>
          </w:tcPr>
          <w:bookmarkEnd w:id="0"/>
          <w:p w14:paraId="28743796" w14:textId="77777777" w:rsidR="00262CF9" w:rsidRPr="00A42E16" w:rsidRDefault="00262CF9" w:rsidP="007851E8">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xml:space="preserve">. gada </w:t>
            </w:r>
            <w:r>
              <w:rPr>
                <w:rFonts w:ascii="Times New Roman" w:eastAsia="Times New Roman" w:hAnsi="Times New Roman" w:cs="Times New Roman"/>
                <w:b/>
                <w:bCs/>
                <w:sz w:val="24"/>
                <w:szCs w:val="24"/>
                <w:lang w:eastAsia="lv-LV"/>
              </w:rPr>
              <w:t>21</w:t>
            </w:r>
            <w:r w:rsidRPr="00A42E16">
              <w:rPr>
                <w:rFonts w:ascii="Times New Roman" w:eastAsia="Times New Roman" w:hAnsi="Times New Roman" w:cs="Times New Roman"/>
                <w:b/>
                <w:bCs/>
                <w:sz w:val="24"/>
                <w:szCs w:val="24"/>
                <w:lang w:eastAsia="lv-LV"/>
              </w:rPr>
              <w:t>. </w:t>
            </w:r>
            <w:r>
              <w:rPr>
                <w:rFonts w:ascii="Times New Roman" w:eastAsia="Times New Roman" w:hAnsi="Times New Roman" w:cs="Times New Roman"/>
                <w:b/>
                <w:bCs/>
                <w:sz w:val="24"/>
                <w:szCs w:val="24"/>
                <w:lang w:eastAsia="lv-LV"/>
              </w:rPr>
              <w:t>janvārī</w:t>
            </w:r>
          </w:p>
        </w:tc>
        <w:tc>
          <w:tcPr>
            <w:tcW w:w="4678" w:type="dxa"/>
          </w:tcPr>
          <w:p w14:paraId="0D85382F" w14:textId="77777777" w:rsidR="00262CF9" w:rsidRDefault="00262CF9" w:rsidP="007851E8">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GND/2026/3</w:t>
            </w:r>
          </w:p>
          <w:p w14:paraId="4AC90983" w14:textId="77777777" w:rsidR="00262CF9" w:rsidRPr="00A42E16" w:rsidRDefault="00262CF9" w:rsidP="007851E8">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Nr.1; 3.p.)</w:t>
            </w:r>
          </w:p>
        </w:tc>
      </w:tr>
      <w:tr w:rsidR="00262CF9" w:rsidRPr="00A42E16" w14:paraId="6560109B" w14:textId="77777777" w:rsidTr="007851E8">
        <w:tc>
          <w:tcPr>
            <w:tcW w:w="4676" w:type="dxa"/>
          </w:tcPr>
          <w:p w14:paraId="23B4619C" w14:textId="77777777" w:rsidR="00262CF9" w:rsidRPr="00A42E16" w:rsidRDefault="00262CF9" w:rsidP="007851E8">
            <w:pPr>
              <w:jc w:val="both"/>
              <w:rPr>
                <w:rFonts w:ascii="Times New Roman" w:eastAsia="Times New Roman" w:hAnsi="Times New Roman" w:cs="Times New Roman"/>
                <w:b/>
                <w:bCs/>
                <w:sz w:val="24"/>
                <w:szCs w:val="24"/>
                <w:lang w:eastAsia="lv-LV"/>
              </w:rPr>
            </w:pPr>
          </w:p>
        </w:tc>
        <w:tc>
          <w:tcPr>
            <w:tcW w:w="4678" w:type="dxa"/>
          </w:tcPr>
          <w:p w14:paraId="5A115112" w14:textId="77777777" w:rsidR="00262CF9" w:rsidRPr="00A42E16" w:rsidRDefault="00262CF9" w:rsidP="007851E8">
            <w:pPr>
              <w:jc w:val="both"/>
              <w:rPr>
                <w:rFonts w:ascii="Times New Roman" w:eastAsia="Times New Roman" w:hAnsi="Times New Roman" w:cs="Times New Roman"/>
                <w:b/>
                <w:bCs/>
                <w:sz w:val="24"/>
                <w:szCs w:val="24"/>
                <w:lang w:eastAsia="lv-LV"/>
              </w:rPr>
            </w:pPr>
          </w:p>
        </w:tc>
      </w:tr>
    </w:tbl>
    <w:p w14:paraId="3169E7D2" w14:textId="77777777" w:rsidR="00262CF9" w:rsidRPr="00A42E16" w:rsidRDefault="00262CF9" w:rsidP="00262CF9">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1"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2"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1"/>
      <w:r w:rsidRPr="00A42E16">
        <w:rPr>
          <w:rFonts w:ascii="Times New Roman" w:eastAsia="Times New Roman" w:hAnsi="Times New Roman" w:cs="Times New Roman"/>
          <w:b/>
          <w:bCs/>
          <w:kern w:val="0"/>
          <w:sz w:val="24"/>
          <w:szCs w:val="24"/>
          <w:lang w:eastAsia="lv-LV"/>
          <w14:ligatures w14:val="none"/>
        </w:rPr>
        <w:t>1</w:t>
      </w:r>
      <w:bookmarkEnd w:id="2"/>
    </w:p>
    <w:p w14:paraId="46EF3124" w14:textId="77777777" w:rsidR="00262CF9" w:rsidRPr="00A42E16" w:rsidRDefault="00262CF9" w:rsidP="00262CF9">
      <w:pPr>
        <w:spacing w:after="0" w:line="240" w:lineRule="auto"/>
        <w:jc w:val="both"/>
        <w:rPr>
          <w:rFonts w:ascii="Times New Roman" w:eastAsia="Times New Roman" w:hAnsi="Times New Roman" w:cs="Times New Roman"/>
          <w:b/>
          <w:bCs/>
          <w:kern w:val="0"/>
          <w:sz w:val="24"/>
          <w:szCs w:val="24"/>
          <w:lang w:eastAsia="lv-LV"/>
          <w14:ligatures w14:val="none"/>
        </w:rPr>
      </w:pPr>
    </w:p>
    <w:p w14:paraId="613D015A" w14:textId="0F564E6A" w:rsidR="00262CF9" w:rsidRPr="00C87A28" w:rsidRDefault="00262CF9" w:rsidP="00262CF9">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3" w:name="_Hlk101777517"/>
      <w:r w:rsidRPr="00C87A28">
        <w:rPr>
          <w:rFonts w:ascii="Times New Roman" w:eastAsia="Times New Roman" w:hAnsi="Times New Roman" w:cs="Times New Roman"/>
          <w:kern w:val="0"/>
          <w:sz w:val="24"/>
          <w:szCs w:val="24"/>
          <w:lang w:eastAsia="lv-LV"/>
          <w14:ligatures w14:val="none"/>
        </w:rPr>
        <w:t xml:space="preserve">Gulbenes novada pašvaldība 2025. gada </w:t>
      </w:r>
      <w:r>
        <w:rPr>
          <w:rFonts w:ascii="Times New Roman" w:eastAsia="Times New Roman" w:hAnsi="Times New Roman" w:cs="Times New Roman"/>
          <w:kern w:val="0"/>
          <w:sz w:val="24"/>
          <w:szCs w:val="24"/>
          <w:lang w:eastAsia="lv-LV"/>
          <w14:ligatures w14:val="none"/>
        </w:rPr>
        <w:t>23</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decembrī</w:t>
      </w:r>
      <w:r w:rsidRPr="00C87A28">
        <w:rPr>
          <w:rFonts w:ascii="Times New Roman" w:eastAsia="Times New Roman" w:hAnsi="Times New Roman" w:cs="Times New Roman"/>
          <w:kern w:val="0"/>
          <w:sz w:val="24"/>
          <w:szCs w:val="24"/>
          <w:lang w:eastAsia="lv-LV"/>
          <w14:ligatures w14:val="none"/>
        </w:rPr>
        <w:t xml:space="preserve"> saņēma SIA “</w:t>
      </w:r>
      <w:bookmarkStart w:id="4" w:name="_Hlk109629475"/>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4"/>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2025. gada </w:t>
      </w:r>
      <w:r>
        <w:rPr>
          <w:rFonts w:ascii="Times New Roman" w:eastAsia="Times New Roman" w:hAnsi="Times New Roman" w:cs="Times New Roman"/>
          <w:kern w:val="0"/>
          <w:sz w:val="24"/>
          <w:szCs w:val="24"/>
          <w:lang w:eastAsia="lv-LV"/>
          <w14:ligatures w14:val="none"/>
        </w:rPr>
        <w:t>23</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decem</w:t>
      </w:r>
      <w:r w:rsidRPr="00C87A28">
        <w:rPr>
          <w:rFonts w:ascii="Times New Roman" w:eastAsia="Times New Roman" w:hAnsi="Times New Roman" w:cs="Times New Roman"/>
          <w:kern w:val="0"/>
          <w:sz w:val="24"/>
          <w:szCs w:val="24"/>
          <w:lang w:eastAsia="lv-LV"/>
          <w14:ligatures w14:val="none"/>
        </w:rPr>
        <w:t>bra vēstuli Nr. GES/2025/1.4/</w:t>
      </w:r>
      <w:r>
        <w:rPr>
          <w:rFonts w:ascii="Times New Roman" w:eastAsia="Times New Roman" w:hAnsi="Times New Roman" w:cs="Times New Roman"/>
          <w:kern w:val="0"/>
          <w:sz w:val="24"/>
          <w:szCs w:val="24"/>
          <w:lang w:eastAsia="lv-LV"/>
          <w14:ligatures w14:val="none"/>
        </w:rPr>
        <w:t>1015</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GND/5.12/25/</w:t>
      </w:r>
      <w:r>
        <w:rPr>
          <w:rFonts w:ascii="Times New Roman" w:eastAsia="Times New Roman" w:hAnsi="Times New Roman" w:cs="Times New Roman"/>
          <w:kern w:val="0"/>
          <w:sz w:val="24"/>
          <w:szCs w:val="24"/>
          <w:lang w:eastAsia="lv-LV"/>
          <w14:ligatures w14:val="none"/>
        </w:rPr>
        <w:t>4515</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5"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Pr>
          <w:rFonts w:ascii="Times New Roman" w:eastAsia="Times New Roman" w:hAnsi="Times New Roman" w:cs="Times New Roman"/>
          <w:kern w:val="0"/>
          <w:sz w:val="24"/>
          <w:szCs w:val="24"/>
          <w:lang w:eastAsia="lv-LV"/>
          <w14:ligatures w14:val="none"/>
        </w:rPr>
        <w:t>Rīgas iela</w:t>
      </w:r>
      <w:r w:rsidRPr="00C87A2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50</w:t>
      </w:r>
      <w:r w:rsidRPr="00C87A28">
        <w:rPr>
          <w:rFonts w:ascii="Times New Roman" w:eastAsia="Times New Roman" w:hAnsi="Times New Roman" w:cs="Times New Roman"/>
          <w:kern w:val="0"/>
          <w:sz w:val="24"/>
          <w:szCs w:val="24"/>
          <w:lang w:eastAsia="lv-LV"/>
          <w14:ligatures w14:val="none"/>
        </w:rPr>
        <w:t>, Gulbene, Gulbenes novads</w:t>
      </w:r>
      <w:bookmarkEnd w:id="5"/>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Pr>
          <w:rFonts w:ascii="Times New Roman" w:eastAsia="Times New Roman" w:hAnsi="Times New Roman" w:cs="Times New Roman"/>
          <w:kern w:val="0"/>
          <w:sz w:val="24"/>
          <w:szCs w:val="24"/>
          <w:lang w:eastAsia="lv-LV"/>
          <w14:ligatures w14:val="none"/>
        </w:rPr>
        <w:t>11.decembrī</w:t>
      </w:r>
      <w:r w:rsidRPr="00C87A28">
        <w:rPr>
          <w:rFonts w:ascii="Times New Roman" w:eastAsia="Times New Roman" w:hAnsi="Times New Roman" w:cs="Times New Roman"/>
          <w:kern w:val="0"/>
          <w:sz w:val="24"/>
          <w:szCs w:val="24"/>
          <w:lang w:eastAsia="lv-LV"/>
          <w14:ligatures w14:val="none"/>
        </w:rPr>
        <w:t xml:space="preserve"> notika kopsapulce par dzīvojamās mājas </w:t>
      </w:r>
      <w:r>
        <w:rPr>
          <w:rFonts w:ascii="Times New Roman" w:eastAsia="Times New Roman" w:hAnsi="Times New Roman" w:cs="Times New Roman"/>
          <w:kern w:val="0"/>
          <w:sz w:val="24"/>
          <w:szCs w:val="24"/>
          <w:lang w:eastAsia="lv-LV"/>
          <w14:ligatures w14:val="none"/>
        </w:rPr>
        <w:t>Rīgas iela</w:t>
      </w:r>
      <w:r w:rsidRPr="00C87A2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50</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Pr>
          <w:rFonts w:ascii="Times New Roman" w:eastAsia="Times New Roman" w:hAnsi="Times New Roman" w:cs="Times New Roman"/>
          <w:kern w:val="0"/>
          <w:sz w:val="24"/>
          <w:szCs w:val="24"/>
          <w:lang w:eastAsia="lv-LV"/>
          <w14:ligatures w14:val="none"/>
        </w:rPr>
        <w:t>Elvīru Stepanovu</w:t>
      </w:r>
      <w:r w:rsidRPr="00C87A28">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 xml:space="preserve">janvārī </w:t>
      </w:r>
      <w:r w:rsidRPr="00C87A28">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Elvīru Stepanovu</w:t>
      </w:r>
      <w:r w:rsidRPr="00C87A28">
        <w:rPr>
          <w:rFonts w:ascii="Times New Roman" w:eastAsia="Times New Roman" w:hAnsi="Times New Roman" w:cs="Times New Roman"/>
          <w:kern w:val="0"/>
          <w:sz w:val="24"/>
          <w:szCs w:val="24"/>
          <w:lang w:eastAsia="lv-LV"/>
          <w14:ligatures w14:val="none"/>
        </w:rPr>
        <w:t xml:space="preserve">. </w:t>
      </w:r>
    </w:p>
    <w:bookmarkEnd w:id="3"/>
    <w:p w14:paraId="7C69BA46" w14:textId="77777777" w:rsidR="00262CF9" w:rsidRPr="00C87A28" w:rsidRDefault="00262CF9" w:rsidP="00262CF9">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w:t>
      </w:r>
      <w:proofErr w:type="spellStart"/>
      <w:r w:rsidRPr="00C87A28">
        <w:rPr>
          <w:rFonts w:ascii="Times New Roman" w:eastAsia="Times New Roman" w:hAnsi="Times New Roman" w:cs="Times New Roman"/>
          <w:kern w:val="0"/>
          <w:sz w:val="24"/>
          <w:szCs w:val="24"/>
          <w:lang w:eastAsia="lv-LV"/>
          <w14:ligatures w14:val="none"/>
        </w:rPr>
        <w:t>rakstveidā</w:t>
      </w:r>
      <w:proofErr w:type="spellEnd"/>
      <w:r w:rsidRPr="00C87A28">
        <w:rPr>
          <w:rFonts w:ascii="Times New Roman" w:eastAsia="Times New Roman" w:hAnsi="Times New Roman" w:cs="Times New Roman"/>
          <w:kern w:val="0"/>
          <w:sz w:val="24"/>
          <w:szCs w:val="24"/>
          <w:lang w:eastAsia="lv-LV"/>
          <w14:ligatures w14:val="none"/>
        </w:rPr>
        <w:t xml:space="preserve"> vai pamatojoties uz tiesas nolēmumu. Būtiskas Līguma sastāvdaļas var tikt grozītas tikai ar Pašvaldības domes sēdē pieņemtu lēmumu. </w:t>
      </w:r>
    </w:p>
    <w:p w14:paraId="7F1C14CC" w14:textId="77777777" w:rsidR="00262CF9" w:rsidRPr="00C87A28" w:rsidRDefault="00262CF9" w:rsidP="00262CF9">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356E299" w14:textId="77777777" w:rsidR="00262CF9" w:rsidRPr="00C87A28" w:rsidRDefault="00262CF9" w:rsidP="00262CF9">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6" w:name="p55"/>
      <w:bookmarkStart w:id="7" w:name="p-1268707"/>
      <w:bookmarkEnd w:id="6"/>
      <w:bookmarkEnd w:id="7"/>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673FF799" w14:textId="77777777" w:rsidR="00262CF9" w:rsidRPr="00410782" w:rsidRDefault="00262CF9" w:rsidP="00262CF9">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lastRenderedPageBreak/>
        <w:t xml:space="preserve">Ņemot vērā minēto un saskaņā ar Pašvaldību likuma 10. panta pirmās daļas 21. punktu un </w:t>
      </w:r>
      <w:r w:rsidRPr="00410782">
        <w:rPr>
          <w:rFonts w:ascii="Times New Roman" w:eastAsia="Times New Roman" w:hAnsi="Times New Roman" w:cs="Times New Roman"/>
          <w:kern w:val="0"/>
          <w:sz w:val="24"/>
          <w:szCs w:val="24"/>
          <w:lang w:eastAsia="lv-LV"/>
          <w14:ligatures w14:val="none"/>
        </w:rPr>
        <w:t xml:space="preserve">2018. gada 1. aprīļa deleģēšanas līguma Nr. GND/9.13/18/351 9.1. punktu, </w:t>
      </w:r>
      <w:bookmarkStart w:id="8" w:name="_Hlk212812334"/>
      <w:bookmarkStart w:id="9" w:name="_Hlk212810960"/>
      <w:r w:rsidRPr="00410782">
        <w:rPr>
          <w:rFonts w:ascii="Times New Roman" w:eastAsia="Times New Roman" w:hAnsi="Times New Roman" w:cs="Times New Roman"/>
          <w:bCs/>
          <w:noProof/>
          <w:kern w:val="0"/>
          <w:sz w:val="24"/>
          <w:szCs w:val="24"/>
          <w:lang w:eastAsia="lv-LV"/>
          <w14:ligatures w14:val="none"/>
        </w:rPr>
        <w:t xml:space="preserve">atklāti balsojot: </w:t>
      </w:r>
      <w:r w:rsidRPr="00410782">
        <w:rPr>
          <w:rFonts w:ascii="Times New Roman" w:hAnsi="Times New Roman" w:cs="Times New Roman"/>
          <w:noProof/>
          <w:sz w:val="24"/>
          <w:szCs w:val="24"/>
        </w:rPr>
        <w:t>ar 12 balsīm "Par" (Ainārs Brezinskis, Artūrs Smagars, Dāvis Uiska, Gunārs Babris, Gunārs Ciglis, Guntis Princovs, Ivars Kupčs, Jānis Barinskis, Liena Silauniece, Normunds Audzišs, Normunds Mazūrs, Valtis Krauklis), "Pret" – nav, "Atturas" – nav, "Nepiedalās" – nav</w:t>
      </w:r>
      <w:r w:rsidRPr="00410782">
        <w:rPr>
          <w:rFonts w:ascii="Times New Roman" w:eastAsia="Times New Roman" w:hAnsi="Times New Roman" w:cs="Times New Roman"/>
          <w:noProof/>
          <w:kern w:val="0"/>
          <w:sz w:val="24"/>
          <w:szCs w:val="24"/>
          <w:lang w:eastAsia="lv-LV"/>
          <w14:ligatures w14:val="none"/>
        </w:rPr>
        <w:t>,</w:t>
      </w:r>
      <w:r w:rsidRPr="00410782">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8"/>
    </w:p>
    <w:bookmarkEnd w:id="9"/>
    <w:p w14:paraId="1C0A97B4" w14:textId="77777777" w:rsidR="00262CF9" w:rsidRPr="00C87A28" w:rsidRDefault="00262CF9" w:rsidP="00262CF9">
      <w:pPr>
        <w:pStyle w:val="Sarakstarindkopa"/>
        <w:numPr>
          <w:ilvl w:val="0"/>
          <w:numId w:val="37"/>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10782">
        <w:rPr>
          <w:rFonts w:ascii="Times New Roman" w:eastAsia="Times New Roman" w:hAnsi="Times New Roman" w:cs="Times New Roman"/>
          <w:kern w:val="0"/>
          <w:sz w:val="24"/>
          <w:szCs w:val="24"/>
          <w:lang w:eastAsia="lv-LV"/>
          <w14:ligatures w14:val="none"/>
        </w:rPr>
        <w:t>IZDARĪT 2018. gada 1. aprīļa deleģēšanas līgumā Nr. GND/9.13/18/351 šādu</w:t>
      </w:r>
      <w:r w:rsidRPr="00C87A28">
        <w:rPr>
          <w:rFonts w:ascii="Times New Roman" w:eastAsia="Times New Roman" w:hAnsi="Times New Roman" w:cs="Times New Roman"/>
          <w:kern w:val="0"/>
          <w:sz w:val="24"/>
          <w:szCs w:val="24"/>
          <w:lang w:eastAsia="lv-LV"/>
          <w14:ligatures w14:val="none"/>
        </w:rPr>
        <w:t xml:space="preserve"> grozījumu:</w:t>
      </w:r>
    </w:p>
    <w:p w14:paraId="5D6A962D" w14:textId="77777777" w:rsidR="00262CF9" w:rsidRPr="00C87A28" w:rsidRDefault="00262CF9" w:rsidP="00262CF9">
      <w:pPr>
        <w:pStyle w:val="Sarakstarindkopa"/>
        <w:numPr>
          <w:ilvl w:val="1"/>
          <w:numId w:val="37"/>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gada 1</w:t>
      </w:r>
      <w:r>
        <w:rPr>
          <w:rFonts w:ascii="Times New Roman" w:eastAsia="Times New Roman" w:hAnsi="Times New Roman" w:cs="Times New Roman"/>
          <w:kern w:val="0"/>
          <w:sz w:val="24"/>
          <w:szCs w:val="24"/>
          <w:lang w:eastAsia="lv-LV"/>
          <w14:ligatures w14:val="none"/>
        </w:rPr>
        <w:t>.janvāri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Pr>
          <w:rFonts w:ascii="Times New Roman" w:eastAsia="Times New Roman" w:hAnsi="Times New Roman" w:cs="Times New Roman"/>
          <w:kern w:val="0"/>
          <w:sz w:val="24"/>
          <w:szCs w:val="24"/>
          <w:lang w:eastAsia="lv-LV"/>
          <w14:ligatures w14:val="none"/>
        </w:rPr>
        <w:t>28</w:t>
      </w:r>
      <w:r w:rsidRPr="00C87A28">
        <w:rPr>
          <w:rFonts w:ascii="Times New Roman" w:eastAsia="Times New Roman" w:hAnsi="Times New Roman" w:cs="Times New Roman"/>
          <w:kern w:val="0"/>
          <w:sz w:val="24"/>
          <w:szCs w:val="24"/>
          <w:lang w:eastAsia="lv-LV"/>
          <w14:ligatures w14:val="none"/>
        </w:rPr>
        <w:t>. punktu.</w:t>
      </w:r>
    </w:p>
    <w:p w14:paraId="5D10289E" w14:textId="77777777" w:rsidR="00262CF9" w:rsidRPr="00C87A28" w:rsidRDefault="00262CF9" w:rsidP="00262CF9">
      <w:pPr>
        <w:pStyle w:val="Sarakstarindkopa"/>
        <w:numPr>
          <w:ilvl w:val="0"/>
          <w:numId w:val="37"/>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grozījumiem 2018. gada 1. aprīļa deleģēšanas līgumā Nr. GND/9.13/18/351 (pielikums).  </w:t>
      </w:r>
    </w:p>
    <w:p w14:paraId="4FF3214B" w14:textId="77777777" w:rsidR="00262CF9" w:rsidRPr="00C87A28" w:rsidRDefault="00262CF9" w:rsidP="00262CF9">
      <w:pPr>
        <w:pStyle w:val="Sarakstarindkopa"/>
        <w:numPr>
          <w:ilvl w:val="0"/>
          <w:numId w:val="37"/>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10" w:name="_Hlk101794586"/>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10"/>
      <w:r w:rsidRPr="00C87A28">
        <w:rPr>
          <w:rFonts w:ascii="Times New Roman" w:eastAsia="Times New Roman" w:hAnsi="Times New Roman" w:cs="Times New Roman"/>
          <w:kern w:val="0"/>
          <w:sz w:val="24"/>
          <w:szCs w:val="24"/>
          <w:lang w:eastAsia="lv-LV"/>
          <w14:ligatures w14:val="none"/>
        </w:rPr>
        <w:t xml:space="preserve"> uz elektronisko adresi.</w:t>
      </w:r>
    </w:p>
    <w:p w14:paraId="3D5129AA" w14:textId="77777777" w:rsidR="00262CF9" w:rsidRPr="00A42E16" w:rsidRDefault="00262CF9" w:rsidP="00262CF9">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76B45B61" w14:textId="7AAD7598" w:rsidR="00262CF9" w:rsidRPr="00780E76" w:rsidRDefault="00262CF9" w:rsidP="00262CF9">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984011">
        <w:rPr>
          <w:rFonts w:ascii="Times New Roman" w:hAnsi="Times New Roman" w:cs="Times New Roman"/>
          <w:kern w:val="0"/>
          <w:sz w:val="24"/>
          <w:szCs w:val="24"/>
          <w14:ligatures w14:val="none"/>
        </w:rPr>
        <w:tab/>
      </w:r>
      <w:r w:rsidR="00984011">
        <w:rPr>
          <w:rFonts w:ascii="Times New Roman" w:hAnsi="Times New Roman" w:cs="Times New Roman"/>
          <w:kern w:val="0"/>
          <w:sz w:val="24"/>
          <w:szCs w:val="24"/>
          <w14:ligatures w14:val="none"/>
        </w:rPr>
        <w:tab/>
      </w:r>
      <w:r>
        <w:rPr>
          <w:rFonts w:ascii="Times New Roman" w:hAnsi="Times New Roman" w:cs="Times New Roman"/>
          <w:sz w:val="24"/>
          <w:szCs w:val="24"/>
        </w:rPr>
        <w:tab/>
        <w:t>N. Mazūrs</w:t>
      </w:r>
    </w:p>
    <w:p w14:paraId="4FF2B0A8" w14:textId="77777777" w:rsidR="00262CF9" w:rsidRPr="00A42E16" w:rsidRDefault="00262CF9" w:rsidP="00262CF9">
      <w:pPr>
        <w:spacing w:after="0" w:line="360" w:lineRule="auto"/>
        <w:jc w:val="both"/>
        <w:rPr>
          <w:rFonts w:ascii="Times New Roman" w:eastAsia="Times New Roman" w:hAnsi="Times New Roman" w:cs="Times New Roman"/>
          <w:b/>
          <w:bCs/>
          <w:kern w:val="0"/>
          <w:sz w:val="24"/>
          <w:szCs w:val="24"/>
          <w:lang w:eastAsia="lv-LV"/>
          <w14:ligatures w14:val="none"/>
        </w:rPr>
      </w:pPr>
    </w:p>
    <w:p w14:paraId="2C700A81" w14:textId="77777777" w:rsidR="00262CF9" w:rsidRPr="00A42E16" w:rsidRDefault="00262CF9" w:rsidP="00262CF9">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614FB8CC" w14:textId="77777777" w:rsidR="00262CF9" w:rsidRPr="009F5F14" w:rsidRDefault="00262CF9" w:rsidP="00262CF9">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4A716451" w14:textId="77777777" w:rsidR="00262CF9" w:rsidRPr="009F5F14" w:rsidRDefault="00262CF9" w:rsidP="00262CF9">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7B225B14" w14:textId="77777777" w:rsidR="00262CF9" w:rsidRPr="009F5F14" w:rsidRDefault="00262CF9" w:rsidP="00262CF9">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202</w:t>
      </w:r>
      <w:r>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 xml:space="preserve">. gada </w:t>
      </w:r>
      <w:r>
        <w:rPr>
          <w:rFonts w:ascii="Times New Roman" w:eastAsia="Times New Roman" w:hAnsi="Times New Roman" w:cs="Times New Roman"/>
          <w:kern w:val="0"/>
          <w:sz w:val="20"/>
          <w:szCs w:val="20"/>
          <w:lang w:eastAsia="lv-LV"/>
          <w14:ligatures w14:val="none"/>
        </w:rPr>
        <w:t xml:space="preserve">21. janvāra </w:t>
      </w:r>
      <w:r w:rsidRPr="009F5F14">
        <w:rPr>
          <w:rFonts w:ascii="Times New Roman" w:eastAsia="Times New Roman" w:hAnsi="Times New Roman" w:cs="Times New Roman"/>
          <w:kern w:val="0"/>
          <w:sz w:val="20"/>
          <w:szCs w:val="20"/>
          <w:lang w:eastAsia="lv-LV"/>
          <w14:ligatures w14:val="none"/>
        </w:rPr>
        <w:t>lēmumam Nr. GND/202</w:t>
      </w:r>
      <w:r>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w:t>
      </w:r>
      <w:r>
        <w:rPr>
          <w:rFonts w:ascii="Times New Roman" w:eastAsia="Times New Roman" w:hAnsi="Times New Roman" w:cs="Times New Roman"/>
          <w:kern w:val="0"/>
          <w:sz w:val="20"/>
          <w:szCs w:val="20"/>
          <w:lang w:eastAsia="lv-LV"/>
          <w14:ligatures w14:val="none"/>
        </w:rPr>
        <w:t>3</w:t>
      </w:r>
    </w:p>
    <w:p w14:paraId="700CFE6E" w14:textId="77777777" w:rsidR="00262CF9" w:rsidRPr="00F05F7A" w:rsidRDefault="00262CF9" w:rsidP="00262CF9">
      <w:pPr>
        <w:spacing w:after="0" w:line="360" w:lineRule="auto"/>
        <w:jc w:val="both"/>
        <w:rPr>
          <w:rFonts w:ascii="Times New Roman" w:eastAsia="Times New Roman" w:hAnsi="Times New Roman" w:cs="Times New Roman"/>
          <w:kern w:val="0"/>
          <w:sz w:val="20"/>
          <w:szCs w:val="20"/>
          <w:lang w:eastAsia="lv-LV"/>
          <w14:ligatures w14:val="none"/>
        </w:rPr>
      </w:pPr>
    </w:p>
    <w:p w14:paraId="3D89BF04" w14:textId="77777777" w:rsidR="00262CF9" w:rsidRPr="00A42E16" w:rsidRDefault="00262CF9" w:rsidP="00262CF9">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6871DC6F" w14:textId="77777777" w:rsidR="00262CF9" w:rsidRPr="00A42E16" w:rsidRDefault="00262CF9" w:rsidP="00262CF9">
      <w:pPr>
        <w:spacing w:after="0" w:line="276" w:lineRule="auto"/>
        <w:jc w:val="center"/>
        <w:rPr>
          <w:rFonts w:ascii="Times New Roman" w:eastAsia="Times New Roman" w:hAnsi="Times New Roman" w:cs="Times New Roman"/>
          <w:b/>
          <w:bCs/>
          <w:kern w:val="0"/>
          <w:sz w:val="24"/>
          <w:szCs w:val="24"/>
          <w:lang w:eastAsia="lv-LV"/>
          <w14:ligatures w14:val="none"/>
        </w:rPr>
      </w:pPr>
      <w:bookmarkStart w:id="11"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11"/>
    <w:p w14:paraId="7322824F" w14:textId="77777777" w:rsidR="00262CF9" w:rsidRPr="00A42E16" w:rsidRDefault="00262CF9" w:rsidP="00262CF9">
      <w:pPr>
        <w:spacing w:after="0" w:line="276" w:lineRule="auto"/>
        <w:jc w:val="both"/>
        <w:rPr>
          <w:rFonts w:ascii="Times New Roman" w:eastAsia="Times New Roman" w:hAnsi="Times New Roman" w:cs="Times New Roman"/>
          <w:kern w:val="0"/>
          <w:sz w:val="24"/>
          <w:szCs w:val="24"/>
          <w:lang w:eastAsia="lv-LV"/>
          <w14:ligatures w14:val="none"/>
        </w:rPr>
      </w:pPr>
    </w:p>
    <w:p w14:paraId="0DEE17CC" w14:textId="77777777" w:rsidR="00262CF9" w:rsidRPr="00A42E16" w:rsidRDefault="00262CF9" w:rsidP="00262CF9">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2026</w:t>
      </w:r>
      <w:r w:rsidRPr="00A42E16">
        <w:rPr>
          <w:rFonts w:ascii="Times New Roman" w:eastAsia="Times New Roman" w:hAnsi="Times New Roman" w:cs="Times New Roman"/>
          <w:kern w:val="0"/>
          <w:sz w:val="24"/>
          <w:szCs w:val="24"/>
          <w:lang w:eastAsia="lv-LV"/>
          <w14:ligatures w14:val="none"/>
        </w:rPr>
        <w:t xml:space="preserve">. gada ___. </w:t>
      </w:r>
      <w:r>
        <w:rPr>
          <w:rFonts w:ascii="Times New Roman" w:eastAsia="Times New Roman" w:hAnsi="Times New Roman" w:cs="Times New Roman"/>
          <w:kern w:val="0"/>
          <w:sz w:val="24"/>
          <w:szCs w:val="24"/>
          <w:lang w:eastAsia="lv-LV"/>
          <w14:ligatures w14:val="none"/>
        </w:rPr>
        <w:t>janvārī</w:t>
      </w:r>
    </w:p>
    <w:p w14:paraId="0213B3C5" w14:textId="77777777" w:rsidR="00262CF9" w:rsidRPr="00A42E16" w:rsidRDefault="00262CF9" w:rsidP="00262CF9">
      <w:pPr>
        <w:spacing w:after="0" w:line="276" w:lineRule="auto"/>
        <w:jc w:val="both"/>
        <w:rPr>
          <w:rFonts w:ascii="Times New Roman" w:eastAsia="Times New Roman" w:hAnsi="Times New Roman" w:cs="Times New Roman"/>
          <w:kern w:val="0"/>
          <w:sz w:val="24"/>
          <w:szCs w:val="24"/>
          <w:lang w:eastAsia="lv-LV"/>
          <w14:ligatures w14:val="none"/>
        </w:rPr>
      </w:pPr>
    </w:p>
    <w:p w14:paraId="48E44B0E" w14:textId="77777777" w:rsidR="00262CF9" w:rsidRPr="002606BF" w:rsidRDefault="00262CF9" w:rsidP="00262CF9">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792044A8" w14:textId="77777777" w:rsidR="00262CF9" w:rsidRPr="002606BF" w:rsidRDefault="00262CF9" w:rsidP="00262CF9">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12" w:name="_Hlk101775768"/>
      <w:r w:rsidRPr="009F5F14">
        <w:rPr>
          <w:rFonts w:ascii="Times New Roman" w:eastAsia="Times New Roman" w:hAnsi="Times New Roman" w:cs="Times New Roman"/>
          <w:b/>
          <w:kern w:val="0"/>
          <w:sz w:val="24"/>
          <w:szCs w:val="24"/>
          <w:lang w:eastAsia="lv-LV"/>
          <w14:ligatures w14:val="none"/>
        </w:rPr>
        <w:t xml:space="preserve">SIA “Gulbenes </w:t>
      </w:r>
      <w:proofErr w:type="spellStart"/>
      <w:r w:rsidRPr="009F5F14">
        <w:rPr>
          <w:rFonts w:ascii="Times New Roman" w:eastAsia="Times New Roman" w:hAnsi="Times New Roman" w:cs="Times New Roman"/>
          <w:b/>
          <w:kern w:val="0"/>
          <w:sz w:val="24"/>
          <w:szCs w:val="24"/>
          <w:lang w:eastAsia="lv-LV"/>
          <w14:ligatures w14:val="none"/>
        </w:rPr>
        <w:t>Energo</w:t>
      </w:r>
      <w:proofErr w:type="spellEnd"/>
      <w:r w:rsidRPr="009F5F14">
        <w:rPr>
          <w:rFonts w:ascii="Times New Roman" w:eastAsia="Times New Roman" w:hAnsi="Times New Roman" w:cs="Times New Roman"/>
          <w:b/>
          <w:kern w:val="0"/>
          <w:sz w:val="24"/>
          <w:szCs w:val="24"/>
          <w:lang w:eastAsia="lv-LV"/>
          <w14:ligatures w14:val="none"/>
        </w:rPr>
        <w:t xml:space="preserve">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12"/>
      <w:r w:rsidRPr="002606BF">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606BF">
        <w:rPr>
          <w:rFonts w:ascii="Times New Roman" w:eastAsia="Times New Roman" w:hAnsi="Times New Roman" w:cs="Times New Roman"/>
          <w:kern w:val="0"/>
          <w:sz w:val="24"/>
          <w:szCs w:val="24"/>
          <w:lang w:eastAsia="lv-LV"/>
          <w14:ligatures w14:val="none"/>
        </w:rPr>
        <w:t>Korna</w:t>
      </w:r>
      <w:proofErr w:type="spellEnd"/>
      <w:r w:rsidRPr="002606BF">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65F6D970" w14:textId="77777777" w:rsidR="00262CF9" w:rsidRPr="002606BF" w:rsidRDefault="00262CF9" w:rsidP="00262CF9">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3"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3"/>
      <w:r w:rsidRPr="002606BF">
        <w:rPr>
          <w:rFonts w:ascii="Times New Roman" w:eastAsia="Times New Roman" w:hAnsi="Times New Roman" w:cs="Times New Roman"/>
          <w:kern w:val="0"/>
          <w:sz w:val="24"/>
          <w:szCs w:val="24"/>
          <w:lang w:eastAsia="lv-LV"/>
          <w14:ligatures w14:val="none"/>
        </w:rPr>
        <w:t>, Gulbenes novada pašvaldības domes 202</w:t>
      </w:r>
      <w:r>
        <w:rPr>
          <w:rFonts w:ascii="Times New Roman" w:eastAsia="Times New Roman" w:hAnsi="Times New Roman" w:cs="Times New Roman"/>
          <w:kern w:val="0"/>
          <w:sz w:val="24"/>
          <w:szCs w:val="24"/>
          <w:lang w:eastAsia="lv-LV"/>
          <w14:ligatures w14:val="none"/>
        </w:rPr>
        <w:t>6</w:t>
      </w:r>
      <w:r w:rsidRPr="002606BF">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21. janvāra</w:t>
      </w:r>
      <w:r w:rsidRPr="002606BF">
        <w:rPr>
          <w:rFonts w:ascii="Times New Roman" w:eastAsia="Times New Roman" w:hAnsi="Times New Roman" w:cs="Times New Roman"/>
          <w:kern w:val="0"/>
          <w:sz w:val="24"/>
          <w:szCs w:val="24"/>
          <w:lang w:eastAsia="lv-LV"/>
          <w14:ligatures w14:val="none"/>
        </w:rPr>
        <w:t xml:space="preserve"> lēmumu Nr. GND/202</w:t>
      </w:r>
      <w:r>
        <w:rPr>
          <w:rFonts w:ascii="Times New Roman" w:eastAsia="Times New Roman" w:hAnsi="Times New Roman" w:cs="Times New Roman"/>
          <w:kern w:val="0"/>
          <w:sz w:val="24"/>
          <w:szCs w:val="24"/>
          <w:lang w:eastAsia="lv-LV"/>
          <w14:ligatures w14:val="none"/>
        </w:rPr>
        <w:t>6</w:t>
      </w:r>
      <w:r w:rsidRPr="002606BF">
        <w:rPr>
          <w:rFonts w:ascii="Times New Roman" w:eastAsia="Times New Roman" w:hAnsi="Times New Roman" w:cs="Times New Roman"/>
          <w:kern w:val="0"/>
          <w:sz w:val="24"/>
          <w:szCs w:val="24"/>
          <w:lang w:eastAsia="lv-LV"/>
          <w14:ligatures w14:val="none"/>
        </w:rPr>
        <w:t>/</w:t>
      </w:r>
      <w:bookmarkStart w:id="14" w:name="_Hlk101797364"/>
      <w:r w:rsidRPr="002606BF">
        <w:rPr>
          <w:rFonts w:ascii="Times New Roman" w:eastAsia="Times New Roman" w:hAnsi="Times New Roman" w:cs="Times New Roman"/>
          <w:kern w:val="0"/>
          <w:sz w:val="24"/>
          <w:szCs w:val="24"/>
          <w:lang w:eastAsia="lv-LV"/>
          <w14:ligatures w14:val="none"/>
        </w:rPr>
        <w:t>___</w:t>
      </w:r>
      <w:bookmarkEnd w:id="14"/>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4A0099FE" w14:textId="77777777" w:rsidR="00262CF9" w:rsidRPr="002606BF" w:rsidRDefault="00262CF9" w:rsidP="00262CF9">
      <w:pPr>
        <w:numPr>
          <w:ilvl w:val="0"/>
          <w:numId w:val="36"/>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w:t>
      </w:r>
      <w:r>
        <w:rPr>
          <w:rFonts w:ascii="Times New Roman" w:eastAsia="Times New Roman" w:hAnsi="Times New Roman" w:cs="Times New Roman"/>
          <w:kern w:val="0"/>
          <w:sz w:val="24"/>
          <w:szCs w:val="24"/>
          <w:lang w:eastAsia="lv-LV"/>
          <w14:ligatures w14:val="none"/>
        </w:rPr>
        <w:t xml:space="preserve">ar 2026. gada 1. janvāri </w:t>
      </w:r>
      <w:r w:rsidRPr="002606BF">
        <w:rPr>
          <w:rFonts w:ascii="Times New Roman" w:eastAsia="Times New Roman" w:hAnsi="Times New Roman" w:cs="Times New Roman"/>
          <w:kern w:val="0"/>
          <w:sz w:val="24"/>
          <w:szCs w:val="24"/>
          <w:lang w:eastAsia="lv-LV"/>
          <w14:ligatures w14:val="none"/>
        </w:rPr>
        <w:t xml:space="preserve">svītrot Līguma 1. pielikuma tabulā “Apsaimniekojamo objektu saraksts” </w:t>
      </w:r>
      <w:r>
        <w:rPr>
          <w:rFonts w:ascii="Times New Roman" w:eastAsia="Times New Roman" w:hAnsi="Times New Roman" w:cs="Times New Roman"/>
          <w:kern w:val="0"/>
          <w:sz w:val="24"/>
          <w:szCs w:val="24"/>
          <w:lang w:eastAsia="lv-LV"/>
          <w14:ligatures w14:val="none"/>
        </w:rPr>
        <w:t>28</w:t>
      </w:r>
      <w:r w:rsidRPr="002606BF">
        <w:rPr>
          <w:rFonts w:ascii="Times New Roman" w:eastAsia="Times New Roman" w:hAnsi="Times New Roman" w:cs="Times New Roman"/>
          <w:kern w:val="0"/>
          <w:sz w:val="24"/>
          <w:szCs w:val="24"/>
          <w:lang w:eastAsia="lv-LV"/>
          <w14:ligatures w14:val="none"/>
        </w:rPr>
        <w:t xml:space="preserve">. punktu.  </w:t>
      </w:r>
    </w:p>
    <w:p w14:paraId="14208C3A" w14:textId="77777777" w:rsidR="00262CF9" w:rsidRPr="002606BF" w:rsidRDefault="00262CF9" w:rsidP="00262CF9">
      <w:pPr>
        <w:numPr>
          <w:ilvl w:val="0"/>
          <w:numId w:val="36"/>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3FB05693" w14:textId="77777777" w:rsidR="00262CF9" w:rsidRPr="002606BF" w:rsidRDefault="00262CF9" w:rsidP="00262CF9">
      <w:pPr>
        <w:numPr>
          <w:ilvl w:val="0"/>
          <w:numId w:val="36"/>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Pr>
          <w:rFonts w:ascii="Times New Roman" w:hAnsi="Times New Roman" w:cs="Times New Roman"/>
          <w:sz w:val="24"/>
          <w:szCs w:val="24"/>
        </w:rPr>
        <w:t>dienā, kad to parakstījusi pēdējā no Pusēm</w:t>
      </w:r>
      <w:r w:rsidRPr="002606BF">
        <w:rPr>
          <w:rFonts w:ascii="Times New Roman" w:eastAsia="Times New Roman" w:hAnsi="Times New Roman" w:cs="Times New Roman"/>
          <w:kern w:val="0"/>
          <w:sz w:val="24"/>
          <w:szCs w:val="24"/>
          <w:lang w:eastAsia="lv-LV"/>
          <w14:ligatures w14:val="none"/>
        </w:rPr>
        <w:t>.</w:t>
      </w:r>
    </w:p>
    <w:p w14:paraId="6AF62682" w14:textId="77777777" w:rsidR="00262CF9" w:rsidRPr="002606BF" w:rsidRDefault="00262CF9" w:rsidP="00262CF9">
      <w:pPr>
        <w:numPr>
          <w:ilvl w:val="0"/>
          <w:numId w:val="36"/>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003032A8" w14:textId="77777777" w:rsidR="00262CF9" w:rsidRPr="002606BF" w:rsidRDefault="00262CF9" w:rsidP="00262CF9">
      <w:pPr>
        <w:numPr>
          <w:ilvl w:val="0"/>
          <w:numId w:val="36"/>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5413FA06" w14:textId="77777777" w:rsidR="00262CF9" w:rsidRPr="002606BF" w:rsidRDefault="00262CF9" w:rsidP="00262CF9">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262CF9" w:rsidRPr="00F01061" w14:paraId="107FFAB4" w14:textId="77777777" w:rsidTr="007851E8">
        <w:tc>
          <w:tcPr>
            <w:tcW w:w="4530" w:type="dxa"/>
            <w:hideMark/>
          </w:tcPr>
          <w:p w14:paraId="1D6B8B5B" w14:textId="77777777" w:rsidR="00262CF9" w:rsidRPr="00F01061" w:rsidRDefault="00262CF9" w:rsidP="007851E8">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41CDD562" w14:textId="77777777" w:rsidR="00262CF9" w:rsidRPr="00F01061" w:rsidRDefault="00262CF9" w:rsidP="007851E8">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262CF9" w:rsidRPr="00F01061" w14:paraId="6AA813CE" w14:textId="77777777" w:rsidTr="007851E8">
        <w:tc>
          <w:tcPr>
            <w:tcW w:w="4530" w:type="dxa"/>
            <w:hideMark/>
          </w:tcPr>
          <w:p w14:paraId="18C186A9" w14:textId="77777777" w:rsidR="00262CF9" w:rsidRPr="00F01061" w:rsidRDefault="00262CF9" w:rsidP="007851E8">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 xml:space="preserve">SIA “Gulbenes </w:t>
            </w:r>
            <w:proofErr w:type="spellStart"/>
            <w:r w:rsidRPr="00F01061">
              <w:rPr>
                <w:rFonts w:ascii="Times New Roman" w:eastAsia="Times New Roman" w:hAnsi="Times New Roman" w:cs="Times New Roman"/>
                <w:b/>
                <w:kern w:val="0"/>
                <w:sz w:val="24"/>
                <w:szCs w:val="24"/>
                <w:lang w:eastAsia="lv-LV"/>
                <w14:ligatures w14:val="none"/>
              </w:rPr>
              <w:t>Energo</w:t>
            </w:r>
            <w:proofErr w:type="spellEnd"/>
            <w:r w:rsidRPr="00F01061">
              <w:rPr>
                <w:rFonts w:ascii="Times New Roman" w:eastAsia="Times New Roman" w:hAnsi="Times New Roman" w:cs="Times New Roman"/>
                <w:b/>
                <w:kern w:val="0"/>
                <w:sz w:val="24"/>
                <w:szCs w:val="24"/>
                <w:lang w:eastAsia="lv-LV"/>
                <w14:ligatures w14:val="none"/>
              </w:rPr>
              <w:t xml:space="preserve"> Serviss”</w:t>
            </w:r>
          </w:p>
        </w:tc>
        <w:tc>
          <w:tcPr>
            <w:tcW w:w="4531" w:type="dxa"/>
            <w:hideMark/>
          </w:tcPr>
          <w:p w14:paraId="5357CEDF" w14:textId="77777777" w:rsidR="00262CF9" w:rsidRPr="00F01061" w:rsidRDefault="00262CF9" w:rsidP="007851E8">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262CF9" w:rsidRPr="002606BF" w14:paraId="64189ECC" w14:textId="77777777" w:rsidTr="007851E8">
        <w:tc>
          <w:tcPr>
            <w:tcW w:w="4530" w:type="dxa"/>
            <w:hideMark/>
          </w:tcPr>
          <w:p w14:paraId="4D0CBB06"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7C6FB250"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262CF9" w:rsidRPr="002606BF" w14:paraId="023F0CCD" w14:textId="77777777" w:rsidTr="007851E8">
        <w:tc>
          <w:tcPr>
            <w:tcW w:w="4530" w:type="dxa"/>
            <w:hideMark/>
          </w:tcPr>
          <w:p w14:paraId="1F90DC24"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135A175D"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262CF9" w:rsidRPr="002606BF" w14:paraId="4D1A693F" w14:textId="77777777" w:rsidTr="007851E8">
        <w:tc>
          <w:tcPr>
            <w:tcW w:w="4530" w:type="dxa"/>
            <w:hideMark/>
          </w:tcPr>
          <w:p w14:paraId="47DAC8EC"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2F5AE546"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262CF9" w:rsidRPr="002606BF" w14:paraId="499D1901" w14:textId="77777777" w:rsidTr="007851E8">
        <w:tc>
          <w:tcPr>
            <w:tcW w:w="4530" w:type="dxa"/>
            <w:hideMark/>
          </w:tcPr>
          <w:p w14:paraId="09448648"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24E03D51"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262CF9" w:rsidRPr="002606BF" w14:paraId="7E6CA709" w14:textId="77777777" w:rsidTr="007851E8">
        <w:tc>
          <w:tcPr>
            <w:tcW w:w="4530" w:type="dxa"/>
            <w:hideMark/>
          </w:tcPr>
          <w:p w14:paraId="2AD50744"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4984959E"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262CF9" w:rsidRPr="002606BF" w14:paraId="0343E94B" w14:textId="77777777" w:rsidTr="007851E8">
        <w:tc>
          <w:tcPr>
            <w:tcW w:w="4530" w:type="dxa"/>
            <w:hideMark/>
          </w:tcPr>
          <w:p w14:paraId="2950FFE7"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23760FAB" w14:textId="77777777" w:rsidR="00262CF9" w:rsidRPr="002606BF" w:rsidRDefault="00262CF9" w:rsidP="007851E8">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5F599160" w14:textId="77777777" w:rsidR="00262CF9" w:rsidRDefault="00262CF9" w:rsidP="00262CF9">
      <w:pPr>
        <w:spacing w:after="0" w:line="276" w:lineRule="auto"/>
        <w:jc w:val="both"/>
        <w:rPr>
          <w:rFonts w:ascii="Times New Roman" w:eastAsia="Times New Roman" w:hAnsi="Times New Roman" w:cs="Times New Roman"/>
          <w:kern w:val="0"/>
          <w:sz w:val="24"/>
          <w:szCs w:val="24"/>
          <w:lang w:eastAsia="lv-LV"/>
          <w14:ligatures w14:val="none"/>
        </w:rPr>
      </w:pPr>
    </w:p>
    <w:p w14:paraId="0A2AF363" w14:textId="77777777" w:rsidR="00262CF9" w:rsidRPr="002606BF" w:rsidRDefault="00262CF9" w:rsidP="00262CF9">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2CC7C979" w14:textId="77777777" w:rsidR="00262CF9" w:rsidRPr="002606BF" w:rsidRDefault="00262CF9" w:rsidP="00262CF9">
      <w:pPr>
        <w:spacing w:after="0" w:line="276" w:lineRule="auto"/>
        <w:jc w:val="both"/>
        <w:rPr>
          <w:rFonts w:ascii="Times New Roman" w:eastAsia="Times New Roman" w:hAnsi="Times New Roman" w:cs="Times New Roman"/>
          <w:kern w:val="0"/>
          <w:sz w:val="24"/>
          <w:szCs w:val="24"/>
          <w:lang w:eastAsia="lv-LV"/>
          <w14:ligatures w14:val="none"/>
        </w:rPr>
      </w:pPr>
    </w:p>
    <w:p w14:paraId="0788FCC1" w14:textId="77777777" w:rsidR="00262CF9" w:rsidRPr="002606BF" w:rsidRDefault="00262CF9" w:rsidP="00262CF9">
      <w:pPr>
        <w:tabs>
          <w:tab w:val="left" w:pos="4678"/>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___________</w:t>
      </w:r>
      <w:r>
        <w:rPr>
          <w:rFonts w:ascii="Times New Roman" w:eastAsia="Times New Roman" w:hAnsi="Times New Roman" w:cs="Times New Roman"/>
          <w:kern w:val="0"/>
          <w:sz w:val="24"/>
          <w:szCs w:val="24"/>
          <w:lang w:eastAsia="lv-LV"/>
          <w14:ligatures w14:val="none"/>
        </w:rPr>
        <w:t xml:space="preserve">____________________           </w:t>
      </w:r>
      <w:r>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________________________________</w:t>
      </w:r>
    </w:p>
    <w:p w14:paraId="2D552AC4" w14:textId="77777777" w:rsidR="00262CF9" w:rsidRPr="002606BF" w:rsidRDefault="00262CF9" w:rsidP="00262CF9">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 xml:space="preserve">R. </w:t>
      </w:r>
      <w:proofErr w:type="spellStart"/>
      <w:r w:rsidRPr="002606BF">
        <w:rPr>
          <w:rFonts w:ascii="Times New Roman" w:eastAsia="Times New Roman" w:hAnsi="Times New Roman" w:cs="Times New Roman"/>
          <w:kern w:val="0"/>
          <w:sz w:val="24"/>
          <w:szCs w:val="24"/>
          <w:lang w:eastAsia="lv-LV"/>
          <w14:ligatures w14:val="none"/>
        </w:rPr>
        <w:t>Korn</w:t>
      </w:r>
      <w:r>
        <w:rPr>
          <w:rFonts w:ascii="Times New Roman" w:eastAsia="Times New Roman" w:hAnsi="Times New Roman" w:cs="Times New Roman"/>
          <w:kern w:val="0"/>
          <w:sz w:val="24"/>
          <w:szCs w:val="24"/>
          <w:lang w:eastAsia="lv-LV"/>
          <w14:ligatures w14:val="none"/>
        </w:rPr>
        <w:t>s</w:t>
      </w:r>
      <w:proofErr w:type="spellEnd"/>
      <w:r>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p w14:paraId="4D861FE0" w14:textId="77777777" w:rsidR="0011418B" w:rsidRPr="00575DA9" w:rsidRDefault="0011418B" w:rsidP="0011418B">
      <w:pPr>
        <w:spacing w:after="0" w:line="360" w:lineRule="auto"/>
        <w:ind w:firstLine="567"/>
        <w:jc w:val="both"/>
        <w:rPr>
          <w:rFonts w:ascii="Times New Roman" w:hAnsi="Times New Roman" w:cs="Times New Roman"/>
          <w:kern w:val="0"/>
          <w:sz w:val="24"/>
          <w:szCs w:val="24"/>
          <w14:ligatures w14:val="none"/>
        </w:rPr>
      </w:pPr>
    </w:p>
    <w:p w14:paraId="7FB3EFFC" w14:textId="77777777" w:rsidR="00D4594D" w:rsidRPr="00D4594D" w:rsidRDefault="00D4594D" w:rsidP="00D4594D">
      <w:pPr>
        <w:rPr>
          <w:rFonts w:ascii="Times New Roman" w:eastAsia="Calibri" w:hAnsi="Times New Roman" w:cs="Times New Roman"/>
        </w:rPr>
      </w:pPr>
    </w:p>
    <w:p w14:paraId="717F876B" w14:textId="6B85438D"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D459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8"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1"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5"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0"/>
  </w:num>
  <w:num w:numId="2" w16cid:durableId="994409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4"/>
  </w:num>
  <w:num w:numId="10" w16cid:durableId="20423952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9"/>
  </w:num>
  <w:num w:numId="17" w16cid:durableId="1745689053">
    <w:abstractNumId w:val="12"/>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1"/>
  </w:num>
  <w:num w:numId="21" w16cid:durableId="1353729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1"/>
  </w:num>
  <w:num w:numId="25" w16cid:durableId="596524852">
    <w:abstractNumId w:val="14"/>
  </w:num>
  <w:num w:numId="26" w16cid:durableId="1483080290">
    <w:abstractNumId w:val="16"/>
  </w:num>
  <w:num w:numId="27" w16cid:durableId="211617225">
    <w:abstractNumId w:val="27"/>
  </w:num>
  <w:num w:numId="28" w16cid:durableId="1282372749">
    <w:abstractNumId w:val="28"/>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3"/>
  </w:num>
  <w:num w:numId="32" w16cid:durableId="251820599">
    <w:abstractNumId w:val="10"/>
  </w:num>
  <w:num w:numId="33" w16cid:durableId="1235313161">
    <w:abstractNumId w:val="30"/>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7503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4290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44021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7778"/>
    <w:rsid w:val="000966BA"/>
    <w:rsid w:val="000B0E8E"/>
    <w:rsid w:val="000C6158"/>
    <w:rsid w:val="000D0742"/>
    <w:rsid w:val="000D28AF"/>
    <w:rsid w:val="000F5A68"/>
    <w:rsid w:val="0010345D"/>
    <w:rsid w:val="00105B92"/>
    <w:rsid w:val="0011418B"/>
    <w:rsid w:val="00121A6C"/>
    <w:rsid w:val="00132CBB"/>
    <w:rsid w:val="001B6A81"/>
    <w:rsid w:val="001C53D3"/>
    <w:rsid w:val="001F4043"/>
    <w:rsid w:val="00234915"/>
    <w:rsid w:val="00235100"/>
    <w:rsid w:val="00253A15"/>
    <w:rsid w:val="00262CF9"/>
    <w:rsid w:val="0027111A"/>
    <w:rsid w:val="0027132F"/>
    <w:rsid w:val="0029629E"/>
    <w:rsid w:val="002A066B"/>
    <w:rsid w:val="003003CE"/>
    <w:rsid w:val="00301842"/>
    <w:rsid w:val="00302D51"/>
    <w:rsid w:val="00345C4E"/>
    <w:rsid w:val="0035196E"/>
    <w:rsid w:val="00357948"/>
    <w:rsid w:val="003731D3"/>
    <w:rsid w:val="0039139E"/>
    <w:rsid w:val="00392F3D"/>
    <w:rsid w:val="003964CE"/>
    <w:rsid w:val="003E01A8"/>
    <w:rsid w:val="003E4048"/>
    <w:rsid w:val="003F7D8D"/>
    <w:rsid w:val="00466FCD"/>
    <w:rsid w:val="00481EE5"/>
    <w:rsid w:val="004B2860"/>
    <w:rsid w:val="004C09D3"/>
    <w:rsid w:val="004D5A12"/>
    <w:rsid w:val="004D6026"/>
    <w:rsid w:val="00517E41"/>
    <w:rsid w:val="005404EA"/>
    <w:rsid w:val="005407B5"/>
    <w:rsid w:val="00541AFB"/>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C6B60"/>
    <w:rsid w:val="006F14B5"/>
    <w:rsid w:val="00704738"/>
    <w:rsid w:val="00727097"/>
    <w:rsid w:val="00730433"/>
    <w:rsid w:val="00745D6E"/>
    <w:rsid w:val="00750106"/>
    <w:rsid w:val="007832A8"/>
    <w:rsid w:val="0079621F"/>
    <w:rsid w:val="007C78B8"/>
    <w:rsid w:val="0089313F"/>
    <w:rsid w:val="00897196"/>
    <w:rsid w:val="008B16E4"/>
    <w:rsid w:val="008E2F71"/>
    <w:rsid w:val="009311F0"/>
    <w:rsid w:val="0094395A"/>
    <w:rsid w:val="009727FA"/>
    <w:rsid w:val="009821BF"/>
    <w:rsid w:val="00984011"/>
    <w:rsid w:val="009A2DDA"/>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73233"/>
    <w:rsid w:val="00BB57CC"/>
    <w:rsid w:val="00BC7026"/>
    <w:rsid w:val="00C91025"/>
    <w:rsid w:val="00C9461B"/>
    <w:rsid w:val="00CD1EA3"/>
    <w:rsid w:val="00D0439D"/>
    <w:rsid w:val="00D201DD"/>
    <w:rsid w:val="00D376FC"/>
    <w:rsid w:val="00D4594D"/>
    <w:rsid w:val="00D5552F"/>
    <w:rsid w:val="00D6474E"/>
    <w:rsid w:val="00D822FC"/>
    <w:rsid w:val="00D85E1C"/>
    <w:rsid w:val="00DA04AF"/>
    <w:rsid w:val="00DC1A6E"/>
    <w:rsid w:val="00DE0854"/>
    <w:rsid w:val="00E16047"/>
    <w:rsid w:val="00E308F0"/>
    <w:rsid w:val="00E36D8E"/>
    <w:rsid w:val="00E40BE2"/>
    <w:rsid w:val="00E53AEC"/>
    <w:rsid w:val="00E8265A"/>
    <w:rsid w:val="00EA0333"/>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3824</Words>
  <Characters>2180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2025-10-31T09:49:00Z</cp:lastPrinted>
  <dcterms:created xsi:type="dcterms:W3CDTF">2026-01-21T14:38:00Z</dcterms:created>
  <dcterms:modified xsi:type="dcterms:W3CDTF">2026-01-22T07:35:00Z</dcterms:modified>
</cp:coreProperties>
</file>