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A590C46" w14:textId="77777777" w:rsidR="000B0107" w:rsidRPr="00BD373E" w:rsidRDefault="000B0107" w:rsidP="00271684">
      <w:pPr>
        <w:jc w:val="center"/>
        <w:rPr>
          <w:rFonts w:ascii="Times New Roman" w:eastAsiaTheme="minorHAnsi" w:hAnsi="Times New Roman" w:cs="Times New Roman"/>
          <w:b/>
          <w:bCs/>
          <w:sz w:val="4"/>
          <w:szCs w:val="4"/>
          <w:highlight w:val="yellow"/>
          <w:lang w:eastAsia="en-US"/>
        </w:rPr>
      </w:pPr>
    </w:p>
    <w:p w14:paraId="4E4DD1E1" w14:textId="77777777" w:rsidR="002526F0" w:rsidRPr="002526F0" w:rsidRDefault="002526F0" w:rsidP="002526F0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26F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PAŠVALDĪBAS DOMES LĒMUMS</w:t>
      </w:r>
    </w:p>
    <w:p w14:paraId="1A7995A8" w14:textId="77777777" w:rsidR="002526F0" w:rsidRPr="002526F0" w:rsidRDefault="002526F0" w:rsidP="002526F0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26F0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456F1D9B" w14:textId="77777777" w:rsidR="002526F0" w:rsidRPr="002526F0" w:rsidRDefault="002526F0" w:rsidP="002526F0">
      <w:pPr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360"/>
      </w:tblGrid>
      <w:tr w:rsidR="002526F0" w:rsidRPr="002526F0" w14:paraId="15754F2E" w14:textId="77777777" w:rsidTr="005108C4">
        <w:tc>
          <w:tcPr>
            <w:tcW w:w="5954" w:type="dxa"/>
            <w:hideMark/>
          </w:tcPr>
          <w:p w14:paraId="52CF9966" w14:textId="328CE039" w:rsidR="002526F0" w:rsidRPr="002526F0" w:rsidRDefault="002526F0" w:rsidP="002526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5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    </w:t>
            </w:r>
            <w:r w:rsidR="00477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25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anvārī</w:t>
            </w:r>
          </w:p>
        </w:tc>
        <w:tc>
          <w:tcPr>
            <w:tcW w:w="4729" w:type="dxa"/>
            <w:hideMark/>
          </w:tcPr>
          <w:p w14:paraId="013CD2F2" w14:textId="7FD9FE76" w:rsidR="002526F0" w:rsidRPr="002526F0" w:rsidRDefault="002526F0" w:rsidP="00252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Nr. 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5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</w:t>
            </w:r>
          </w:p>
        </w:tc>
      </w:tr>
      <w:tr w:rsidR="002526F0" w:rsidRPr="002526F0" w14:paraId="528C840C" w14:textId="77777777" w:rsidTr="005108C4">
        <w:tc>
          <w:tcPr>
            <w:tcW w:w="5954" w:type="dxa"/>
          </w:tcPr>
          <w:p w14:paraId="506B5334" w14:textId="77777777" w:rsidR="002526F0" w:rsidRPr="002526F0" w:rsidRDefault="002526F0" w:rsidP="0025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3FBACF29" w14:textId="77777777" w:rsidR="002526F0" w:rsidRDefault="002526F0" w:rsidP="00252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Nr.___; _____.p.)</w:t>
            </w:r>
          </w:p>
          <w:p w14:paraId="5FD48359" w14:textId="77777777" w:rsidR="00F33CB3" w:rsidRDefault="00F33CB3" w:rsidP="00252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3DFC6" w14:textId="77777777" w:rsidR="002526F0" w:rsidRPr="002526F0" w:rsidRDefault="002526F0" w:rsidP="00252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81D1A4" w14:textId="3A50D5E6" w:rsidR="00BF0370" w:rsidRPr="000D2541" w:rsidRDefault="003A4AE7" w:rsidP="003D383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F0100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 w:rsidR="00B76110">
        <w:rPr>
          <w:rFonts w:ascii="Times New Roman" w:hAnsi="Times New Roman" w:cs="Times New Roman"/>
          <w:b/>
          <w:noProof/>
          <w:sz w:val="24"/>
          <w:szCs w:val="24"/>
        </w:rPr>
        <w:t xml:space="preserve">Gulbenes novada </w:t>
      </w:r>
      <w:r w:rsidR="00DF6BCC">
        <w:rPr>
          <w:rFonts w:ascii="Times New Roman" w:hAnsi="Times New Roman" w:cs="Times New Roman"/>
          <w:b/>
          <w:noProof/>
          <w:sz w:val="24"/>
          <w:szCs w:val="24"/>
        </w:rPr>
        <w:t xml:space="preserve">Bērnu tiesību </w:t>
      </w:r>
      <w:r w:rsidR="00DF4EB0">
        <w:rPr>
          <w:rFonts w:ascii="Times New Roman" w:hAnsi="Times New Roman" w:cs="Times New Roman"/>
          <w:b/>
          <w:noProof/>
          <w:sz w:val="24"/>
          <w:szCs w:val="24"/>
        </w:rPr>
        <w:t xml:space="preserve">aizsardzības programmas </w:t>
      </w:r>
      <w:r w:rsidR="00DF4EB0" w:rsidRPr="00B16D78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2526F0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DF4EB0" w:rsidRPr="00B16D78">
        <w:rPr>
          <w:rFonts w:ascii="Times New Roman" w:hAnsi="Times New Roman" w:cs="Times New Roman"/>
          <w:b/>
          <w:noProof/>
          <w:sz w:val="24"/>
          <w:szCs w:val="24"/>
        </w:rPr>
        <w:t>.-202</w:t>
      </w:r>
      <w:r w:rsidR="002526F0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DF4EB0" w:rsidRPr="00B16D78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DF4EB0">
        <w:rPr>
          <w:rFonts w:ascii="Times New Roman" w:hAnsi="Times New Roman" w:cs="Times New Roman"/>
          <w:b/>
          <w:noProof/>
          <w:sz w:val="24"/>
          <w:szCs w:val="24"/>
        </w:rPr>
        <w:t xml:space="preserve">gadam </w:t>
      </w:r>
      <w:r w:rsidR="000558C2">
        <w:rPr>
          <w:rFonts w:ascii="Times New Roman" w:hAnsi="Times New Roman" w:cs="Times New Roman"/>
          <w:b/>
          <w:noProof/>
          <w:sz w:val="24"/>
          <w:szCs w:val="24"/>
        </w:rPr>
        <w:t>apstiprināšanu</w:t>
      </w:r>
    </w:p>
    <w:p w14:paraId="6F1EC2C2" w14:textId="77777777" w:rsidR="002E2ABF" w:rsidRDefault="002E2ABF" w:rsidP="00B5779E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94D5843" w14:textId="05A1D294" w:rsidR="002C3358" w:rsidRPr="00C617E9" w:rsidRDefault="00C617E9" w:rsidP="002D010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2025.gadā</w:t>
      </w:r>
      <w:r w:rsidRPr="00C61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3358" w:rsidRPr="002C3358">
        <w:rPr>
          <w:rFonts w:ascii="Times New Roman" w:hAnsi="Times New Roman" w:cs="Times New Roman"/>
          <w:sz w:val="24"/>
          <w:szCs w:val="24"/>
        </w:rPr>
        <w:t>r noslēdzies iepriekšējais Gulbenes novada</w:t>
      </w:r>
      <w:r w:rsidR="002C3358">
        <w:rPr>
          <w:rFonts w:ascii="Times New Roman" w:hAnsi="Times New Roman" w:cs="Times New Roman"/>
          <w:sz w:val="24"/>
          <w:szCs w:val="24"/>
        </w:rPr>
        <w:t xml:space="preserve"> </w:t>
      </w:r>
      <w:r w:rsidR="002C3358" w:rsidRPr="002C3358">
        <w:rPr>
          <w:rFonts w:ascii="Times New Roman" w:hAnsi="Times New Roman" w:cs="Times New Roman"/>
          <w:sz w:val="24"/>
          <w:szCs w:val="24"/>
        </w:rPr>
        <w:t>Bērnu tiesību aizsardzības programma</w:t>
      </w:r>
      <w:r w:rsidR="002C3358">
        <w:rPr>
          <w:rFonts w:ascii="Times New Roman" w:hAnsi="Times New Roman" w:cs="Times New Roman"/>
          <w:sz w:val="24"/>
          <w:szCs w:val="24"/>
        </w:rPr>
        <w:t>s</w:t>
      </w:r>
      <w:r w:rsidR="00F33CB3">
        <w:rPr>
          <w:rFonts w:ascii="Times New Roman" w:hAnsi="Times New Roman" w:cs="Times New Roman"/>
          <w:sz w:val="24"/>
          <w:szCs w:val="24"/>
        </w:rPr>
        <w:t xml:space="preserve"> </w:t>
      </w:r>
      <w:r w:rsidR="002C3358" w:rsidRPr="002C3358">
        <w:rPr>
          <w:rFonts w:ascii="Times New Roman" w:hAnsi="Times New Roman" w:cs="Times New Roman"/>
          <w:sz w:val="24"/>
          <w:szCs w:val="24"/>
        </w:rPr>
        <w:t xml:space="preserve">plānošanas periods </w:t>
      </w:r>
      <w:r w:rsidR="00F75071" w:rsidRPr="00BC7D4A">
        <w:rPr>
          <w:rFonts w:ascii="Times New Roman" w:hAnsi="Times New Roman" w:cs="Times New Roman"/>
          <w:sz w:val="24"/>
          <w:szCs w:val="24"/>
        </w:rPr>
        <w:t>(</w:t>
      </w:r>
      <w:r w:rsidRPr="00BC7D4A">
        <w:rPr>
          <w:rFonts w:ascii="Times New Roman" w:hAnsi="Times New Roman" w:cs="Times New Roman"/>
          <w:sz w:val="24"/>
          <w:szCs w:val="24"/>
        </w:rPr>
        <w:t>programma a</w:t>
      </w:r>
      <w:r w:rsidR="00F75071" w:rsidRPr="00BC7D4A">
        <w:rPr>
          <w:rFonts w:ascii="Times New Roman" w:hAnsi="Times New Roman" w:cs="Times New Roman"/>
          <w:sz w:val="24"/>
          <w:szCs w:val="24"/>
        </w:rPr>
        <w:t xml:space="preserve">pstiprināta </w:t>
      </w:r>
      <w:r w:rsidR="000A34E7" w:rsidRPr="00BC7D4A">
        <w:rPr>
          <w:rFonts w:ascii="Times New Roman" w:hAnsi="Times New Roman" w:cs="Times New Roman"/>
          <w:sz w:val="24"/>
          <w:szCs w:val="24"/>
        </w:rPr>
        <w:t>202</w:t>
      </w:r>
      <w:r w:rsidR="002C3358" w:rsidRPr="00BC7D4A">
        <w:rPr>
          <w:rFonts w:ascii="Times New Roman" w:hAnsi="Times New Roman" w:cs="Times New Roman"/>
          <w:sz w:val="24"/>
          <w:szCs w:val="24"/>
        </w:rPr>
        <w:t>2</w:t>
      </w:r>
      <w:r w:rsidR="000A34E7" w:rsidRPr="00BC7D4A">
        <w:rPr>
          <w:rFonts w:ascii="Times New Roman" w:hAnsi="Times New Roman" w:cs="Times New Roman"/>
          <w:sz w:val="24"/>
          <w:szCs w:val="24"/>
        </w:rPr>
        <w:t xml:space="preserve">.gada </w:t>
      </w:r>
      <w:r w:rsidR="002C3358" w:rsidRPr="00BC7D4A">
        <w:rPr>
          <w:rFonts w:ascii="Times New Roman" w:hAnsi="Times New Roman" w:cs="Times New Roman"/>
          <w:sz w:val="24"/>
          <w:szCs w:val="24"/>
        </w:rPr>
        <w:t>29.decembrī</w:t>
      </w:r>
      <w:r w:rsidR="000A34E7" w:rsidRPr="00BC7D4A">
        <w:rPr>
          <w:rFonts w:ascii="Times New Roman" w:hAnsi="Times New Roman" w:cs="Times New Roman"/>
          <w:sz w:val="24"/>
          <w:szCs w:val="24"/>
        </w:rPr>
        <w:t xml:space="preserve"> ar</w:t>
      </w:r>
      <w:r w:rsidR="00CB3C99" w:rsidRPr="00BC7D4A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347CBA" w:rsidRPr="00BC7D4A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CB3C99" w:rsidRPr="00BC7D4A">
        <w:rPr>
          <w:rFonts w:ascii="Times New Roman" w:hAnsi="Times New Roman" w:cs="Times New Roman"/>
          <w:sz w:val="24"/>
          <w:szCs w:val="24"/>
        </w:rPr>
        <w:t>domes lēmumu</w:t>
      </w:r>
      <w:r w:rsidR="008C0A0E" w:rsidRPr="00BC7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4E7" w:rsidRPr="00BC7D4A">
        <w:rPr>
          <w:rFonts w:ascii="Times New Roman" w:hAnsi="Times New Roman" w:cs="Times New Roman"/>
          <w:sz w:val="24"/>
          <w:szCs w:val="24"/>
        </w:rPr>
        <w:t>Nr.</w:t>
      </w:r>
      <w:r w:rsidR="002C3358" w:rsidRPr="00BC7D4A">
        <w:rPr>
          <w:rFonts w:ascii="Times New Roman" w:hAnsi="Times New Roman" w:cs="Times New Roman"/>
          <w:sz w:val="24"/>
          <w:szCs w:val="24"/>
        </w:rPr>
        <w:t>GND</w:t>
      </w:r>
      <w:proofErr w:type="spellEnd"/>
      <w:r w:rsidR="002C3358" w:rsidRPr="00BC7D4A">
        <w:rPr>
          <w:rFonts w:ascii="Times New Roman" w:hAnsi="Times New Roman" w:cs="Times New Roman"/>
          <w:sz w:val="24"/>
          <w:szCs w:val="24"/>
        </w:rPr>
        <w:t>/2022/1284</w:t>
      </w:r>
      <w:r w:rsidR="000A34E7" w:rsidRPr="00BC7D4A">
        <w:rPr>
          <w:rFonts w:ascii="Times New Roman" w:hAnsi="Times New Roman" w:cs="Times New Roman"/>
          <w:sz w:val="24"/>
          <w:szCs w:val="24"/>
        </w:rPr>
        <w:t xml:space="preserve"> “</w:t>
      </w:r>
      <w:r w:rsidR="002C3358" w:rsidRPr="00BC7D4A">
        <w:rPr>
          <w:rFonts w:ascii="Times New Roman" w:hAnsi="Times New Roman" w:cs="Times New Roman"/>
          <w:sz w:val="24"/>
          <w:szCs w:val="24"/>
        </w:rPr>
        <w:t>Par Gulbenes novada Bērnu tiesību aizsardzības programmas 2023.-2025.gadam apstiprināšanu</w:t>
      </w:r>
      <w:r w:rsidR="000A34E7" w:rsidRPr="00BC7D4A">
        <w:rPr>
          <w:rFonts w:ascii="Times New Roman" w:hAnsi="Times New Roman" w:cs="Times New Roman"/>
          <w:sz w:val="24"/>
          <w:szCs w:val="24"/>
        </w:rPr>
        <w:t xml:space="preserve">” </w:t>
      </w:r>
      <w:r w:rsidR="00F33CB3" w:rsidRPr="00BC7D4A">
        <w:rPr>
          <w:rFonts w:ascii="Times New Roman" w:hAnsi="Times New Roman" w:cs="Times New Roman"/>
          <w:sz w:val="24"/>
          <w:szCs w:val="24"/>
        </w:rPr>
        <w:t>(protokols Nr.27; 71.p.</w:t>
      </w:r>
      <w:r w:rsidR="00F75071" w:rsidRPr="00BC7D4A">
        <w:rPr>
          <w:rFonts w:ascii="Times New Roman" w:hAnsi="Times New Roman" w:cs="Times New Roman"/>
          <w:sz w:val="24"/>
          <w:szCs w:val="24"/>
        </w:rPr>
        <w:t>)</w:t>
      </w:r>
      <w:r w:rsidRPr="00BC7D4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17E9">
        <w:rPr>
          <w:rFonts w:ascii="Times New Roman" w:hAnsi="Times New Roman" w:cs="Times New Roman"/>
          <w:sz w:val="24"/>
          <w:szCs w:val="24"/>
        </w:rPr>
        <w:t>Lai nodrošinātu bērnu tiesību aizsardzības pasākumu nepārtrauktību pašvaldībā, ir izstrādāta jauna Bērnu tiesību aizsardzības programma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617E9">
        <w:rPr>
          <w:rFonts w:ascii="Times New Roman" w:hAnsi="Times New Roman" w:cs="Times New Roman"/>
          <w:sz w:val="24"/>
          <w:szCs w:val="24"/>
        </w:rPr>
        <w:t>.–20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C617E9">
        <w:rPr>
          <w:rFonts w:ascii="Times New Roman" w:hAnsi="Times New Roman" w:cs="Times New Roman"/>
          <w:sz w:val="24"/>
          <w:szCs w:val="24"/>
        </w:rPr>
        <w:t>.gadam un tā tiek virzīta apstiprināšanai pašvaldības domē.</w:t>
      </w:r>
    </w:p>
    <w:p w14:paraId="33D38323" w14:textId="2A44C7B3" w:rsidR="0081342F" w:rsidRDefault="0081342F" w:rsidP="002D010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42F">
        <w:rPr>
          <w:rFonts w:ascii="Times New Roman" w:hAnsi="Times New Roman" w:cs="Times New Roman"/>
          <w:sz w:val="24"/>
          <w:szCs w:val="24"/>
        </w:rPr>
        <w:t>Pašvaldību likuma  4.panta pirmās daļas 11.punkt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81342F">
        <w:rPr>
          <w:rFonts w:ascii="Times New Roman" w:hAnsi="Times New Roman" w:cs="Times New Roman"/>
          <w:sz w:val="24"/>
          <w:szCs w:val="24"/>
        </w:rPr>
        <w:t xml:space="preserve">noteic, ka pašvaldības autonomā funkcija ir īstenot bērnu un aizgādnībā esošo personu tiesību un interešu aizsardzību, </w:t>
      </w:r>
      <w:r>
        <w:rPr>
          <w:rFonts w:ascii="Times New Roman" w:hAnsi="Times New Roman" w:cs="Times New Roman"/>
          <w:sz w:val="24"/>
          <w:szCs w:val="24"/>
        </w:rPr>
        <w:t>savukārt 10.panta pirm</w:t>
      </w:r>
      <w:r w:rsidR="006E6CFC">
        <w:rPr>
          <w:rFonts w:ascii="Times New Roman" w:hAnsi="Times New Roman" w:cs="Times New Roman"/>
          <w:sz w:val="24"/>
          <w:szCs w:val="24"/>
        </w:rPr>
        <w:t>ās daļas 19.punktā noteikts, ka d</w:t>
      </w:r>
      <w:r w:rsidR="006E6CFC" w:rsidRPr="006E6CFC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 w:rsidR="006E6CFC">
        <w:rPr>
          <w:rFonts w:ascii="Times New Roman" w:hAnsi="Times New Roman" w:cs="Times New Roman"/>
          <w:sz w:val="24"/>
          <w:szCs w:val="24"/>
        </w:rPr>
        <w:t xml:space="preserve">, </w:t>
      </w:r>
      <w:r w:rsidR="006E6CFC" w:rsidRPr="006E6CFC">
        <w:rPr>
          <w:rFonts w:ascii="Times New Roman" w:hAnsi="Times New Roman" w:cs="Times New Roman"/>
          <w:sz w:val="24"/>
          <w:szCs w:val="24"/>
        </w:rPr>
        <w:t xml:space="preserve">turklāt </w:t>
      </w:r>
      <w:r w:rsidR="006E6CFC">
        <w:rPr>
          <w:rFonts w:ascii="Times New Roman" w:hAnsi="Times New Roman" w:cs="Times New Roman"/>
          <w:sz w:val="24"/>
          <w:szCs w:val="24"/>
        </w:rPr>
        <w:t>t</w:t>
      </w:r>
      <w:r w:rsidR="006E6CFC" w:rsidRPr="006E6CFC">
        <w:rPr>
          <w:rFonts w:ascii="Times New Roman" w:hAnsi="Times New Roman" w:cs="Times New Roman"/>
          <w:sz w:val="24"/>
          <w:szCs w:val="24"/>
        </w:rPr>
        <w:t>ikai domes kompetencē ir</w:t>
      </w:r>
      <w:r w:rsidR="006E6CFC">
        <w:rPr>
          <w:rFonts w:ascii="Times New Roman" w:hAnsi="Times New Roman" w:cs="Times New Roman"/>
          <w:sz w:val="24"/>
          <w:szCs w:val="24"/>
        </w:rPr>
        <w:t xml:space="preserve"> </w:t>
      </w:r>
      <w:r w:rsidR="006E6CFC" w:rsidRPr="006E6CFC">
        <w:rPr>
          <w:rFonts w:ascii="Times New Roman" w:hAnsi="Times New Roman" w:cs="Times New Roman"/>
          <w:sz w:val="24"/>
          <w:szCs w:val="24"/>
        </w:rPr>
        <w:t>lemt par kārtību, kādā izpildāmas pašvaldības autonomās funkcijas un nosakāmas par to izpildi atbildīgās amatpersonas, kā arī sniedzami pārskati par šo funkciju izpildi</w:t>
      </w:r>
      <w:r w:rsidR="006E6C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BDF5E" w14:textId="2BADE43D" w:rsidR="002C3358" w:rsidRDefault="006E6CFC" w:rsidP="006E6C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81342F" w:rsidRPr="0081342F">
        <w:rPr>
          <w:rFonts w:ascii="Times New Roman" w:hAnsi="Times New Roman" w:cs="Times New Roman"/>
          <w:sz w:val="24"/>
          <w:szCs w:val="24"/>
        </w:rPr>
        <w:t>Bērnu tiesību aizsardzības likuma  66.panta pirmo daļu pašvaldība analizē stāvokli bērna tiesību ievērošanas jomā, izstrādā un īsteno bērna tiesību aizsardzības programmu pašvaldības administratīvajā teritorijā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63082F" w14:textId="79FCB0D2" w:rsidR="00580BCC" w:rsidRPr="00B075CC" w:rsidRDefault="006119ED" w:rsidP="00BD373E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202</w:t>
      </w:r>
      <w:r w:rsidR="006E6CFC">
        <w:rPr>
          <w:rFonts w:asciiTheme="majorBidi" w:hAnsiTheme="majorBidi" w:cstheme="majorBidi"/>
          <w:sz w:val="24"/>
          <w:szCs w:val="24"/>
          <w:shd w:val="clear" w:color="auto" w:fill="FFFFFF"/>
        </w:rPr>
        <w:t>5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.gada </w:t>
      </w:r>
      <w:r w:rsidR="006E6CFC">
        <w:rPr>
          <w:rFonts w:asciiTheme="majorBidi" w:hAnsiTheme="majorBidi" w:cstheme="majorBidi"/>
          <w:sz w:val="24"/>
          <w:szCs w:val="24"/>
          <w:shd w:val="clear" w:color="auto" w:fill="FFFFFF"/>
        </w:rPr>
        <w:t>29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6E6CFC">
        <w:rPr>
          <w:rFonts w:asciiTheme="majorBidi" w:hAnsiTheme="majorBidi" w:cstheme="majorBidi"/>
          <w:sz w:val="24"/>
          <w:szCs w:val="24"/>
          <w:shd w:val="clear" w:color="auto" w:fill="FFFFFF"/>
        </w:rPr>
        <w:t>maijā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ar Gulbenes novada </w:t>
      </w:r>
      <w:r w:rsidR="006E6CF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pašvaldības </w:t>
      </w:r>
      <w:r w:rsidRPr="0061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domes lēmumu </w:t>
      </w:r>
      <w:proofErr w:type="spellStart"/>
      <w:r w:rsidRPr="006119ED">
        <w:rPr>
          <w:rFonts w:ascii="Times New Roman" w:eastAsiaTheme="minorHAnsi" w:hAnsi="Times New Roman" w:cs="Times New Roman"/>
          <w:sz w:val="24"/>
          <w:szCs w:val="24"/>
          <w:lang w:eastAsia="en-US"/>
        </w:rPr>
        <w:t>Nr.GND</w:t>
      </w:r>
      <w:proofErr w:type="spellEnd"/>
      <w:r w:rsidRPr="006119ED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 w:rsidR="006E6CF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6119ED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6E6CFC">
        <w:rPr>
          <w:rFonts w:ascii="Times New Roman" w:eastAsiaTheme="minorHAnsi" w:hAnsi="Times New Roman" w:cs="Times New Roman"/>
          <w:sz w:val="24"/>
          <w:szCs w:val="24"/>
          <w:lang w:eastAsia="en-US"/>
        </w:rPr>
        <w:t>337</w:t>
      </w:r>
      <w:r w:rsidR="00347CBA" w:rsidRPr="00347CBA">
        <w:t xml:space="preserve"> </w:t>
      </w:r>
      <w:r w:rsidR="00347CBA">
        <w:t>“</w:t>
      </w:r>
      <w:r w:rsidR="00347CBA" w:rsidRPr="00347CBA">
        <w:rPr>
          <w:rFonts w:ascii="Times New Roman" w:eastAsiaTheme="minorHAnsi" w:hAnsi="Times New Roman" w:cs="Times New Roman"/>
          <w:sz w:val="24"/>
          <w:szCs w:val="24"/>
          <w:lang w:eastAsia="en-US"/>
        </w:rPr>
        <w:t>Par Gulbenes novada Bērnu tiesību aizsardzības programmas 2026.-2028.gadam izstrādes uzsākšanu</w:t>
      </w:r>
      <w:r w:rsidR="00347CBA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Pr="006119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(protokols Nr.12, </w:t>
      </w:r>
      <w:r w:rsidR="006E6CF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6119ED">
        <w:rPr>
          <w:rFonts w:ascii="Times New Roman" w:eastAsiaTheme="minorHAnsi" w:hAnsi="Times New Roman" w:cs="Times New Roman"/>
          <w:sz w:val="24"/>
          <w:szCs w:val="24"/>
          <w:lang w:eastAsia="en-US"/>
        </w:rPr>
        <w:t>.p.)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tika </w:t>
      </w:r>
      <w:r w:rsidR="00656FC6">
        <w:rPr>
          <w:rFonts w:ascii="Times New Roman" w:eastAsiaTheme="minorHAnsi" w:hAnsi="Times New Roman" w:cs="Times New Roman"/>
          <w:sz w:val="24"/>
          <w:szCs w:val="24"/>
          <w:lang w:eastAsia="en-US"/>
        </w:rPr>
        <w:t>apstiprināta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0BCC">
        <w:rPr>
          <w:rFonts w:ascii="Times New Roman" w:eastAsiaTheme="minorHAnsi" w:hAnsi="Times New Roman" w:cs="Times New Roman"/>
          <w:sz w:val="24"/>
          <w:szCs w:val="24"/>
          <w:lang w:eastAsia="en-US"/>
        </w:rPr>
        <w:t>Bērnu tiesību aizsardzības programmas izstrādes darba grupa, kurai līdz 202</w:t>
      </w:r>
      <w:r w:rsidR="006E6CF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580B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30.decembrim tika uzdots </w:t>
      </w:r>
      <w:r w:rsidR="00580BCC" w:rsidRPr="00580BC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>izstrādāt Bērnu tiesību aizsardzības programmu</w:t>
      </w:r>
      <w:r w:rsidR="00580BC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 xml:space="preserve"> 202</w:t>
      </w:r>
      <w:r w:rsidR="006E6CF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>6</w:t>
      </w:r>
      <w:r w:rsidR="00580BC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>.</w:t>
      </w:r>
      <w:r w:rsidR="0008156A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 xml:space="preserve"> – 202</w:t>
      </w:r>
      <w:r w:rsidR="006E6CF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>8</w:t>
      </w:r>
      <w:r w:rsidR="0008156A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>.gadam,</w:t>
      </w:r>
      <w:r w:rsidR="00580BCC" w:rsidRPr="00580BC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 xml:space="preserve"> nosakot tās mērķus, uzdevumus un veicamās darbības Gulbenes novada pašvaldības </w:t>
      </w:r>
      <w:r w:rsidR="00580BCC" w:rsidRPr="00B075C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 xml:space="preserve">iestādēm, sekmējot bērnu tiesību ievērošanu </w:t>
      </w:r>
      <w:r w:rsidR="006E6CF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 xml:space="preserve">Gulbenes novada </w:t>
      </w:r>
      <w:r w:rsidR="00580BCC" w:rsidRPr="00B075CC"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  <w:t>pašvaldības administratīvajā teritorijā.</w:t>
      </w:r>
    </w:p>
    <w:p w14:paraId="578AB526" w14:textId="38C56724" w:rsidR="004779BE" w:rsidRPr="004779BE" w:rsidRDefault="00C01575" w:rsidP="004779B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5CC">
        <w:rPr>
          <w:rFonts w:asciiTheme="majorBidi" w:hAnsiTheme="majorBidi" w:cstheme="majorBidi"/>
          <w:sz w:val="24"/>
          <w:szCs w:val="24"/>
          <w:shd w:val="clear" w:color="auto" w:fill="FFFFFF"/>
        </w:rPr>
        <w:t>Ņemot vēra minēto</w:t>
      </w:r>
      <w:r w:rsidR="004779BE">
        <w:rPr>
          <w:rFonts w:ascii="Times New Roman" w:hAnsi="Times New Roman" w:cs="Times New Roman"/>
          <w:sz w:val="24"/>
          <w:szCs w:val="24"/>
        </w:rPr>
        <w:t>,</w:t>
      </w:r>
      <w:r w:rsidR="00A36442" w:rsidRPr="00B075CC">
        <w:rPr>
          <w:rFonts w:ascii="Times New Roman" w:hAnsi="Times New Roman" w:cs="Times New Roman"/>
          <w:sz w:val="24"/>
          <w:szCs w:val="24"/>
        </w:rPr>
        <w:t xml:space="preserve"> </w:t>
      </w:r>
      <w:r w:rsidR="00B5779E" w:rsidRPr="00B075CC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A411A5" w:rsidRPr="00A411A5">
        <w:rPr>
          <w:rFonts w:ascii="Times New Roman" w:hAnsi="Times New Roman" w:cs="Times New Roman"/>
          <w:sz w:val="24"/>
          <w:szCs w:val="24"/>
        </w:rPr>
        <w:t>Pašvaldību likuma  4.panta pirmās daļas 11.punkt</w:t>
      </w:r>
      <w:r w:rsidR="00A411A5">
        <w:rPr>
          <w:rFonts w:ascii="Times New Roman" w:hAnsi="Times New Roman" w:cs="Times New Roman"/>
          <w:sz w:val="24"/>
          <w:szCs w:val="24"/>
        </w:rPr>
        <w:t>u</w:t>
      </w:r>
      <w:r w:rsidR="00B5779E" w:rsidRPr="00B075CC">
        <w:rPr>
          <w:rFonts w:ascii="Times New Roman" w:hAnsi="Times New Roman" w:cs="Times New Roman"/>
          <w:sz w:val="24"/>
          <w:szCs w:val="24"/>
        </w:rPr>
        <w:t xml:space="preserve">, </w:t>
      </w:r>
      <w:r w:rsidR="00DD3441">
        <w:rPr>
          <w:rFonts w:ascii="Times New Roman" w:hAnsi="Times New Roman" w:cs="Times New Roman"/>
          <w:sz w:val="24"/>
          <w:szCs w:val="24"/>
        </w:rPr>
        <w:t>1</w:t>
      </w:r>
      <w:r w:rsidR="00DD3441" w:rsidRPr="00DD3441">
        <w:rPr>
          <w:rFonts w:ascii="Times New Roman" w:hAnsi="Times New Roman" w:cs="Times New Roman"/>
          <w:sz w:val="24"/>
          <w:szCs w:val="24"/>
        </w:rPr>
        <w:t>0.panta pirmās daļas 19.punkt</w:t>
      </w:r>
      <w:r w:rsidR="00DD3441">
        <w:rPr>
          <w:rFonts w:ascii="Times New Roman" w:hAnsi="Times New Roman" w:cs="Times New Roman"/>
          <w:sz w:val="24"/>
          <w:szCs w:val="24"/>
        </w:rPr>
        <w:t>u</w:t>
      </w:r>
      <w:r w:rsidR="00B5779E" w:rsidRPr="00B075CC">
        <w:rPr>
          <w:rFonts w:ascii="Times New Roman" w:hAnsi="Times New Roman" w:cs="Times New Roman"/>
          <w:sz w:val="24"/>
          <w:szCs w:val="24"/>
        </w:rPr>
        <w:t xml:space="preserve">, Bērnu tiesību aizsardzības likuma 66.panta pirmo daļu un </w:t>
      </w:r>
      <w:r w:rsidR="004779BE" w:rsidRPr="004779BE">
        <w:rPr>
          <w:rFonts w:ascii="Times New Roman" w:hAnsi="Times New Roman" w:cs="Times New Roman"/>
          <w:sz w:val="24"/>
          <w:szCs w:val="24"/>
        </w:rPr>
        <w:lastRenderedPageBreak/>
        <w:t>Sociālo un veselības jautājumu un Izglītības, kultūras un sporta</w:t>
      </w:r>
      <w:r w:rsidR="004779BE" w:rsidRPr="004779BE">
        <w:rPr>
          <w:rFonts w:ascii="Times New Roman" w:hAnsi="Times New Roman" w:cs="Times New Roman"/>
          <w:bCs/>
          <w:sz w:val="24"/>
          <w:szCs w:val="24"/>
        </w:rPr>
        <w:t xml:space="preserve"> komitejas apvienotās sēdes ieteikumu, atklāti balsojot ar balsīm “Par” ( ), “Pret” – , “Atturas” – , “Nepiedalās” – , Gulbenes novada pašvaldības dome NOLEMJ:</w:t>
      </w:r>
    </w:p>
    <w:p w14:paraId="51631580" w14:textId="3E87150F" w:rsidR="00580BCC" w:rsidRPr="00B075CC" w:rsidRDefault="00580BCC" w:rsidP="00DD344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5CC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08156A" w:rsidRPr="00B075C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B075CC">
        <w:rPr>
          <w:rFonts w:ascii="Times New Roman" w:hAnsi="Times New Roman" w:cs="Times New Roman"/>
          <w:sz w:val="24"/>
          <w:szCs w:val="24"/>
        </w:rPr>
        <w:t xml:space="preserve">Bērnu tiesību aizsardzības </w:t>
      </w:r>
      <w:r w:rsidR="0008156A" w:rsidRPr="00B075CC">
        <w:rPr>
          <w:rFonts w:ascii="Times New Roman" w:hAnsi="Times New Roman" w:cs="Times New Roman"/>
          <w:sz w:val="24"/>
          <w:szCs w:val="24"/>
        </w:rPr>
        <w:t>programmu 202</w:t>
      </w:r>
      <w:r w:rsidR="00DD3441">
        <w:rPr>
          <w:rFonts w:ascii="Times New Roman" w:hAnsi="Times New Roman" w:cs="Times New Roman"/>
          <w:sz w:val="24"/>
          <w:szCs w:val="24"/>
        </w:rPr>
        <w:t>6</w:t>
      </w:r>
      <w:r w:rsidR="0008156A" w:rsidRPr="00B075CC">
        <w:rPr>
          <w:rFonts w:ascii="Times New Roman" w:hAnsi="Times New Roman" w:cs="Times New Roman"/>
          <w:sz w:val="24"/>
          <w:szCs w:val="24"/>
        </w:rPr>
        <w:t>. – 202</w:t>
      </w:r>
      <w:r w:rsidR="002526F0">
        <w:rPr>
          <w:rFonts w:ascii="Times New Roman" w:hAnsi="Times New Roman" w:cs="Times New Roman"/>
          <w:sz w:val="24"/>
          <w:szCs w:val="24"/>
        </w:rPr>
        <w:t>8</w:t>
      </w:r>
      <w:r w:rsidR="0008156A" w:rsidRPr="00B075CC">
        <w:rPr>
          <w:rFonts w:ascii="Times New Roman" w:hAnsi="Times New Roman" w:cs="Times New Roman"/>
          <w:sz w:val="24"/>
          <w:szCs w:val="24"/>
        </w:rPr>
        <w:t>.gadam</w:t>
      </w:r>
      <w:r w:rsidR="0021754C">
        <w:rPr>
          <w:rFonts w:ascii="Times New Roman" w:hAnsi="Times New Roman" w:cs="Times New Roman"/>
          <w:sz w:val="24"/>
          <w:szCs w:val="24"/>
        </w:rPr>
        <w:t xml:space="preserve"> (pielikumā)</w:t>
      </w:r>
      <w:r w:rsidR="0008156A" w:rsidRPr="00B075CC">
        <w:rPr>
          <w:rFonts w:ascii="Times New Roman" w:hAnsi="Times New Roman" w:cs="Times New Roman"/>
          <w:sz w:val="24"/>
          <w:szCs w:val="24"/>
        </w:rPr>
        <w:t>.</w:t>
      </w:r>
    </w:p>
    <w:p w14:paraId="5D7336DF" w14:textId="77777777" w:rsidR="003C5EF8" w:rsidRDefault="003C5EF8" w:rsidP="003C5EF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CBDDF7F" w14:textId="12A5ADF8" w:rsidR="00447690" w:rsidRPr="00447690" w:rsidRDefault="00447690" w:rsidP="00447690">
      <w:pPr>
        <w:rPr>
          <w:rFonts w:ascii="Times New Roman" w:hAnsi="Times New Roman" w:cs="Times New Roman"/>
          <w:sz w:val="24"/>
          <w:szCs w:val="24"/>
        </w:rPr>
      </w:pPr>
      <w:r w:rsidRPr="00447690">
        <w:rPr>
          <w:rFonts w:ascii="Times New Roman" w:hAnsi="Times New Roman" w:cs="Times New Roman"/>
          <w:sz w:val="24"/>
          <w:szCs w:val="24"/>
        </w:rPr>
        <w:t>Gulbenes novada</w:t>
      </w:r>
      <w:r w:rsidR="002526F0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447690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447690">
        <w:rPr>
          <w:rFonts w:ascii="Times New Roman" w:hAnsi="Times New Roman" w:cs="Times New Roman"/>
          <w:sz w:val="24"/>
          <w:szCs w:val="24"/>
        </w:rPr>
        <w:tab/>
      </w:r>
      <w:r w:rsidRPr="00447690">
        <w:rPr>
          <w:rFonts w:ascii="Times New Roman" w:hAnsi="Times New Roman" w:cs="Times New Roman"/>
          <w:sz w:val="24"/>
          <w:szCs w:val="24"/>
        </w:rPr>
        <w:tab/>
      </w:r>
      <w:r w:rsidRPr="00447690">
        <w:rPr>
          <w:rFonts w:ascii="Times New Roman" w:hAnsi="Times New Roman" w:cs="Times New Roman"/>
          <w:sz w:val="24"/>
          <w:szCs w:val="24"/>
        </w:rPr>
        <w:tab/>
      </w:r>
      <w:r w:rsidRPr="00447690">
        <w:rPr>
          <w:rFonts w:ascii="Times New Roman" w:hAnsi="Times New Roman" w:cs="Times New Roman"/>
          <w:sz w:val="24"/>
          <w:szCs w:val="24"/>
        </w:rPr>
        <w:tab/>
      </w:r>
      <w:r w:rsidR="002D2B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526F0">
        <w:rPr>
          <w:rFonts w:ascii="Times New Roman" w:hAnsi="Times New Roman" w:cs="Times New Roman"/>
          <w:sz w:val="24"/>
          <w:szCs w:val="24"/>
        </w:rPr>
        <w:t>N.Mazūrs</w:t>
      </w:r>
      <w:proofErr w:type="spellEnd"/>
    </w:p>
    <w:p w14:paraId="2176E3E8" w14:textId="77777777" w:rsidR="003C5EF8" w:rsidRDefault="003C5EF8" w:rsidP="003C5EF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120815" w14:textId="77777777" w:rsidR="003C5EF8" w:rsidRDefault="003C5EF8" w:rsidP="003C5EF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3CCEE6F" w14:textId="1AD1B9FB" w:rsidR="003C5EF8" w:rsidRDefault="003C5EF8" w:rsidP="003C5EF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="002526F0">
        <w:rPr>
          <w:rFonts w:ascii="Times New Roman" w:hAnsi="Times New Roman"/>
          <w:sz w:val="24"/>
          <w:szCs w:val="24"/>
        </w:rPr>
        <w:t>L.Ice</w:t>
      </w:r>
      <w:proofErr w:type="spellEnd"/>
    </w:p>
    <w:p w14:paraId="5BC6208F" w14:textId="345E8DB1" w:rsidR="00347CBA" w:rsidRPr="00655151" w:rsidRDefault="00347CBA" w:rsidP="00347CB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347CBA" w:rsidRPr="00655151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0D6E"/>
    <w:multiLevelType w:val="multilevel"/>
    <w:tmpl w:val="CEC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01C93"/>
    <w:multiLevelType w:val="hybridMultilevel"/>
    <w:tmpl w:val="FC00345E"/>
    <w:lvl w:ilvl="0" w:tplc="341C9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4D68"/>
    <w:multiLevelType w:val="multilevel"/>
    <w:tmpl w:val="AAE47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27408">
    <w:abstractNumId w:val="9"/>
  </w:num>
  <w:num w:numId="2" w16cid:durableId="634139016">
    <w:abstractNumId w:val="5"/>
  </w:num>
  <w:num w:numId="3" w16cid:durableId="405222908">
    <w:abstractNumId w:val="4"/>
  </w:num>
  <w:num w:numId="4" w16cid:durableId="772938484">
    <w:abstractNumId w:val="3"/>
  </w:num>
  <w:num w:numId="5" w16cid:durableId="74753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370992">
    <w:abstractNumId w:val="2"/>
  </w:num>
  <w:num w:numId="7" w16cid:durableId="1199925903">
    <w:abstractNumId w:val="10"/>
  </w:num>
  <w:num w:numId="8" w16cid:durableId="607085542">
    <w:abstractNumId w:val="7"/>
  </w:num>
  <w:num w:numId="9" w16cid:durableId="747076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467769">
    <w:abstractNumId w:val="7"/>
  </w:num>
  <w:num w:numId="11" w16cid:durableId="132140479">
    <w:abstractNumId w:val="0"/>
  </w:num>
  <w:num w:numId="12" w16cid:durableId="6186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1786D"/>
    <w:rsid w:val="00017D26"/>
    <w:rsid w:val="00047CA5"/>
    <w:rsid w:val="000558C2"/>
    <w:rsid w:val="00067E41"/>
    <w:rsid w:val="0007387E"/>
    <w:rsid w:val="0008156A"/>
    <w:rsid w:val="00083C17"/>
    <w:rsid w:val="000A34E7"/>
    <w:rsid w:val="000B0107"/>
    <w:rsid w:val="000D2541"/>
    <w:rsid w:val="000D6135"/>
    <w:rsid w:val="000E0949"/>
    <w:rsid w:val="00143676"/>
    <w:rsid w:val="00164AF7"/>
    <w:rsid w:val="001665B7"/>
    <w:rsid w:val="001709FF"/>
    <w:rsid w:val="00182963"/>
    <w:rsid w:val="0018439D"/>
    <w:rsid w:val="0019479C"/>
    <w:rsid w:val="001A6F3F"/>
    <w:rsid w:val="001B19E4"/>
    <w:rsid w:val="001E248C"/>
    <w:rsid w:val="001F5571"/>
    <w:rsid w:val="002052AB"/>
    <w:rsid w:val="00205A00"/>
    <w:rsid w:val="00212D3D"/>
    <w:rsid w:val="0021754C"/>
    <w:rsid w:val="00230932"/>
    <w:rsid w:val="002526F0"/>
    <w:rsid w:val="00271684"/>
    <w:rsid w:val="00285B1E"/>
    <w:rsid w:val="00290DF5"/>
    <w:rsid w:val="002C0157"/>
    <w:rsid w:val="002C3358"/>
    <w:rsid w:val="002C3D21"/>
    <w:rsid w:val="002D0106"/>
    <w:rsid w:val="002D2BFA"/>
    <w:rsid w:val="002D65D7"/>
    <w:rsid w:val="002E2ABF"/>
    <w:rsid w:val="00314E34"/>
    <w:rsid w:val="0033106B"/>
    <w:rsid w:val="00347CBA"/>
    <w:rsid w:val="00361D8E"/>
    <w:rsid w:val="003861AB"/>
    <w:rsid w:val="0038711B"/>
    <w:rsid w:val="003A4AE7"/>
    <w:rsid w:val="003C1175"/>
    <w:rsid w:val="003C5EF8"/>
    <w:rsid w:val="003D3831"/>
    <w:rsid w:val="003E0590"/>
    <w:rsid w:val="0042094E"/>
    <w:rsid w:val="00447690"/>
    <w:rsid w:val="0046052E"/>
    <w:rsid w:val="0046617C"/>
    <w:rsid w:val="004779BE"/>
    <w:rsid w:val="00483385"/>
    <w:rsid w:val="0048450A"/>
    <w:rsid w:val="00485FAB"/>
    <w:rsid w:val="004B14E3"/>
    <w:rsid w:val="004D2D44"/>
    <w:rsid w:val="004E1B69"/>
    <w:rsid w:val="004F127E"/>
    <w:rsid w:val="00522822"/>
    <w:rsid w:val="00530D99"/>
    <w:rsid w:val="00543EEE"/>
    <w:rsid w:val="00552BD9"/>
    <w:rsid w:val="005603CA"/>
    <w:rsid w:val="0056199D"/>
    <w:rsid w:val="00580BCC"/>
    <w:rsid w:val="0058745F"/>
    <w:rsid w:val="005A3A4F"/>
    <w:rsid w:val="005B769C"/>
    <w:rsid w:val="005C2714"/>
    <w:rsid w:val="00603DA0"/>
    <w:rsid w:val="006119ED"/>
    <w:rsid w:val="00655151"/>
    <w:rsid w:val="00656FC6"/>
    <w:rsid w:val="0066210B"/>
    <w:rsid w:val="00665157"/>
    <w:rsid w:val="00677651"/>
    <w:rsid w:val="00697DCD"/>
    <w:rsid w:val="006A0815"/>
    <w:rsid w:val="006B739E"/>
    <w:rsid w:val="006D2A5B"/>
    <w:rsid w:val="006E05C6"/>
    <w:rsid w:val="006E6CFC"/>
    <w:rsid w:val="00701434"/>
    <w:rsid w:val="007144B7"/>
    <w:rsid w:val="0071519E"/>
    <w:rsid w:val="00743938"/>
    <w:rsid w:val="00746C72"/>
    <w:rsid w:val="007504C6"/>
    <w:rsid w:val="00793422"/>
    <w:rsid w:val="007A7F82"/>
    <w:rsid w:val="007D6385"/>
    <w:rsid w:val="007D63A8"/>
    <w:rsid w:val="007D6617"/>
    <w:rsid w:val="0081267C"/>
    <w:rsid w:val="0081342F"/>
    <w:rsid w:val="00814A52"/>
    <w:rsid w:val="0082013C"/>
    <w:rsid w:val="0082473F"/>
    <w:rsid w:val="008307B7"/>
    <w:rsid w:val="00863DC0"/>
    <w:rsid w:val="008734E3"/>
    <w:rsid w:val="00893938"/>
    <w:rsid w:val="008B094D"/>
    <w:rsid w:val="008C0A0E"/>
    <w:rsid w:val="008E6201"/>
    <w:rsid w:val="008E6220"/>
    <w:rsid w:val="00903936"/>
    <w:rsid w:val="009101F9"/>
    <w:rsid w:val="009426BF"/>
    <w:rsid w:val="009C25F8"/>
    <w:rsid w:val="009C4896"/>
    <w:rsid w:val="009D3D94"/>
    <w:rsid w:val="009D5FDB"/>
    <w:rsid w:val="009E6B88"/>
    <w:rsid w:val="009F5395"/>
    <w:rsid w:val="00A25192"/>
    <w:rsid w:val="00A36442"/>
    <w:rsid w:val="00A411A5"/>
    <w:rsid w:val="00A463FD"/>
    <w:rsid w:val="00A46684"/>
    <w:rsid w:val="00A4722D"/>
    <w:rsid w:val="00A65852"/>
    <w:rsid w:val="00A914B9"/>
    <w:rsid w:val="00AB5816"/>
    <w:rsid w:val="00AF0100"/>
    <w:rsid w:val="00AF5540"/>
    <w:rsid w:val="00B05A2A"/>
    <w:rsid w:val="00B075CC"/>
    <w:rsid w:val="00B16D78"/>
    <w:rsid w:val="00B301D1"/>
    <w:rsid w:val="00B5779E"/>
    <w:rsid w:val="00B76110"/>
    <w:rsid w:val="00B82332"/>
    <w:rsid w:val="00BA02B7"/>
    <w:rsid w:val="00BA6AA3"/>
    <w:rsid w:val="00BC16F7"/>
    <w:rsid w:val="00BC7D4A"/>
    <w:rsid w:val="00BD0A0E"/>
    <w:rsid w:val="00BD373E"/>
    <w:rsid w:val="00BD6AA6"/>
    <w:rsid w:val="00BE3A50"/>
    <w:rsid w:val="00BF0370"/>
    <w:rsid w:val="00BF5E89"/>
    <w:rsid w:val="00C01575"/>
    <w:rsid w:val="00C14C16"/>
    <w:rsid w:val="00C27F31"/>
    <w:rsid w:val="00C33117"/>
    <w:rsid w:val="00C47572"/>
    <w:rsid w:val="00C617E9"/>
    <w:rsid w:val="00C81151"/>
    <w:rsid w:val="00C84876"/>
    <w:rsid w:val="00CB3C99"/>
    <w:rsid w:val="00CD191C"/>
    <w:rsid w:val="00CF7ED6"/>
    <w:rsid w:val="00D03F68"/>
    <w:rsid w:val="00D07BE3"/>
    <w:rsid w:val="00D15FC2"/>
    <w:rsid w:val="00D4055E"/>
    <w:rsid w:val="00D604EE"/>
    <w:rsid w:val="00D63C53"/>
    <w:rsid w:val="00D71392"/>
    <w:rsid w:val="00D770CE"/>
    <w:rsid w:val="00D94B54"/>
    <w:rsid w:val="00DA1120"/>
    <w:rsid w:val="00DB41AA"/>
    <w:rsid w:val="00DD3441"/>
    <w:rsid w:val="00DF43ED"/>
    <w:rsid w:val="00DF4EB0"/>
    <w:rsid w:val="00DF6BCC"/>
    <w:rsid w:val="00E10EAF"/>
    <w:rsid w:val="00E33F83"/>
    <w:rsid w:val="00E34858"/>
    <w:rsid w:val="00E364F9"/>
    <w:rsid w:val="00EA6E77"/>
    <w:rsid w:val="00ED6D94"/>
    <w:rsid w:val="00F06E89"/>
    <w:rsid w:val="00F15352"/>
    <w:rsid w:val="00F17F01"/>
    <w:rsid w:val="00F33CB3"/>
    <w:rsid w:val="00F44585"/>
    <w:rsid w:val="00F46602"/>
    <w:rsid w:val="00F75071"/>
    <w:rsid w:val="00F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iPriority w:val="99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table" w:customStyle="1" w:styleId="Reatabula1">
    <w:name w:val="Režģa tabula1"/>
    <w:basedOn w:val="Parastatabula"/>
    <w:next w:val="Reatabula"/>
    <w:uiPriority w:val="39"/>
    <w:rsid w:val="002E2A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D38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3831"/>
    <w:rPr>
      <w:rFonts w:ascii="Segoe UI" w:eastAsia="Times New Roman" w:hAnsi="Segoe UI" w:cs="Segoe UI"/>
      <w:sz w:val="18"/>
      <w:szCs w:val="18"/>
      <w:lang w:eastAsia="lv-LV"/>
    </w:rPr>
  </w:style>
  <w:style w:type="paragraph" w:styleId="Prskatjums">
    <w:name w:val="Revision"/>
    <w:hidden/>
    <w:uiPriority w:val="99"/>
    <w:semiHidden/>
    <w:rsid w:val="00656FC6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2026-01-07T12:59:00Z</cp:lastPrinted>
  <dcterms:created xsi:type="dcterms:W3CDTF">2026-01-22T11:22:00Z</dcterms:created>
  <dcterms:modified xsi:type="dcterms:W3CDTF">2026-01-22T11:22:00Z</dcterms:modified>
</cp:coreProperties>
</file>