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43A" w:rsidRPr="007B543A" w14:paraId="06123550" w14:textId="77777777" w:rsidTr="00D370E5">
        <w:trPr>
          <w:jc w:val="center"/>
        </w:trPr>
        <w:tc>
          <w:tcPr>
            <w:tcW w:w="9458" w:type="dxa"/>
          </w:tcPr>
          <w:p w14:paraId="409A99FC" w14:textId="77777777" w:rsidR="00704E82" w:rsidRPr="007B543A" w:rsidRDefault="00704E82" w:rsidP="00F0532A">
            <w:pPr>
              <w:jc w:val="center"/>
            </w:pPr>
            <w:r w:rsidRPr="007B543A">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43A" w:rsidRPr="007B543A" w14:paraId="605ACDA3" w14:textId="77777777" w:rsidTr="00D370E5">
        <w:trPr>
          <w:jc w:val="center"/>
        </w:trPr>
        <w:tc>
          <w:tcPr>
            <w:tcW w:w="9458" w:type="dxa"/>
          </w:tcPr>
          <w:p w14:paraId="0394039A" w14:textId="77777777" w:rsidR="00704E82" w:rsidRPr="007B543A" w:rsidRDefault="00704E82" w:rsidP="00F0532A">
            <w:pPr>
              <w:jc w:val="center"/>
            </w:pPr>
            <w:r w:rsidRPr="007B543A">
              <w:rPr>
                <w:rFonts w:ascii="Times New Roman" w:hAnsi="Times New Roman" w:cs="Times New Roman"/>
                <w:b/>
                <w:bCs/>
                <w:sz w:val="28"/>
                <w:szCs w:val="28"/>
              </w:rPr>
              <w:t>GULBENES NOVADA PAŠVALDĪBA</w:t>
            </w:r>
          </w:p>
        </w:tc>
      </w:tr>
      <w:tr w:rsidR="007B543A" w:rsidRPr="007B543A" w14:paraId="245A442A" w14:textId="77777777" w:rsidTr="00D370E5">
        <w:trPr>
          <w:jc w:val="center"/>
        </w:trPr>
        <w:tc>
          <w:tcPr>
            <w:tcW w:w="9458" w:type="dxa"/>
          </w:tcPr>
          <w:p w14:paraId="168FC3E1" w14:textId="77777777" w:rsidR="00704E82" w:rsidRPr="007B543A" w:rsidRDefault="00704E82" w:rsidP="000A1349">
            <w:pPr>
              <w:jc w:val="center"/>
            </w:pPr>
            <w:r w:rsidRPr="007B543A">
              <w:rPr>
                <w:rFonts w:ascii="Times New Roman" w:hAnsi="Times New Roman" w:cs="Times New Roman"/>
                <w:sz w:val="24"/>
                <w:szCs w:val="24"/>
              </w:rPr>
              <w:t>Reģ.Nr.90009116327</w:t>
            </w:r>
          </w:p>
        </w:tc>
      </w:tr>
      <w:tr w:rsidR="007B543A" w:rsidRPr="007B543A" w14:paraId="30C4E637" w14:textId="77777777" w:rsidTr="00D370E5">
        <w:trPr>
          <w:jc w:val="center"/>
        </w:trPr>
        <w:tc>
          <w:tcPr>
            <w:tcW w:w="9458" w:type="dxa"/>
          </w:tcPr>
          <w:p w14:paraId="35F5C64A" w14:textId="77777777" w:rsidR="00704E82" w:rsidRPr="007B543A" w:rsidRDefault="00704E82" w:rsidP="000A1349">
            <w:pPr>
              <w:jc w:val="center"/>
            </w:pPr>
            <w:r w:rsidRPr="007B543A">
              <w:rPr>
                <w:rFonts w:ascii="Times New Roman" w:hAnsi="Times New Roman" w:cs="Times New Roman"/>
                <w:sz w:val="24"/>
                <w:szCs w:val="24"/>
              </w:rPr>
              <w:t>Ābeļu iela 2, Gulbene, Gulbenes nov., LV-4401</w:t>
            </w:r>
          </w:p>
        </w:tc>
      </w:tr>
      <w:tr w:rsidR="007B543A" w:rsidRPr="007B543A" w14:paraId="555E5E31" w14:textId="77777777" w:rsidTr="00D370E5">
        <w:trPr>
          <w:jc w:val="center"/>
        </w:trPr>
        <w:tc>
          <w:tcPr>
            <w:tcW w:w="9458" w:type="dxa"/>
          </w:tcPr>
          <w:p w14:paraId="0CC0A3F3" w14:textId="4E34B97C" w:rsidR="00704E82" w:rsidRPr="007B543A" w:rsidRDefault="00704E82" w:rsidP="000A1349">
            <w:pPr>
              <w:jc w:val="center"/>
            </w:pPr>
            <w:r w:rsidRPr="007B543A">
              <w:rPr>
                <w:rFonts w:ascii="Times New Roman" w:hAnsi="Times New Roman" w:cs="Times New Roman"/>
                <w:sz w:val="24"/>
                <w:szCs w:val="24"/>
              </w:rPr>
              <w:t>Tālrunis 64497710, mob.</w:t>
            </w:r>
            <w:r w:rsidR="00271ADB" w:rsidRPr="007B543A">
              <w:rPr>
                <w:rFonts w:ascii="Times New Roman" w:hAnsi="Times New Roman" w:cs="Times New Roman"/>
                <w:sz w:val="24"/>
                <w:szCs w:val="24"/>
              </w:rPr>
              <w:t xml:space="preserve"> </w:t>
            </w:r>
            <w:r w:rsidRPr="007B543A">
              <w:rPr>
                <w:rFonts w:ascii="Times New Roman" w:hAnsi="Times New Roman" w:cs="Times New Roman"/>
                <w:sz w:val="24"/>
                <w:szCs w:val="24"/>
              </w:rPr>
              <w:t>26595362, e-pasts</w:t>
            </w:r>
            <w:r w:rsidR="00EC46E7" w:rsidRPr="007B543A">
              <w:rPr>
                <w:rFonts w:ascii="Times New Roman" w:hAnsi="Times New Roman" w:cs="Times New Roman"/>
                <w:sz w:val="24"/>
                <w:szCs w:val="24"/>
              </w:rPr>
              <w:t>:</w:t>
            </w:r>
            <w:r w:rsidRPr="007B543A">
              <w:rPr>
                <w:rFonts w:ascii="Times New Roman" w:hAnsi="Times New Roman" w:cs="Times New Roman"/>
                <w:sz w:val="24"/>
                <w:szCs w:val="24"/>
              </w:rPr>
              <w:t xml:space="preserve"> dome@gulbene.lv, www.gulbene.lv</w:t>
            </w:r>
          </w:p>
        </w:tc>
      </w:tr>
    </w:tbl>
    <w:p w14:paraId="491EB3A2" w14:textId="0A04271E" w:rsidR="00704E82" w:rsidRPr="007B543A" w:rsidRDefault="00704E82" w:rsidP="000A1349">
      <w:pPr>
        <w:pStyle w:val="Bezatstarpm"/>
        <w:jc w:val="center"/>
        <w:rPr>
          <w:rFonts w:ascii="Times New Roman" w:hAnsi="Times New Roman" w:cs="Times New Roman"/>
          <w:b/>
          <w:bCs/>
          <w:sz w:val="24"/>
          <w:szCs w:val="24"/>
        </w:rPr>
      </w:pPr>
      <w:r w:rsidRPr="007B543A">
        <w:rPr>
          <w:rFonts w:ascii="Times New Roman" w:hAnsi="Times New Roman" w:cs="Times New Roman"/>
          <w:b/>
          <w:bCs/>
          <w:sz w:val="24"/>
          <w:szCs w:val="24"/>
        </w:rPr>
        <w:t xml:space="preserve">GULBENES NOVADA </w:t>
      </w:r>
      <w:r w:rsidR="00652902" w:rsidRPr="007B543A">
        <w:rPr>
          <w:rFonts w:ascii="Times New Roman" w:hAnsi="Times New Roman" w:cs="Times New Roman"/>
          <w:b/>
          <w:bCs/>
          <w:sz w:val="24"/>
          <w:szCs w:val="24"/>
        </w:rPr>
        <w:t xml:space="preserve">PAŠVALDĪBAS </w:t>
      </w:r>
      <w:r w:rsidRPr="007B543A">
        <w:rPr>
          <w:rFonts w:ascii="Times New Roman" w:hAnsi="Times New Roman" w:cs="Times New Roman"/>
          <w:b/>
          <w:bCs/>
          <w:sz w:val="24"/>
          <w:szCs w:val="24"/>
        </w:rPr>
        <w:t>DOMES LĒMUMS</w:t>
      </w:r>
    </w:p>
    <w:p w14:paraId="39DE24EB" w14:textId="77777777" w:rsidR="00704E82" w:rsidRPr="007B543A" w:rsidRDefault="00704E82" w:rsidP="000A1349">
      <w:pPr>
        <w:pStyle w:val="Bezatstarpm"/>
        <w:jc w:val="center"/>
        <w:rPr>
          <w:rFonts w:ascii="Times New Roman" w:hAnsi="Times New Roman" w:cs="Times New Roman"/>
          <w:sz w:val="24"/>
          <w:szCs w:val="24"/>
        </w:rPr>
      </w:pPr>
      <w:r w:rsidRPr="007B543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43A" w:rsidRPr="007B543A" w14:paraId="0F61B28F" w14:textId="77777777" w:rsidTr="00704E82">
        <w:tc>
          <w:tcPr>
            <w:tcW w:w="4676" w:type="dxa"/>
          </w:tcPr>
          <w:p w14:paraId="1A3B27C3" w14:textId="7BD5F4F4" w:rsidR="00A53637" w:rsidRPr="007B543A" w:rsidRDefault="00704E82" w:rsidP="008F66B6">
            <w:pPr>
              <w:rPr>
                <w:rFonts w:ascii="Times New Roman" w:hAnsi="Times New Roman" w:cs="Times New Roman"/>
                <w:b/>
                <w:bCs/>
                <w:sz w:val="24"/>
                <w:szCs w:val="24"/>
              </w:rPr>
            </w:pPr>
            <w:r w:rsidRPr="007B543A">
              <w:rPr>
                <w:rFonts w:ascii="Times New Roman" w:hAnsi="Times New Roman" w:cs="Times New Roman"/>
                <w:b/>
                <w:bCs/>
                <w:sz w:val="24"/>
                <w:szCs w:val="24"/>
              </w:rPr>
              <w:t>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 xml:space="preserve">.gada </w:t>
            </w:r>
            <w:r w:rsidR="002C57B4">
              <w:rPr>
                <w:rFonts w:ascii="Times New Roman" w:hAnsi="Times New Roman" w:cs="Times New Roman"/>
                <w:b/>
                <w:bCs/>
                <w:sz w:val="24"/>
                <w:szCs w:val="24"/>
              </w:rPr>
              <w:t>29.janvārī</w:t>
            </w:r>
          </w:p>
        </w:tc>
        <w:tc>
          <w:tcPr>
            <w:tcW w:w="4678" w:type="dxa"/>
          </w:tcPr>
          <w:p w14:paraId="6A7115E4" w14:textId="120E470C" w:rsidR="00704E82" w:rsidRPr="007B543A" w:rsidRDefault="00704E82" w:rsidP="0095290C">
            <w:pPr>
              <w:rPr>
                <w:rFonts w:ascii="Times New Roman" w:hAnsi="Times New Roman" w:cs="Times New Roman"/>
                <w:b/>
                <w:bCs/>
                <w:sz w:val="24"/>
                <w:szCs w:val="24"/>
              </w:rPr>
            </w:pPr>
            <w:r w:rsidRPr="007B543A">
              <w:rPr>
                <w:rFonts w:ascii="Times New Roman" w:hAnsi="Times New Roman" w:cs="Times New Roman"/>
                <w:b/>
                <w:bCs/>
                <w:sz w:val="24"/>
                <w:szCs w:val="24"/>
              </w:rPr>
              <w:t xml:space="preserve">                                Nr. </w:t>
            </w:r>
            <w:r w:rsidR="00594091" w:rsidRPr="007B543A">
              <w:rPr>
                <w:rFonts w:ascii="Times New Roman" w:hAnsi="Times New Roman" w:cs="Times New Roman"/>
                <w:b/>
                <w:bCs/>
                <w:sz w:val="24"/>
                <w:szCs w:val="24"/>
              </w:rPr>
              <w:t>GND/202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w:t>
            </w:r>
          </w:p>
        </w:tc>
      </w:tr>
      <w:tr w:rsidR="00704E82" w:rsidRPr="007B543A" w14:paraId="33B9F2D1" w14:textId="77777777" w:rsidTr="00704E82">
        <w:tc>
          <w:tcPr>
            <w:tcW w:w="4676" w:type="dxa"/>
          </w:tcPr>
          <w:p w14:paraId="320BCC8D" w14:textId="77777777" w:rsidR="00704E82" w:rsidRPr="007B543A" w:rsidRDefault="00704E82" w:rsidP="00F0532A">
            <w:pPr>
              <w:rPr>
                <w:rFonts w:ascii="Times New Roman" w:hAnsi="Times New Roman" w:cs="Times New Roman"/>
                <w:sz w:val="24"/>
                <w:szCs w:val="24"/>
              </w:rPr>
            </w:pPr>
          </w:p>
        </w:tc>
        <w:tc>
          <w:tcPr>
            <w:tcW w:w="4678" w:type="dxa"/>
          </w:tcPr>
          <w:p w14:paraId="09B30455" w14:textId="3015C1D4" w:rsidR="00704E82" w:rsidRPr="007B543A" w:rsidRDefault="00704E82" w:rsidP="00F0532A">
            <w:pPr>
              <w:rPr>
                <w:rFonts w:ascii="Times New Roman" w:hAnsi="Times New Roman" w:cs="Times New Roman"/>
                <w:b/>
                <w:bCs/>
                <w:sz w:val="24"/>
                <w:szCs w:val="24"/>
              </w:rPr>
            </w:pPr>
            <w:r w:rsidRPr="007B543A">
              <w:rPr>
                <w:rFonts w:ascii="Times New Roman" w:hAnsi="Times New Roman" w:cs="Times New Roman"/>
                <w:b/>
                <w:bCs/>
                <w:sz w:val="24"/>
                <w:szCs w:val="24"/>
              </w:rPr>
              <w:t xml:space="preserve">                                (protokols Nr.; </w:t>
            </w:r>
            <w:r w:rsidR="008A1327" w:rsidRPr="007B543A">
              <w:rPr>
                <w:rFonts w:ascii="Times New Roman" w:hAnsi="Times New Roman" w:cs="Times New Roman"/>
                <w:b/>
                <w:bCs/>
                <w:sz w:val="24"/>
                <w:szCs w:val="24"/>
              </w:rPr>
              <w:t xml:space="preserve"> </w:t>
            </w:r>
            <w:r w:rsidRPr="007B543A">
              <w:rPr>
                <w:rFonts w:ascii="Times New Roman" w:hAnsi="Times New Roman" w:cs="Times New Roman"/>
                <w:b/>
                <w:bCs/>
                <w:sz w:val="24"/>
                <w:szCs w:val="24"/>
              </w:rPr>
              <w:t>.p.)</w:t>
            </w:r>
          </w:p>
        </w:tc>
      </w:tr>
    </w:tbl>
    <w:p w14:paraId="7FA50FC4" w14:textId="77777777" w:rsidR="00704E82" w:rsidRPr="007B543A" w:rsidRDefault="00704E82" w:rsidP="00704E82">
      <w:pPr>
        <w:rPr>
          <w:rFonts w:ascii="Times New Roman" w:hAnsi="Times New Roman" w:cs="Times New Roman"/>
          <w:sz w:val="24"/>
          <w:szCs w:val="24"/>
        </w:rPr>
      </w:pPr>
    </w:p>
    <w:p w14:paraId="0ABF40AA" w14:textId="77876002" w:rsidR="00325B46" w:rsidRPr="007B543A" w:rsidRDefault="00B14439" w:rsidP="005E4748">
      <w:pPr>
        <w:pStyle w:val="Default"/>
        <w:spacing w:after="240"/>
        <w:ind w:firstLine="567"/>
        <w:jc w:val="center"/>
        <w:rPr>
          <w:b/>
          <w:szCs w:val="24"/>
        </w:rPr>
      </w:pPr>
      <w:r w:rsidRPr="007B543A">
        <w:rPr>
          <w:b/>
          <w:szCs w:val="24"/>
        </w:rPr>
        <w:t xml:space="preserve">Par </w:t>
      </w:r>
      <w:r w:rsidR="00B73A3D" w:rsidRPr="007B543A">
        <w:rPr>
          <w:b/>
          <w:szCs w:val="24"/>
        </w:rPr>
        <w:t>nekustamā īpašuma</w:t>
      </w:r>
      <w:r w:rsidR="00882F62" w:rsidRPr="007B543A">
        <w:rPr>
          <w:b/>
          <w:szCs w:val="24"/>
        </w:rPr>
        <w:t xml:space="preserve"> </w:t>
      </w:r>
      <w:r w:rsidR="00504459" w:rsidRPr="00504459">
        <w:rPr>
          <w:b/>
          <w:szCs w:val="24"/>
        </w:rPr>
        <w:t xml:space="preserve">Līgo pagastā ar nosaukumu </w:t>
      </w:r>
      <w:r w:rsidR="00504459">
        <w:rPr>
          <w:b/>
          <w:szCs w:val="24"/>
        </w:rPr>
        <w:t>“</w:t>
      </w:r>
      <w:r w:rsidR="00504459" w:rsidRPr="00504459">
        <w:rPr>
          <w:b/>
          <w:szCs w:val="24"/>
        </w:rPr>
        <w:t>Līgotāji</w:t>
      </w:r>
      <w:r w:rsidR="00504459">
        <w:rPr>
          <w:b/>
          <w:szCs w:val="24"/>
        </w:rPr>
        <w:t xml:space="preserve">” </w:t>
      </w:r>
      <w:r w:rsidR="00325B46" w:rsidRPr="007B543A">
        <w:rPr>
          <w:b/>
          <w:szCs w:val="24"/>
        </w:rPr>
        <w:t>atsavināšanu</w:t>
      </w:r>
    </w:p>
    <w:p w14:paraId="66D93331" w14:textId="67FF0E39" w:rsidR="00DA6060" w:rsidRPr="007B543A" w:rsidRDefault="00271ADB" w:rsidP="00D977B7">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bCs/>
          <w:sz w:val="24"/>
          <w:szCs w:val="24"/>
        </w:rPr>
        <w:t xml:space="preserve">Izskatīts </w:t>
      </w:r>
      <w:r w:rsidR="00E33B0F" w:rsidRPr="00E33B0F">
        <w:rPr>
          <w:rFonts w:ascii="Times New Roman" w:hAnsi="Times New Roman" w:cs="Times New Roman"/>
          <w:bCs/>
          <w:sz w:val="24"/>
          <w:szCs w:val="24"/>
        </w:rPr>
        <w:t>Daukstu, Galgauskas, Jaungulbenes un Līgo</w:t>
      </w:r>
      <w:r w:rsidR="008E5A79" w:rsidRPr="007B543A">
        <w:rPr>
          <w:rFonts w:ascii="Times New Roman" w:hAnsi="Times New Roman" w:cs="Times New Roman"/>
          <w:bCs/>
          <w:sz w:val="24"/>
          <w:szCs w:val="24"/>
        </w:rPr>
        <w:t xml:space="preserve"> pagastu apvienības pārvalde</w:t>
      </w:r>
      <w:r w:rsidR="00B244D5">
        <w:rPr>
          <w:rFonts w:ascii="Times New Roman" w:hAnsi="Times New Roman" w:cs="Times New Roman"/>
          <w:bCs/>
          <w:sz w:val="24"/>
          <w:szCs w:val="24"/>
        </w:rPr>
        <w:t>s</w:t>
      </w:r>
      <w:r w:rsidR="00F74CC7" w:rsidRPr="007B543A">
        <w:rPr>
          <w:rFonts w:ascii="Times New Roman" w:hAnsi="Times New Roman" w:cs="Times New Roman"/>
          <w:bCs/>
          <w:sz w:val="24"/>
          <w:szCs w:val="24"/>
        </w:rPr>
        <w:t xml:space="preserve">, reģistrācijas Nr. </w:t>
      </w:r>
      <w:r w:rsidR="00E33B0F" w:rsidRPr="00E33B0F">
        <w:rPr>
          <w:rFonts w:ascii="Times New Roman" w:hAnsi="Times New Roman" w:cs="Times New Roman"/>
          <w:bCs/>
          <w:sz w:val="24"/>
          <w:szCs w:val="24"/>
        </w:rPr>
        <w:t>40900041186</w:t>
      </w:r>
      <w:r w:rsidR="00F74CC7" w:rsidRPr="007B543A">
        <w:rPr>
          <w:rFonts w:ascii="Times New Roman" w:hAnsi="Times New Roman" w:cs="Times New Roman"/>
          <w:bCs/>
          <w:sz w:val="24"/>
          <w:szCs w:val="24"/>
        </w:rPr>
        <w:t xml:space="preserve">, juridiskā adrese: </w:t>
      </w:r>
      <w:r w:rsidR="00E33B0F" w:rsidRPr="00E33B0F">
        <w:rPr>
          <w:rFonts w:ascii="Times New Roman" w:hAnsi="Times New Roman" w:cs="Times New Roman"/>
          <w:bCs/>
          <w:sz w:val="24"/>
          <w:szCs w:val="24"/>
        </w:rPr>
        <w:t>“</w:t>
      </w:r>
      <w:proofErr w:type="spellStart"/>
      <w:r w:rsidR="00E33B0F" w:rsidRPr="00E33B0F">
        <w:rPr>
          <w:rFonts w:ascii="Times New Roman" w:hAnsi="Times New Roman" w:cs="Times New Roman"/>
          <w:bCs/>
          <w:sz w:val="24"/>
          <w:szCs w:val="24"/>
        </w:rPr>
        <w:t>Gulbīts</w:t>
      </w:r>
      <w:proofErr w:type="spellEnd"/>
      <w:r w:rsidR="00E33B0F" w:rsidRPr="00E33B0F">
        <w:rPr>
          <w:rFonts w:ascii="Times New Roman" w:hAnsi="Times New Roman" w:cs="Times New Roman"/>
          <w:bCs/>
          <w:sz w:val="24"/>
          <w:szCs w:val="24"/>
        </w:rPr>
        <w:t>”, Gulbītis, Jaungulbenes pagasts, Gulbenes novads, LV-4420</w:t>
      </w:r>
      <w:r w:rsidR="00F74CC7" w:rsidRPr="007B543A">
        <w:rPr>
          <w:rFonts w:ascii="Times New Roman" w:hAnsi="Times New Roman" w:cs="Times New Roman"/>
          <w:bCs/>
          <w:sz w:val="24"/>
          <w:szCs w:val="24"/>
        </w:rPr>
        <w:t xml:space="preserve"> (turpmāk – Pārvalde)</w:t>
      </w:r>
      <w:r w:rsidRPr="007B543A">
        <w:rPr>
          <w:rFonts w:ascii="Times New Roman" w:hAnsi="Times New Roman" w:cs="Times New Roman"/>
          <w:bCs/>
          <w:sz w:val="24"/>
          <w:szCs w:val="24"/>
        </w:rPr>
        <w:t>, 202</w:t>
      </w:r>
      <w:r w:rsidR="00E33B0F">
        <w:rPr>
          <w:rFonts w:ascii="Times New Roman" w:hAnsi="Times New Roman" w:cs="Times New Roman"/>
          <w:bCs/>
          <w:sz w:val="24"/>
          <w:szCs w:val="24"/>
        </w:rPr>
        <w:t>6</w:t>
      </w:r>
      <w:r w:rsidRPr="007B543A">
        <w:rPr>
          <w:rFonts w:ascii="Times New Roman" w:hAnsi="Times New Roman" w:cs="Times New Roman"/>
          <w:bCs/>
          <w:sz w:val="24"/>
          <w:szCs w:val="24"/>
        </w:rPr>
        <w:t xml:space="preserve">.gada </w:t>
      </w:r>
      <w:r w:rsidR="00E33B0F">
        <w:rPr>
          <w:rFonts w:ascii="Times New Roman" w:hAnsi="Times New Roman" w:cs="Times New Roman"/>
          <w:bCs/>
          <w:sz w:val="24"/>
          <w:szCs w:val="24"/>
        </w:rPr>
        <w:t>1</w:t>
      </w:r>
      <w:r w:rsidR="00466B3E" w:rsidRPr="007B543A">
        <w:rPr>
          <w:rFonts w:ascii="Times New Roman" w:hAnsi="Times New Roman" w:cs="Times New Roman"/>
          <w:bCs/>
          <w:sz w:val="24"/>
          <w:szCs w:val="24"/>
        </w:rPr>
        <w:t>4.</w:t>
      </w:r>
      <w:r w:rsidR="00E33B0F">
        <w:rPr>
          <w:rFonts w:ascii="Times New Roman" w:hAnsi="Times New Roman" w:cs="Times New Roman"/>
          <w:bCs/>
          <w:sz w:val="24"/>
          <w:szCs w:val="24"/>
        </w:rPr>
        <w:t>janvāra</w:t>
      </w:r>
      <w:r w:rsidRPr="007B543A">
        <w:rPr>
          <w:rFonts w:ascii="Times New Roman" w:hAnsi="Times New Roman" w:cs="Times New Roman"/>
          <w:bCs/>
          <w:sz w:val="24"/>
          <w:szCs w:val="24"/>
        </w:rPr>
        <w:t xml:space="preserve"> iesniegums Nr. </w:t>
      </w:r>
      <w:r w:rsidR="00504459" w:rsidRPr="00504459">
        <w:rPr>
          <w:rFonts w:ascii="Times New Roman" w:hAnsi="Times New Roman" w:cs="Times New Roman"/>
          <w:bCs/>
          <w:sz w:val="24"/>
          <w:szCs w:val="24"/>
        </w:rPr>
        <w:t xml:space="preserve">DGJL/2.5/26/4 </w:t>
      </w:r>
      <w:r w:rsidRPr="007B543A">
        <w:rPr>
          <w:rFonts w:ascii="Times New Roman" w:hAnsi="Times New Roman" w:cs="Times New Roman"/>
          <w:bCs/>
          <w:sz w:val="24"/>
          <w:szCs w:val="24"/>
        </w:rPr>
        <w:t>(Gulbenes novada pašvaldībā saņemts 202</w:t>
      </w:r>
      <w:r w:rsidR="00E33B0F">
        <w:rPr>
          <w:rFonts w:ascii="Times New Roman" w:hAnsi="Times New Roman" w:cs="Times New Roman"/>
          <w:bCs/>
          <w:sz w:val="24"/>
          <w:szCs w:val="24"/>
        </w:rPr>
        <w:t>6</w:t>
      </w:r>
      <w:r w:rsidRPr="007B543A">
        <w:rPr>
          <w:rFonts w:ascii="Times New Roman" w:hAnsi="Times New Roman" w:cs="Times New Roman"/>
          <w:bCs/>
          <w:sz w:val="24"/>
          <w:szCs w:val="24"/>
        </w:rPr>
        <w:t>.gada</w:t>
      </w:r>
      <w:r w:rsidR="00B80450">
        <w:rPr>
          <w:rFonts w:ascii="Times New Roman" w:hAnsi="Times New Roman" w:cs="Times New Roman"/>
          <w:bCs/>
          <w:sz w:val="24"/>
          <w:szCs w:val="24"/>
        </w:rPr>
        <w:t xml:space="preserve"> </w:t>
      </w:r>
      <w:r w:rsidR="00E33B0F">
        <w:rPr>
          <w:rFonts w:ascii="Times New Roman" w:hAnsi="Times New Roman" w:cs="Times New Roman"/>
          <w:bCs/>
          <w:sz w:val="24"/>
          <w:szCs w:val="24"/>
        </w:rPr>
        <w:t>14.janvārī</w:t>
      </w:r>
      <w:r w:rsidRPr="007B543A">
        <w:rPr>
          <w:rFonts w:ascii="Times New Roman" w:hAnsi="Times New Roman" w:cs="Times New Roman"/>
          <w:bCs/>
          <w:sz w:val="24"/>
          <w:szCs w:val="24"/>
        </w:rPr>
        <w:t xml:space="preserve"> un reģistrēts ar Nr. </w:t>
      </w:r>
      <w:r w:rsidR="00E33B0F" w:rsidRPr="00E33B0F">
        <w:rPr>
          <w:rFonts w:ascii="Times New Roman" w:hAnsi="Times New Roman" w:cs="Times New Roman"/>
          <w:bCs/>
          <w:sz w:val="24"/>
          <w:szCs w:val="24"/>
        </w:rPr>
        <w:t>GND/5.13.2/26/13</w:t>
      </w:r>
      <w:r w:rsidR="002E6102">
        <w:rPr>
          <w:rFonts w:ascii="Times New Roman" w:hAnsi="Times New Roman" w:cs="Times New Roman"/>
          <w:bCs/>
          <w:sz w:val="24"/>
          <w:szCs w:val="24"/>
        </w:rPr>
        <w:t>8</w:t>
      </w:r>
      <w:r w:rsidR="00E33B0F" w:rsidRPr="00E33B0F">
        <w:rPr>
          <w:rFonts w:ascii="Times New Roman" w:hAnsi="Times New Roman" w:cs="Times New Roman"/>
          <w:bCs/>
          <w:sz w:val="24"/>
          <w:szCs w:val="24"/>
        </w:rPr>
        <w:t>-D</w:t>
      </w:r>
      <w:r w:rsidRPr="007B543A">
        <w:rPr>
          <w:rFonts w:ascii="Times New Roman" w:hAnsi="Times New Roman" w:cs="Times New Roman"/>
          <w:bCs/>
          <w:sz w:val="24"/>
          <w:szCs w:val="24"/>
        </w:rPr>
        <w:t>)</w:t>
      </w:r>
      <w:r w:rsidR="002D2709">
        <w:rPr>
          <w:rFonts w:ascii="Times New Roman" w:hAnsi="Times New Roman" w:cs="Times New Roman"/>
          <w:bCs/>
          <w:sz w:val="24"/>
          <w:szCs w:val="24"/>
        </w:rPr>
        <w:t xml:space="preserve">, kurā tiek lūgts </w:t>
      </w:r>
      <w:r w:rsidR="00F74CC7" w:rsidRPr="007B543A">
        <w:rPr>
          <w:rFonts w:ascii="Times New Roman" w:hAnsi="Times New Roman" w:cs="Times New Roman"/>
          <w:bCs/>
          <w:sz w:val="24"/>
          <w:szCs w:val="24"/>
        </w:rPr>
        <w:t>atsavināt</w:t>
      </w:r>
      <w:r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 xml:space="preserve">nekustamo īpašumu </w:t>
      </w:r>
      <w:r w:rsidR="00DF142A" w:rsidRPr="00DF142A">
        <w:rPr>
          <w:rFonts w:ascii="Times New Roman" w:hAnsi="Times New Roman" w:cs="Times New Roman"/>
          <w:bCs/>
          <w:sz w:val="24"/>
          <w:szCs w:val="24"/>
        </w:rPr>
        <w:t xml:space="preserve">Līgo pagastā ar nosaukumu </w:t>
      </w:r>
      <w:r w:rsidR="002D2709">
        <w:rPr>
          <w:rFonts w:ascii="Times New Roman" w:hAnsi="Times New Roman" w:cs="Times New Roman"/>
          <w:bCs/>
          <w:sz w:val="24"/>
          <w:szCs w:val="24"/>
        </w:rPr>
        <w:t>“</w:t>
      </w:r>
      <w:r w:rsidR="00DF142A" w:rsidRPr="00DF142A">
        <w:rPr>
          <w:rFonts w:ascii="Times New Roman" w:hAnsi="Times New Roman" w:cs="Times New Roman"/>
          <w:bCs/>
          <w:sz w:val="24"/>
          <w:szCs w:val="24"/>
        </w:rPr>
        <w:t>Līgotāji</w:t>
      </w:r>
      <w:r w:rsidR="002D2709">
        <w:rPr>
          <w:rFonts w:ascii="Times New Roman" w:hAnsi="Times New Roman" w:cs="Times New Roman"/>
          <w:bCs/>
          <w:sz w:val="24"/>
          <w:szCs w:val="24"/>
        </w:rPr>
        <w:t>”</w:t>
      </w:r>
      <w:r w:rsidR="00DF142A" w:rsidRPr="00DF142A">
        <w:rPr>
          <w:rFonts w:ascii="Times New Roman" w:hAnsi="Times New Roman" w:cs="Times New Roman"/>
          <w:bCs/>
          <w:sz w:val="24"/>
          <w:szCs w:val="24"/>
        </w:rPr>
        <w:t>, kadastra numurs 5076 003 0310, kas sastāv no zemes vienības ar kadastra apzīmējumu 50760030308 ar platību 22</w:t>
      </w:r>
      <w:r w:rsidR="00DF142A">
        <w:rPr>
          <w:rFonts w:ascii="Times New Roman" w:hAnsi="Times New Roman" w:cs="Times New Roman"/>
          <w:bCs/>
          <w:sz w:val="24"/>
          <w:szCs w:val="24"/>
        </w:rPr>
        <w:t>,</w:t>
      </w:r>
      <w:r w:rsidR="00DF142A" w:rsidRPr="00DF142A">
        <w:rPr>
          <w:rFonts w:ascii="Times New Roman" w:hAnsi="Times New Roman" w:cs="Times New Roman"/>
          <w:bCs/>
          <w:sz w:val="24"/>
          <w:szCs w:val="24"/>
        </w:rPr>
        <w:t>36 ha</w:t>
      </w:r>
      <w:r w:rsidR="00F35E3A" w:rsidRPr="007B543A">
        <w:rPr>
          <w:rFonts w:ascii="Times New Roman" w:hAnsi="Times New Roman" w:cs="Times New Roman"/>
          <w:bCs/>
          <w:sz w:val="24"/>
          <w:szCs w:val="24"/>
        </w:rPr>
        <w:t xml:space="preserve">. </w:t>
      </w:r>
      <w:r w:rsidR="00DF142A">
        <w:rPr>
          <w:rFonts w:ascii="Times New Roman" w:hAnsi="Times New Roman" w:cs="Times New Roman"/>
          <w:bCs/>
          <w:sz w:val="24"/>
          <w:szCs w:val="24"/>
        </w:rPr>
        <w:t>Iesniegumā tiek</w:t>
      </w:r>
      <w:r w:rsidR="006E56E4" w:rsidRPr="007B543A">
        <w:rPr>
          <w:rFonts w:ascii="Times New Roman" w:hAnsi="Times New Roman" w:cs="Times New Roman"/>
          <w:bCs/>
          <w:sz w:val="24"/>
          <w:szCs w:val="24"/>
        </w:rPr>
        <w:t xml:space="preserve"> </w:t>
      </w:r>
      <w:r w:rsidR="00DF142A">
        <w:rPr>
          <w:rFonts w:ascii="Times New Roman" w:hAnsi="Times New Roman" w:cs="Times New Roman"/>
          <w:bCs/>
          <w:sz w:val="24"/>
          <w:szCs w:val="24"/>
        </w:rPr>
        <w:t>norādīts</w:t>
      </w:r>
      <w:r w:rsidR="006E56E4" w:rsidRPr="007B543A">
        <w:rPr>
          <w:rFonts w:ascii="Times New Roman" w:hAnsi="Times New Roman" w:cs="Times New Roman"/>
          <w:bCs/>
          <w:sz w:val="24"/>
          <w:szCs w:val="24"/>
        </w:rPr>
        <w:t>,</w:t>
      </w:r>
      <w:r w:rsidR="00DF142A">
        <w:rPr>
          <w:rFonts w:ascii="Times New Roman" w:hAnsi="Times New Roman" w:cs="Times New Roman"/>
          <w:bCs/>
          <w:sz w:val="24"/>
          <w:szCs w:val="24"/>
        </w:rPr>
        <w:t xml:space="preserve"> ka zemes galvenais lietošanas mērķis ir </w:t>
      </w:r>
      <w:r w:rsidR="00DF142A" w:rsidRPr="00DF142A">
        <w:rPr>
          <w:rFonts w:ascii="Times New Roman" w:hAnsi="Times New Roman" w:cs="Times New Roman"/>
          <w:bCs/>
          <w:sz w:val="24"/>
          <w:szCs w:val="24"/>
        </w:rPr>
        <w:t>zeme, uz kuras galvenā saimnieciskā darbība ir lauksaimniecība.</w:t>
      </w:r>
      <w:r w:rsidR="006E56E4" w:rsidRPr="007B543A">
        <w:rPr>
          <w:rFonts w:ascii="Times New Roman" w:hAnsi="Times New Roman" w:cs="Times New Roman"/>
          <w:bCs/>
          <w:sz w:val="24"/>
          <w:szCs w:val="24"/>
        </w:rPr>
        <w:t xml:space="preserve"> </w:t>
      </w:r>
      <w:r w:rsidR="00DF142A">
        <w:rPr>
          <w:rFonts w:ascii="Times New Roman" w:hAnsi="Times New Roman" w:cs="Times New Roman"/>
          <w:bCs/>
          <w:sz w:val="24"/>
          <w:szCs w:val="24"/>
        </w:rPr>
        <w:t>Pārvalde ir</w:t>
      </w:r>
      <w:r w:rsidR="00466B3E" w:rsidRPr="007B543A">
        <w:rPr>
          <w:rFonts w:ascii="Times New Roman" w:hAnsi="Times New Roman" w:cs="Times New Roman"/>
          <w:bCs/>
          <w:sz w:val="24"/>
          <w:szCs w:val="24"/>
        </w:rPr>
        <w:t xml:space="preserve"> veikusi </w:t>
      </w:r>
      <w:r w:rsidR="006E56E4" w:rsidRPr="007B543A">
        <w:rPr>
          <w:rFonts w:ascii="Times New Roman" w:hAnsi="Times New Roman" w:cs="Times New Roman"/>
          <w:bCs/>
          <w:sz w:val="24"/>
          <w:szCs w:val="24"/>
        </w:rPr>
        <w:t xml:space="preserve">minētā </w:t>
      </w:r>
      <w:r w:rsidR="00466B3E" w:rsidRPr="007B543A">
        <w:rPr>
          <w:rFonts w:ascii="Times New Roman" w:hAnsi="Times New Roman" w:cs="Times New Roman"/>
          <w:bCs/>
          <w:sz w:val="24"/>
          <w:szCs w:val="24"/>
        </w:rPr>
        <w:t xml:space="preserve">nekustamā īpašuma </w:t>
      </w:r>
      <w:r w:rsidR="00FF1A30" w:rsidRPr="00FF1A30">
        <w:rPr>
          <w:rFonts w:ascii="Times New Roman" w:hAnsi="Times New Roman" w:cs="Times New Roman"/>
          <w:bCs/>
          <w:sz w:val="24"/>
          <w:szCs w:val="24"/>
        </w:rPr>
        <w:t>apsekošanu, izvērtēšanu un secinājusi, ka iepriekš minēto zemes vienību nav racionāli un lietderīgi uzturēt, kas nav izmantojam</w:t>
      </w:r>
      <w:r w:rsidR="00DF142A">
        <w:rPr>
          <w:rFonts w:ascii="Times New Roman" w:hAnsi="Times New Roman" w:cs="Times New Roman"/>
          <w:bCs/>
          <w:sz w:val="24"/>
          <w:szCs w:val="24"/>
        </w:rPr>
        <w:t>a</w:t>
      </w:r>
      <w:r w:rsidR="00FF1A30" w:rsidRPr="00FF1A30">
        <w:rPr>
          <w:rFonts w:ascii="Times New Roman" w:hAnsi="Times New Roman" w:cs="Times New Roman"/>
          <w:bCs/>
          <w:sz w:val="24"/>
          <w:szCs w:val="24"/>
        </w:rPr>
        <w:t xml:space="preserve"> pašvaldības funkciju nodrošināšanai</w:t>
      </w:r>
      <w:r w:rsidR="003438CC" w:rsidRPr="007B543A">
        <w:rPr>
          <w:rFonts w:ascii="Times New Roman" w:hAnsi="Times New Roman" w:cs="Times New Roman"/>
          <w:bCs/>
          <w:sz w:val="24"/>
          <w:szCs w:val="24"/>
        </w:rPr>
        <w:t>.</w:t>
      </w:r>
    </w:p>
    <w:p w14:paraId="50081A90" w14:textId="0F2FE0ED" w:rsidR="00DA6060" w:rsidRPr="007B543A" w:rsidRDefault="00DA6060" w:rsidP="00DA6060">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pašvaldības īpašuma tiesības uz nekustamo īpašumu </w:t>
      </w:r>
      <w:r w:rsidR="002D2709" w:rsidRPr="00DF142A">
        <w:rPr>
          <w:rFonts w:ascii="Times New Roman" w:hAnsi="Times New Roman" w:cs="Times New Roman"/>
          <w:bCs/>
          <w:sz w:val="24"/>
          <w:szCs w:val="24"/>
        </w:rPr>
        <w:t xml:space="preserve">Līgo pagastā ar nosaukumu </w:t>
      </w:r>
      <w:r w:rsidR="002D2709">
        <w:rPr>
          <w:rFonts w:ascii="Times New Roman" w:hAnsi="Times New Roman" w:cs="Times New Roman"/>
          <w:bCs/>
          <w:sz w:val="24"/>
          <w:szCs w:val="24"/>
        </w:rPr>
        <w:t>“</w:t>
      </w:r>
      <w:r w:rsidR="002D2709" w:rsidRPr="00DF142A">
        <w:rPr>
          <w:rFonts w:ascii="Times New Roman" w:hAnsi="Times New Roman" w:cs="Times New Roman"/>
          <w:bCs/>
          <w:sz w:val="24"/>
          <w:szCs w:val="24"/>
        </w:rPr>
        <w:t>Līgotāji</w:t>
      </w:r>
      <w:r w:rsidR="002D2709">
        <w:rPr>
          <w:rFonts w:ascii="Times New Roman" w:hAnsi="Times New Roman" w:cs="Times New Roman"/>
          <w:bCs/>
          <w:sz w:val="24"/>
          <w:szCs w:val="24"/>
        </w:rPr>
        <w:t>”</w:t>
      </w:r>
      <w:r w:rsidR="002D2709" w:rsidRPr="00DF142A">
        <w:rPr>
          <w:rFonts w:ascii="Times New Roman" w:hAnsi="Times New Roman" w:cs="Times New Roman"/>
          <w:bCs/>
          <w:sz w:val="24"/>
          <w:szCs w:val="24"/>
        </w:rPr>
        <w:t>, kadastra numurs 5076 003 0310, kas sastāv no zemes vienības ar kadastra apzīmējumu 50760030308 ar platību 22</w:t>
      </w:r>
      <w:r w:rsidR="002D2709">
        <w:rPr>
          <w:rFonts w:ascii="Times New Roman" w:hAnsi="Times New Roman" w:cs="Times New Roman"/>
          <w:bCs/>
          <w:sz w:val="24"/>
          <w:szCs w:val="24"/>
        </w:rPr>
        <w:t>,</w:t>
      </w:r>
      <w:r w:rsidR="002D2709" w:rsidRPr="00DF142A">
        <w:rPr>
          <w:rFonts w:ascii="Times New Roman" w:hAnsi="Times New Roman" w:cs="Times New Roman"/>
          <w:bCs/>
          <w:sz w:val="24"/>
          <w:szCs w:val="24"/>
        </w:rPr>
        <w:t>36 ha</w:t>
      </w:r>
      <w:r w:rsidR="00FF1A30">
        <w:rPr>
          <w:rFonts w:ascii="Times New Roman" w:hAnsi="Times New Roman" w:cs="Times New Roman"/>
          <w:bCs/>
          <w:sz w:val="24"/>
          <w:szCs w:val="24"/>
        </w:rPr>
        <w:t>,</w:t>
      </w:r>
      <w:r w:rsidR="00FF1A30" w:rsidRPr="00FF1A30">
        <w:rPr>
          <w:rFonts w:ascii="Times New Roman" w:hAnsi="Times New Roman" w:cs="Times New Roman"/>
          <w:bCs/>
          <w:sz w:val="24"/>
          <w:szCs w:val="24"/>
        </w:rPr>
        <w:t xml:space="preserve"> </w:t>
      </w:r>
      <w:r w:rsidRPr="007B543A">
        <w:rPr>
          <w:rFonts w:ascii="Times New Roman" w:hAnsi="Times New Roman" w:cs="Times New Roman"/>
          <w:sz w:val="24"/>
          <w:szCs w:val="24"/>
        </w:rPr>
        <w:t xml:space="preserve">ir nostiprinātas </w:t>
      </w:r>
      <w:r w:rsidR="002D2709" w:rsidRPr="002D2709">
        <w:rPr>
          <w:rFonts w:ascii="Times New Roman" w:hAnsi="Times New Roman" w:cs="Times New Roman"/>
          <w:sz w:val="24"/>
          <w:szCs w:val="24"/>
        </w:rPr>
        <w:t xml:space="preserve">Līgo </w:t>
      </w:r>
      <w:r w:rsidR="00461493" w:rsidRPr="007B543A">
        <w:rPr>
          <w:rFonts w:ascii="Times New Roman" w:hAnsi="Times New Roman" w:cs="Times New Roman"/>
          <w:sz w:val="24"/>
          <w:szCs w:val="24"/>
        </w:rPr>
        <w:t>pagasta</w:t>
      </w:r>
      <w:r w:rsidRPr="007B543A">
        <w:rPr>
          <w:rFonts w:ascii="Times New Roman" w:hAnsi="Times New Roman" w:cs="Times New Roman"/>
          <w:sz w:val="24"/>
          <w:szCs w:val="24"/>
        </w:rPr>
        <w:t xml:space="preserve"> zemesgrāmatas nodalījumā Nr.</w:t>
      </w:r>
      <w:r w:rsidR="00163077" w:rsidRPr="007B543A">
        <w:rPr>
          <w:rFonts w:ascii="Times New Roman" w:hAnsi="Times New Roman" w:cs="Times New Roman"/>
          <w:sz w:val="24"/>
          <w:szCs w:val="24"/>
        </w:rPr>
        <w:t xml:space="preserve"> </w:t>
      </w:r>
      <w:r w:rsidR="002D2709" w:rsidRPr="002D2709">
        <w:rPr>
          <w:rFonts w:ascii="Times New Roman" w:hAnsi="Times New Roman" w:cs="Times New Roman"/>
          <w:sz w:val="24"/>
          <w:szCs w:val="24"/>
        </w:rPr>
        <w:t xml:space="preserve">100000946792 </w:t>
      </w:r>
      <w:r w:rsidRPr="007B543A">
        <w:rPr>
          <w:rFonts w:ascii="Times New Roman" w:hAnsi="Times New Roman" w:cs="Times New Roman"/>
          <w:sz w:val="24"/>
          <w:szCs w:val="24"/>
        </w:rPr>
        <w:t>ar Vidzemes rajona tiesas 202</w:t>
      </w:r>
      <w:r w:rsidR="00517F71" w:rsidRPr="007B543A">
        <w:rPr>
          <w:rFonts w:ascii="Times New Roman" w:hAnsi="Times New Roman" w:cs="Times New Roman"/>
          <w:sz w:val="24"/>
          <w:szCs w:val="24"/>
        </w:rPr>
        <w:t>5</w:t>
      </w:r>
      <w:r w:rsidRPr="007B543A">
        <w:rPr>
          <w:rFonts w:ascii="Times New Roman" w:hAnsi="Times New Roman" w:cs="Times New Roman"/>
          <w:sz w:val="24"/>
          <w:szCs w:val="24"/>
        </w:rPr>
        <w:t xml:space="preserve">.gada </w:t>
      </w:r>
      <w:r w:rsidR="002D2709">
        <w:rPr>
          <w:rFonts w:ascii="Times New Roman" w:hAnsi="Times New Roman" w:cs="Times New Roman"/>
          <w:sz w:val="24"/>
          <w:szCs w:val="24"/>
        </w:rPr>
        <w:t>28.jūlija</w:t>
      </w:r>
      <w:r w:rsidRPr="007B543A">
        <w:rPr>
          <w:rFonts w:ascii="Times New Roman" w:hAnsi="Times New Roman" w:cs="Times New Roman"/>
          <w:sz w:val="24"/>
          <w:szCs w:val="24"/>
        </w:rPr>
        <w:t xml:space="preserve"> lēmumu.</w:t>
      </w:r>
    </w:p>
    <w:p w14:paraId="4593720C"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7B543A">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3B2AF20A" w14:textId="77777777" w:rsidR="007F6A64" w:rsidRPr="007F6A64" w:rsidRDefault="00AB001B" w:rsidP="007F6A64">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sz w:val="24"/>
          <w:szCs w:val="24"/>
        </w:rPr>
        <w:t>Pamatojoties uz</w:t>
      </w:r>
      <w:r w:rsidRPr="007B543A">
        <w:t xml:space="preserve"> </w:t>
      </w:r>
      <w:r w:rsidRPr="007B543A">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F6A64" w:rsidRPr="007F6A64">
        <w:rPr>
          <w:rFonts w:ascii="Times New Roman" w:hAnsi="Times New Roman" w:cs="Times New Roman"/>
          <w:sz w:val="24"/>
          <w:szCs w:val="24"/>
        </w:rPr>
        <w:t xml:space="preserve">un </w:t>
      </w:r>
      <w:r w:rsidR="007F6A64" w:rsidRPr="007F6A64">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299B7D18" w14:textId="7994324F" w:rsidR="00AA197E" w:rsidRPr="007B543A" w:rsidRDefault="00AD5B0C" w:rsidP="007F6A64">
      <w:pPr>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1. NODOT atsavināšanai Gulbenes novada pašvaldībai piederošo nekustamo īpašumu </w:t>
      </w:r>
      <w:r w:rsidR="00B459CC" w:rsidRPr="00DF142A">
        <w:rPr>
          <w:rFonts w:ascii="Times New Roman" w:hAnsi="Times New Roman" w:cs="Times New Roman"/>
          <w:bCs/>
          <w:sz w:val="24"/>
          <w:szCs w:val="24"/>
        </w:rPr>
        <w:t xml:space="preserve">Līgo pagastā ar nosaukumu </w:t>
      </w:r>
      <w:r w:rsidR="00B459CC">
        <w:rPr>
          <w:rFonts w:ascii="Times New Roman" w:hAnsi="Times New Roman" w:cs="Times New Roman"/>
          <w:bCs/>
          <w:sz w:val="24"/>
          <w:szCs w:val="24"/>
        </w:rPr>
        <w:t>“</w:t>
      </w:r>
      <w:r w:rsidR="00B459CC" w:rsidRPr="00DF142A">
        <w:rPr>
          <w:rFonts w:ascii="Times New Roman" w:hAnsi="Times New Roman" w:cs="Times New Roman"/>
          <w:bCs/>
          <w:sz w:val="24"/>
          <w:szCs w:val="24"/>
        </w:rPr>
        <w:t>Līgotāji</w:t>
      </w:r>
      <w:r w:rsidR="00B459CC">
        <w:rPr>
          <w:rFonts w:ascii="Times New Roman" w:hAnsi="Times New Roman" w:cs="Times New Roman"/>
          <w:bCs/>
          <w:sz w:val="24"/>
          <w:szCs w:val="24"/>
        </w:rPr>
        <w:t>”</w:t>
      </w:r>
      <w:r w:rsidR="00B459CC" w:rsidRPr="00DF142A">
        <w:rPr>
          <w:rFonts w:ascii="Times New Roman" w:hAnsi="Times New Roman" w:cs="Times New Roman"/>
          <w:bCs/>
          <w:sz w:val="24"/>
          <w:szCs w:val="24"/>
        </w:rPr>
        <w:t>, kadastra numurs 5076 003 0310, kas sastāv no zemes vienības ar kadastra apzīmējumu 50760030308 ar platību 22</w:t>
      </w:r>
      <w:r w:rsidR="00B459CC">
        <w:rPr>
          <w:rFonts w:ascii="Times New Roman" w:hAnsi="Times New Roman" w:cs="Times New Roman"/>
          <w:bCs/>
          <w:sz w:val="24"/>
          <w:szCs w:val="24"/>
        </w:rPr>
        <w:t>,</w:t>
      </w:r>
      <w:r w:rsidR="00B459CC" w:rsidRPr="00DF142A">
        <w:rPr>
          <w:rFonts w:ascii="Times New Roman" w:hAnsi="Times New Roman" w:cs="Times New Roman"/>
          <w:bCs/>
          <w:sz w:val="24"/>
          <w:szCs w:val="24"/>
        </w:rPr>
        <w:t>36 ha</w:t>
      </w:r>
      <w:r w:rsidR="00896BC7" w:rsidRPr="007B543A">
        <w:rPr>
          <w:rFonts w:ascii="Times New Roman" w:eastAsia="SimSun" w:hAnsi="Times New Roman" w:cs="Mangal"/>
          <w:sz w:val="24"/>
          <w:szCs w:val="24"/>
          <w:lang w:eastAsia="zh-CN" w:bidi="hi-IN"/>
        </w:rPr>
        <w:t xml:space="preserve">, </w:t>
      </w:r>
      <w:r w:rsidR="001E45F3" w:rsidRPr="007B543A">
        <w:rPr>
          <w:rFonts w:ascii="Times New Roman" w:eastAsia="SimSun" w:hAnsi="Times New Roman" w:cs="Mangal"/>
          <w:sz w:val="24"/>
          <w:szCs w:val="24"/>
          <w:lang w:eastAsia="zh-CN" w:bidi="hi-IN"/>
        </w:rPr>
        <w:t>elektroniskā izsolē ar augšupejošu soli</w:t>
      </w:r>
      <w:r w:rsidR="00AA197E" w:rsidRPr="007B543A">
        <w:rPr>
          <w:rFonts w:ascii="Times New Roman" w:eastAsia="SimSun" w:hAnsi="Times New Roman" w:cs="Mangal"/>
          <w:sz w:val="24"/>
          <w:szCs w:val="24"/>
          <w:lang w:eastAsia="zh-CN" w:bidi="hi-IN"/>
        </w:rPr>
        <w:t>.</w:t>
      </w:r>
    </w:p>
    <w:p w14:paraId="4D1AC77A" w14:textId="313217EA" w:rsidR="00AA197E" w:rsidRPr="007B543A"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2. </w:t>
      </w:r>
      <w:r w:rsidRPr="007B543A">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B543A">
        <w:rPr>
          <w:rFonts w:ascii="Times New Roman" w:eastAsia="SimSun" w:hAnsi="Times New Roman" w:cs="Mangal"/>
          <w:sz w:val="24"/>
          <w:szCs w:val="24"/>
          <w:lang w:eastAsia="zh-CN" w:bidi="hi-IN"/>
        </w:rPr>
        <w:t xml:space="preserve">šā </w:t>
      </w:r>
      <w:r w:rsidRPr="007B543A">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SimSun" w:hAnsi="Times New Roman" w:cs="Mangal"/>
          <w:sz w:val="24"/>
          <w:szCs w:val="24"/>
          <w:lang w:eastAsia="zh-CN" w:bidi="hi-IN"/>
        </w:rPr>
        <w:t xml:space="preserve">3. </w:t>
      </w:r>
      <w:r w:rsidRPr="007B543A">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Theme="minorHAnsi" w:hAnsi="Times New Roman" w:cs="Times New Roman"/>
          <w:sz w:val="24"/>
          <w:szCs w:val="24"/>
          <w:lang w:eastAsia="en-US"/>
        </w:rPr>
        <w:t xml:space="preserve">4. </w:t>
      </w:r>
      <w:r w:rsidRPr="007B543A">
        <w:rPr>
          <w:rFonts w:ascii="Times New Roman" w:eastAsiaTheme="minorHAnsi" w:hAnsi="Times New Roman" w:cs="Times New Roman"/>
          <w:sz w:val="24"/>
          <w:szCs w:val="24"/>
          <w:lang w:eastAsia="en-US"/>
        </w:rPr>
        <w:tab/>
      </w:r>
      <w:r w:rsidRPr="007B543A">
        <w:rPr>
          <w:rFonts w:ascii="Times New Roman" w:hAnsi="Times New Roman" w:cs="Times New Roman"/>
          <w:sz w:val="24"/>
          <w:szCs w:val="24"/>
        </w:rPr>
        <w:t>Lēmuma izpildes kontroli veikt Gulbenes novada pašvaldības izpilddirektor</w:t>
      </w:r>
      <w:r w:rsidR="00387620" w:rsidRPr="007B543A">
        <w:rPr>
          <w:rFonts w:ascii="Times New Roman" w:hAnsi="Times New Roman" w:cs="Times New Roman"/>
          <w:sz w:val="24"/>
          <w:szCs w:val="24"/>
        </w:rPr>
        <w:t>am</w:t>
      </w:r>
      <w:r w:rsidRPr="007B543A">
        <w:rPr>
          <w:rFonts w:ascii="Times New Roman" w:hAnsi="Times New Roman" w:cs="Times New Roman"/>
          <w:sz w:val="24"/>
          <w:szCs w:val="24"/>
        </w:rPr>
        <w:t>.</w:t>
      </w:r>
    </w:p>
    <w:p w14:paraId="39DBAF0A" w14:textId="77777777" w:rsidR="00AA197E" w:rsidRPr="007B543A" w:rsidRDefault="00AA197E" w:rsidP="00AA197E">
      <w:pPr>
        <w:spacing w:line="360" w:lineRule="auto"/>
        <w:jc w:val="both"/>
        <w:rPr>
          <w:rFonts w:ascii="Times New Roman" w:hAnsi="Times New Roman" w:cs="Times New Roman"/>
          <w:sz w:val="24"/>
          <w:szCs w:val="24"/>
        </w:rPr>
      </w:pPr>
    </w:p>
    <w:p w14:paraId="2F1FEC55" w14:textId="4B8EEA45" w:rsidR="00D656A6" w:rsidRPr="007B543A"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w:t>
      </w:r>
      <w:r w:rsidR="006B3750" w:rsidRPr="007B543A">
        <w:rPr>
          <w:rFonts w:ascii="Times New Roman" w:hAnsi="Times New Roman" w:cs="Times New Roman"/>
          <w:sz w:val="24"/>
          <w:szCs w:val="24"/>
        </w:rPr>
        <w:t xml:space="preserve">pašvaldības </w:t>
      </w:r>
      <w:r w:rsidRPr="007B543A">
        <w:rPr>
          <w:rFonts w:ascii="Times New Roman" w:hAnsi="Times New Roman" w:cs="Times New Roman"/>
          <w:sz w:val="24"/>
          <w:szCs w:val="24"/>
        </w:rPr>
        <w:t>domes priekšsēdētāj</w:t>
      </w:r>
      <w:r w:rsidR="00341520" w:rsidRPr="007B543A">
        <w:rPr>
          <w:rFonts w:ascii="Times New Roman" w:hAnsi="Times New Roman" w:cs="Times New Roman"/>
          <w:sz w:val="24"/>
          <w:szCs w:val="24"/>
        </w:rPr>
        <w:t>s</w:t>
      </w:r>
      <w:r w:rsidRPr="007B543A">
        <w:rPr>
          <w:rFonts w:ascii="Times New Roman" w:hAnsi="Times New Roman" w:cs="Times New Roman"/>
          <w:sz w:val="24"/>
          <w:szCs w:val="24"/>
        </w:rPr>
        <w:tab/>
      </w:r>
      <w:r w:rsidRPr="007B543A">
        <w:rPr>
          <w:rFonts w:ascii="Times New Roman" w:hAnsi="Times New Roman" w:cs="Times New Roman"/>
          <w:sz w:val="24"/>
          <w:szCs w:val="24"/>
        </w:rPr>
        <w:tab/>
      </w:r>
      <w:r w:rsidR="00341520" w:rsidRPr="007B543A">
        <w:rPr>
          <w:rFonts w:ascii="Times New Roman" w:hAnsi="Times New Roman" w:cs="Times New Roman"/>
          <w:sz w:val="24"/>
          <w:szCs w:val="24"/>
        </w:rPr>
        <w:tab/>
      </w:r>
      <w:r w:rsidR="00053772" w:rsidRPr="007B543A">
        <w:rPr>
          <w:rFonts w:ascii="Times New Roman" w:hAnsi="Times New Roman" w:cs="Times New Roman"/>
          <w:sz w:val="24"/>
          <w:szCs w:val="24"/>
        </w:rPr>
        <w:t>N. Mazūrs</w:t>
      </w:r>
    </w:p>
    <w:sectPr w:rsidR="00D656A6" w:rsidRPr="007B543A"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0114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102"/>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2C2F"/>
    <w:rsid w:val="00536F67"/>
    <w:rsid w:val="0054220B"/>
    <w:rsid w:val="00557815"/>
    <w:rsid w:val="005850C7"/>
    <w:rsid w:val="00594091"/>
    <w:rsid w:val="00594728"/>
    <w:rsid w:val="00597DCE"/>
    <w:rsid w:val="005B5420"/>
    <w:rsid w:val="005B5FCA"/>
    <w:rsid w:val="005C2CAE"/>
    <w:rsid w:val="005D241B"/>
    <w:rsid w:val="005E4748"/>
    <w:rsid w:val="005F2709"/>
    <w:rsid w:val="005F35D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7F6A64"/>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1BD3"/>
    <w:rsid w:val="009B4047"/>
    <w:rsid w:val="009C5B96"/>
    <w:rsid w:val="009D70AD"/>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75CCD"/>
    <w:rsid w:val="00D8354D"/>
    <w:rsid w:val="00D8634D"/>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Neatrisintapieminana2">
    <w:name w:val="Neatrisināta pieminēšana2"/>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2645</Words>
  <Characters>1508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2026-01-22T11:55:00Z</dcterms:created>
  <dcterms:modified xsi:type="dcterms:W3CDTF">2026-01-22T11:55:00Z</dcterms:modified>
</cp:coreProperties>
</file>