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256A15" w:rsidRPr="005C48C4" w14:paraId="6ED1DA38" w14:textId="77777777" w:rsidTr="006E79AA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256A15" w:rsidRPr="005C48C4" w14:paraId="387B68FD" w14:textId="77777777" w:rsidTr="006E79AA">
              <w:tc>
                <w:tcPr>
                  <w:tcW w:w="9458" w:type="dxa"/>
                </w:tcPr>
                <w:p w14:paraId="42F1273F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5C48C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3E74D37" wp14:editId="3B8A1803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6A15" w:rsidRPr="005C48C4" w14:paraId="11B1FC81" w14:textId="77777777" w:rsidTr="006E79AA">
              <w:tc>
                <w:tcPr>
                  <w:tcW w:w="9458" w:type="dxa"/>
                </w:tcPr>
                <w:p w14:paraId="7177883A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GULBENES NOVADA PAŠVALDĪBA</w:t>
                  </w:r>
                </w:p>
              </w:tc>
            </w:tr>
            <w:tr w:rsidR="00256A15" w:rsidRPr="005C48C4" w14:paraId="06F11CB2" w14:textId="77777777" w:rsidTr="006E79AA">
              <w:tc>
                <w:tcPr>
                  <w:tcW w:w="9458" w:type="dxa"/>
                </w:tcPr>
                <w:p w14:paraId="743095D6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256A15" w:rsidRPr="005C48C4" w14:paraId="28B51D19" w14:textId="77777777" w:rsidTr="006E79AA">
              <w:tc>
                <w:tcPr>
                  <w:tcW w:w="9458" w:type="dxa"/>
                </w:tcPr>
                <w:p w14:paraId="6AE68625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256A15" w:rsidRPr="005C48C4" w14:paraId="3402C7D3" w14:textId="77777777" w:rsidTr="006E79AA">
              <w:tc>
                <w:tcPr>
                  <w:tcW w:w="9458" w:type="dxa"/>
                </w:tcPr>
                <w:p w14:paraId="472A1209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69B8BA59" w14:textId="77777777" w:rsidR="00256A15" w:rsidRPr="005C48C4" w:rsidRDefault="00256A15" w:rsidP="006E79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56A15" w:rsidRPr="005C48C4" w14:paraId="35FF4466" w14:textId="77777777" w:rsidTr="006E79AA">
        <w:tc>
          <w:tcPr>
            <w:tcW w:w="9354" w:type="dxa"/>
          </w:tcPr>
          <w:p w14:paraId="03AD9A26" w14:textId="77777777" w:rsidR="00256A15" w:rsidRPr="00A055DC" w:rsidRDefault="00256A15" w:rsidP="006E7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</w:tr>
    </w:tbl>
    <w:p w14:paraId="1CEFD76C" w14:textId="77777777" w:rsidR="00256A15" w:rsidRPr="005C48C4" w:rsidRDefault="00256A15" w:rsidP="00256A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3827FFF5" w14:textId="77777777" w:rsidR="00256A15" w:rsidRPr="005C48C4" w:rsidRDefault="00256A15" w:rsidP="00256A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1933CE8" w14:textId="030C428A" w:rsidR="00256A15" w:rsidRPr="005C48C4" w:rsidRDefault="00256A15" w:rsidP="00256A1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802D8B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.gada</w:t>
      </w:r>
      <w:r w:rsidR="00EB2966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802D8B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26.februārī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="00334A97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Saistošie noteikumi 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__</w:t>
      </w:r>
    </w:p>
    <w:p w14:paraId="3894877E" w14:textId="4306E2FD" w:rsidR="00256A15" w:rsidRPr="005C48C4" w:rsidRDefault="00256A15" w:rsidP="00256A15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(prot. 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__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__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.p.)</w:t>
      </w:r>
    </w:p>
    <w:p w14:paraId="351EC650" w14:textId="77777777" w:rsidR="00256A15" w:rsidRPr="005C48C4" w:rsidRDefault="00256A15" w:rsidP="00256A1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8AAC739" w14:textId="77777777" w:rsidR="00256A15" w:rsidRPr="005C48C4" w:rsidRDefault="00256A15" w:rsidP="00256A15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</w:p>
    <w:p w14:paraId="4AA9BF95" w14:textId="444BF33A" w:rsidR="00256A15" w:rsidRPr="00DD4D42" w:rsidRDefault="00256A15" w:rsidP="00256A15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08520122"/>
      <w:bookmarkStart w:id="1" w:name="_Hlk128574878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Grozījum</w:t>
      </w:r>
      <w:r w:rsidR="00334A97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s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Gulbenes novada pašvaldības domes 2023.gada 30.novembra saistošajos noteikumos Nr.20 “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</w:t>
      </w:r>
      <w:bookmarkEnd w:id="0"/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palīdzību dzīvokļa jautājumu risināšanā</w:t>
      </w:r>
      <w:bookmarkEnd w:id="1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  <w:r w:rsidR="007A4011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2783EE" w14:textId="77777777" w:rsidR="00256A15" w:rsidRDefault="00256A15" w:rsidP="00256A15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FFD2245" w14:textId="77777777" w:rsidR="00256A15" w:rsidRPr="005C48C4" w:rsidRDefault="00256A15" w:rsidP="00256A15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Izdoti saskaņā ar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likuma “Par palīdzību dzīvokļa jautājumu risināšanā” 6.panta otro daļu, 7.panta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sesto daļu, 11.panta ceturto daļu, 14.panta pirmās daļas 6.punktu, 15.pantu,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otro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otro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5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ceturto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6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otro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7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pirmo daļu, 24.panta pirmo daļu</w:t>
      </w:r>
    </w:p>
    <w:p w14:paraId="4D187E9E" w14:textId="77777777" w:rsidR="00256A15" w:rsidRPr="005C48C4" w:rsidRDefault="00256A15" w:rsidP="00256A15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F92FFF6" w14:textId="6B07CFA9" w:rsidR="00256A15" w:rsidRDefault="00256A15" w:rsidP="00334A9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939F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  <w:t>Izdarīt Gulbenes novada pašvaldības domes 2023.gada 30.novembra saistošajos noteikumos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Nr.20</w:t>
      </w:r>
      <w:r w:rsidRPr="000939F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 palīdzību dzīvokļa jautājumu risināšanā” </w:t>
      </w:r>
      <w:r w:rsidR="00334A9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grozījumu un aizstāt </w:t>
      </w:r>
      <w:r w:rsidR="00802D8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51</w:t>
      </w:r>
      <w:r w:rsidR="00334A9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.punktā vārdu “</w:t>
      </w:r>
      <w:r w:rsidR="00802D8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divu</w:t>
      </w:r>
      <w:r w:rsidR="00334A9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” ar vārd</w:t>
      </w:r>
      <w:r w:rsidR="00802D8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334A9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“</w:t>
      </w:r>
      <w:r w:rsidR="00802D8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trīs</w:t>
      </w:r>
      <w:r w:rsidR="00334A9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7C20C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ED3F21C" w14:textId="77777777" w:rsidR="00334A97" w:rsidRPr="00334A97" w:rsidRDefault="00334A97" w:rsidP="00334A9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5724539" w14:textId="1FAFB106" w:rsidR="00256A15" w:rsidRPr="005C48C4" w:rsidRDefault="00256A15" w:rsidP="00256A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pašvaldības </w:t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334A9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6BD69922" w14:textId="77777777" w:rsidR="00256A15" w:rsidRPr="005C48C4" w:rsidRDefault="00256A15" w:rsidP="00256A15">
      <w:pPr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</w:p>
    <w:p w14:paraId="22BDB01B" w14:textId="77777777" w:rsidR="00256A15" w:rsidRPr="005C48C4" w:rsidRDefault="00256A15" w:rsidP="00256A15">
      <w:pPr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</w:p>
    <w:p w14:paraId="6219ADEF" w14:textId="77777777" w:rsidR="00256A15" w:rsidRPr="005C48C4" w:rsidRDefault="00256A15" w:rsidP="00256A15">
      <w:pPr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</w:p>
    <w:p w14:paraId="0E329786" w14:textId="77777777" w:rsidR="00256A15" w:rsidRDefault="00256A15" w:rsidP="00256A15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45EBA029" w14:textId="77777777" w:rsidR="00256A15" w:rsidRPr="005C48C4" w:rsidRDefault="00256A15" w:rsidP="00256A15">
      <w:pPr>
        <w:spacing w:after="0"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C48C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PASKAIDROJUMA RAKSTS </w:t>
      </w:r>
    </w:p>
    <w:p w14:paraId="7B6C0C5F" w14:textId="1DCFAEC1" w:rsidR="00256A15" w:rsidRPr="005C48C4" w:rsidRDefault="00256A15" w:rsidP="00256A1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pašvaldības 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202</w:t>
      </w:r>
      <w:r w:rsidR="002C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6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.gada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2C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26.februāra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saistošajiem noteikumiem Nr.</w:t>
      </w:r>
      <w:r w:rsidRPr="000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lv-LV"/>
          <w14:ligatures w14:val="none"/>
        </w:rPr>
        <w:t>__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“</w:t>
      </w:r>
      <w:r w:rsidRPr="0009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Grozījum</w:t>
      </w:r>
      <w:r w:rsidR="001C4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</w:t>
      </w:r>
      <w:r w:rsidRPr="0009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Gulbenes novada pašvaldības domes 2023.gada 30.novembra saistošajos noteikumos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Nr.20</w:t>
      </w:r>
      <w:r w:rsidRPr="0009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“Par palīdzību dzīvokļa jautājumu risināšanā”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256A15" w:rsidRPr="005C48C4" w14:paraId="343AD38A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23A3A6" w14:textId="77777777" w:rsidR="00256A15" w:rsidRPr="005C48C4" w:rsidRDefault="00256A15" w:rsidP="006E79A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4A2359" w14:textId="77777777" w:rsidR="00256A15" w:rsidRPr="005C48C4" w:rsidRDefault="00256A15" w:rsidP="006E79A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Norādāmā informācija</w:t>
            </w:r>
          </w:p>
        </w:tc>
      </w:tr>
      <w:tr w:rsidR="00256A15" w:rsidRPr="005C48C4" w14:paraId="5406B313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D2368A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A435D5" w14:textId="0524C2C1" w:rsidR="00FF64BA" w:rsidRDefault="00256A15" w:rsidP="006F5AC5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domes 202</w:t>
            </w:r>
            <w:r w:rsidR="002C7F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.gada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2C7F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26.februāra 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</w:t>
            </w:r>
            <w:r w:rsidRPr="00A055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  <w:r w:rsidRPr="000433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55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“Grozījum</w:t>
            </w:r>
            <w:r w:rsidR="001C4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A55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Gulbenes novada pašvaldības domes 2023.gada 30.novembra saistošajos noteikumos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Nr.20</w:t>
            </w:r>
            <w:r w:rsidRPr="00A55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“Par palīdzību dzīvokļa jautājumu risināšanā”” 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(turpmāk – saistošie noteikumi) izdošanas mērķis ir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palīdzēt personām, kurām zuduši f</w:t>
            </w:r>
            <w:r w:rsidR="005E3B64" w:rsidRP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aktiskie vai tiesiskie apstākļi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kas bija par pamatu </w:t>
            </w:r>
            <w:r w:rsidR="005E3B64" w:rsidRP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 pašvaldības palīdzīb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</w:t>
            </w:r>
            <w:r w:rsidR="005E3B64" w:rsidRP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dzīvokļa jautājumu risināšanā 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saņemšanai.</w:t>
            </w:r>
            <w:r w:rsidR="006F5A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Pagarinot termiņu, kādā</w:t>
            </w:r>
            <w:r w:rsidR="006F5A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personai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5E3B64" w:rsidRP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ir pienākumu atbrīvot dzīvojamo telpu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person</w:t>
            </w:r>
            <w:r w:rsidR="006F5A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ai</w:t>
            </w:r>
            <w:r w:rsidR="00DB3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nepieciešamības gadījumā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tiks dot</w:t>
            </w:r>
            <w:r w:rsidR="00DB3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="005E3B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papildus laiks jaunas dzīvojamās telpa atrašanai. </w:t>
            </w:r>
          </w:p>
          <w:p w14:paraId="3702C369" w14:textId="639B6B3D" w:rsidR="00B067E4" w:rsidRPr="00E03D1A" w:rsidRDefault="00B067E4" w:rsidP="00B067E4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izdošana </w:t>
            </w:r>
            <w:r w:rsid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pamatojama ar 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likuma “Par palīdzību dzīvokļa jautājumu risināšanā” 6.panta otro daļu, 7.panta sesto daļu, 11.panta ceturto daļu, 14.panta pirmās daļas 6.punktu, 15.pantu,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1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otro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otro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5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ceturto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6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otro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7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pirmo daļu, 24.panta pirmo daļu.</w:t>
            </w:r>
          </w:p>
          <w:p w14:paraId="4A5152F1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Iespējamā alternatīva, kas neparedz tiesiskā regulējuma izstrādi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 nav.</w:t>
            </w:r>
          </w:p>
          <w:p w14:paraId="2CE7CF41" w14:textId="77777777" w:rsidR="00256A15" w:rsidRPr="005C48C4" w:rsidRDefault="00256A15" w:rsidP="006E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56A15" w:rsidRPr="005C48C4" w14:paraId="76890795" w14:textId="77777777" w:rsidTr="004D3E75">
        <w:trPr>
          <w:trHeight w:val="47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14109B" w14:textId="6B5EC6EA" w:rsidR="00256A15" w:rsidRPr="004D3E75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 Fiskālā ietekme uz pašvaldības budžetu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CDC846" w14:textId="05825774" w:rsidR="00256A15" w:rsidRPr="005C48C4" w:rsidRDefault="004D3E7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Saistošajiem noteikumiem </w:t>
            </w:r>
            <w:r w:rsidR="00256A15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nav fiskāl</w:t>
            </w:r>
            <w:r w:rsidR="006F56DF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ā</w:t>
            </w:r>
            <w:r w:rsidR="00256A15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s ietekmes uz </w:t>
            </w:r>
            <w:r w:rsidR="009F0E3B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Gulbenes novada </w:t>
            </w:r>
            <w:r w:rsidR="00256A15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pašvaldības budžetu. </w:t>
            </w:r>
          </w:p>
        </w:tc>
      </w:tr>
      <w:tr w:rsidR="00256A15" w:rsidRPr="005C48C4" w14:paraId="29D130D1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F4DD63" w14:textId="77777777" w:rsidR="00256A15" w:rsidRPr="005C48C4" w:rsidRDefault="00256A15" w:rsidP="006E79A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DDD4FD" w14:textId="633E7586" w:rsidR="00256A15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3.1.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sociālā ietekme – </w:t>
            </w:r>
            <w:r w:rsidR="006F5AC5" w:rsidRP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saistošie</w:t>
            </w:r>
            <w:r w:rsid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noteikumi </w:t>
            </w:r>
            <w:r w:rsidR="00DB3D6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sniedz iespēju </w:t>
            </w:r>
            <w:r w:rsid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pagarin</w:t>
            </w:r>
            <w:r w:rsidR="00DB3D6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āt</w:t>
            </w:r>
            <w:r w:rsid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termiņu, kādā </w:t>
            </w:r>
            <w:r w:rsidR="006F5AC5" w:rsidRP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personai </w:t>
            </w:r>
            <w:r w:rsidR="00DB3D6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jāatbrīvo </w:t>
            </w:r>
            <w:r w:rsidR="006F5AC5" w:rsidRP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dzīvojam</w:t>
            </w:r>
            <w:r w:rsidR="00DB3D6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ā</w:t>
            </w:r>
            <w:r w:rsidR="006F5AC5" w:rsidRP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telp</w:t>
            </w:r>
            <w:r w:rsidR="00DB3D6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 tādējād</w:t>
            </w:r>
            <w:r w:rsidR="00DB3D6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r w:rsidR="006F5AC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sniedzot papildus atbalstu jaunas dzīvojamās telpas atrašanai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 </w:t>
            </w:r>
          </w:p>
          <w:p w14:paraId="3E40C654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3.2.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ietekme uz vidi –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nav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56055BE2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3.3.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ietekme uz iedzīvotāju veselību 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nav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26A2BF00" w14:textId="20A64C28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3.4.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ietekme uz uzņēmējdarbības vidi</w:t>
            </w:r>
            <w:r w:rsidR="009F0E3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nav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C862AEE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3.5.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1A0B7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ietekme uz konkurenci – nav.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229D4AF" w14:textId="77777777" w:rsidR="00256A15" w:rsidRPr="005C48C4" w:rsidRDefault="00256A15" w:rsidP="006E79A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56A15" w:rsidRPr="005C48C4" w14:paraId="5497136C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A8356" w14:textId="77777777" w:rsidR="00256A15" w:rsidRPr="005C48C4" w:rsidRDefault="00256A15" w:rsidP="006E79A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9D6A0A" w14:textId="0550A320" w:rsidR="00256A15" w:rsidRPr="00064856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ab/>
            </w:r>
            <w:r w:rsidRPr="00AC2B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saistošo noteikumu piemērošanā privātpersona var vērsties</w:t>
            </w:r>
            <w:r w:rsid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Gulbenes novada pašvaldībā; </w:t>
            </w:r>
          </w:p>
          <w:p w14:paraId="23F9B569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4.2.</w:t>
            </w: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ab/>
              <w:t>saistošie noteikumi neparedz papildu administratīvo procedūru izmaksas.</w:t>
            </w:r>
          </w:p>
          <w:p w14:paraId="3DB14454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56A15" w:rsidRPr="005C48C4" w14:paraId="632A3B8D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D0E5F5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12CC08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noteikumi neparedz iesaistīt papildu cilvēkresursus un tiks īstenoti esošo cilvēkresursu ietvaros.</w:t>
            </w:r>
          </w:p>
        </w:tc>
      </w:tr>
      <w:tr w:rsidR="00256A15" w:rsidRPr="005C48C4" w14:paraId="7B14E239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3B7899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E6066" w14:textId="581595D6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izpildi nodrošinās Gulbenes novada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pašvaldības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dome un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Gulbenes novada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pašvaldības</w:t>
            </w:r>
            <w:r w:rsid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dzīvokļu jautājumu komisija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256A15" w:rsidRPr="005C48C4" w14:paraId="28A5597C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37953F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658B7F" w14:textId="62401C6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 īstenošanas izmaksas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atbilstoš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iecerētā mērķa sasniegšanai – </w:t>
            </w:r>
            <w:r w:rsidR="006F5AC5" w:rsidRPr="006F5A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palīdzēt personām, kurām zuduši faktiskie vai tiesiskie apstākļi, kas bija par pamatu Gulbenes novada pašvaldības palīdzības dzīvokļa jautājumu risināšanā saņemšanai</w:t>
            </w:r>
            <w:r w:rsidR="007C20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bookmarkStart w:id="2" w:name="_GoBack"/>
            <w:bookmarkEnd w:id="2"/>
          </w:p>
        </w:tc>
      </w:tr>
      <w:tr w:rsidR="00256A15" w:rsidRPr="005C48C4" w14:paraId="4EC8EFE7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66B56C" w14:textId="77777777" w:rsidR="00256A15" w:rsidRPr="005C48C4" w:rsidRDefault="00256A15" w:rsidP="006E79A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4AE61A" w14:textId="3E6C875D" w:rsidR="00256A15" w:rsidRPr="005C48C4" w:rsidRDefault="00256A15" w:rsidP="006F56DF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</w:t>
            </w:r>
            <w:r w:rsidR="006F56DF" w:rsidRPr="00E6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Pašvaldību likuma 46.panta trešajai daļai, lai informētu sabiedrību par saistošo noteikumu projektu un dotu iespēju izteikt viedokli, saistošo noteikumu projekts </w:t>
            </w:r>
            <w:r w:rsidR="006F56DF" w:rsidRPr="00717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 </w:t>
            </w:r>
            <w:r w:rsidR="006F56DF" w:rsidRPr="0034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202</w:t>
            </w:r>
            <w:r w:rsidR="00FF6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6F56DF" w:rsidRPr="0034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843A47" w:rsidRPr="00096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FF6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0.janvāra</w:t>
            </w:r>
            <w:r w:rsidR="006F56DF" w:rsidRPr="00096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līdz 202</w:t>
            </w:r>
            <w:r w:rsidR="00FF6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6F56DF" w:rsidRPr="00096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FF6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12.februārim</w:t>
            </w:r>
            <w:r w:rsidR="006F56DF" w:rsidRPr="00096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tika</w:t>
            </w:r>
            <w:r w:rsidR="006F56DF" w:rsidRPr="00717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publicēts</w:t>
            </w:r>
            <w:r w:rsidR="006F56DF" w:rsidRPr="00E6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Gulbenes novada pašvaldības</w:t>
            </w:r>
            <w:r w:rsidR="006F56DF"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mājaslapā </w:t>
            </w:r>
            <w:hyperlink r:id="rId8" w:history="1">
              <w:r w:rsidR="006F56DF" w:rsidRPr="005C48C4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https://www.gulbene.lv/lv</w:t>
              </w:r>
            </w:hyperlink>
            <w:r w:rsidR="006F56DF"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sadaļā “Saistošie noteikumi - projekti”. </w:t>
            </w:r>
          </w:p>
          <w:p w14:paraId="316A1C35" w14:textId="6C8E2E9A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Ierosinājumi, priekšlikumi no privātpersonām vai </w:t>
            </w:r>
            <w:r w:rsidRPr="00096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institūcijām </w:t>
            </w:r>
            <w:r w:rsidR="00FF64BA" w:rsidRPr="00FF6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___</w:t>
            </w:r>
            <w:r w:rsidR="00FF6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096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saņemti.</w:t>
            </w:r>
          </w:p>
        </w:tc>
      </w:tr>
    </w:tbl>
    <w:p w14:paraId="0DA83D50" w14:textId="77777777" w:rsidR="00256A15" w:rsidRPr="005C48C4" w:rsidRDefault="00256A15" w:rsidP="00256A15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7C01C8" w14:textId="09FAC785" w:rsidR="007A52BF" w:rsidRPr="00256A15" w:rsidRDefault="00256A15" w:rsidP="00256A15">
      <w:pPr>
        <w:spacing w:line="256" w:lineRule="auto"/>
        <w:ind w:right="56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pašvaldības </w:t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="006F56D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N.Mazūrs</w:t>
      </w:r>
      <w:proofErr w:type="spellEnd"/>
      <w:r w:rsidR="006F56D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7A52BF" w:rsidRPr="00256A15" w:rsidSect="00256A15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5CC3" w14:textId="77777777" w:rsidR="006353BC" w:rsidRDefault="006353BC" w:rsidP="000433FB">
      <w:pPr>
        <w:spacing w:after="0" w:line="240" w:lineRule="auto"/>
      </w:pPr>
      <w:r>
        <w:separator/>
      </w:r>
    </w:p>
  </w:endnote>
  <w:endnote w:type="continuationSeparator" w:id="0">
    <w:p w14:paraId="0C7F3F10" w14:textId="77777777" w:rsidR="006353BC" w:rsidRDefault="006353BC" w:rsidP="0004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712A" w14:textId="77777777" w:rsidR="006353BC" w:rsidRDefault="006353BC" w:rsidP="000433FB">
      <w:pPr>
        <w:spacing w:after="0" w:line="240" w:lineRule="auto"/>
      </w:pPr>
      <w:r>
        <w:separator/>
      </w:r>
    </w:p>
  </w:footnote>
  <w:footnote w:type="continuationSeparator" w:id="0">
    <w:p w14:paraId="46F4F8D5" w14:textId="77777777" w:rsidR="006353BC" w:rsidRDefault="006353BC" w:rsidP="0004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050B" w14:textId="48ECE5A6" w:rsidR="000433FB" w:rsidRPr="000433FB" w:rsidRDefault="000433FB" w:rsidP="000433FB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B75EC"/>
    <w:multiLevelType w:val="hybridMultilevel"/>
    <w:tmpl w:val="52482D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15"/>
    <w:rsid w:val="000344C6"/>
    <w:rsid w:val="000433FB"/>
    <w:rsid w:val="00067398"/>
    <w:rsid w:val="00096C80"/>
    <w:rsid w:val="000E5360"/>
    <w:rsid w:val="001C40B1"/>
    <w:rsid w:val="00251BFC"/>
    <w:rsid w:val="00256A15"/>
    <w:rsid w:val="002C7F2E"/>
    <w:rsid w:val="00300A53"/>
    <w:rsid w:val="00334A97"/>
    <w:rsid w:val="003D7362"/>
    <w:rsid w:val="004D3E75"/>
    <w:rsid w:val="00524069"/>
    <w:rsid w:val="00552932"/>
    <w:rsid w:val="00573AB2"/>
    <w:rsid w:val="005E3B64"/>
    <w:rsid w:val="005F71EE"/>
    <w:rsid w:val="00622339"/>
    <w:rsid w:val="006353BC"/>
    <w:rsid w:val="00640F30"/>
    <w:rsid w:val="006F56DF"/>
    <w:rsid w:val="006F5AC5"/>
    <w:rsid w:val="00752081"/>
    <w:rsid w:val="007A4011"/>
    <w:rsid w:val="007A52BF"/>
    <w:rsid w:val="007C20C0"/>
    <w:rsid w:val="007D03B8"/>
    <w:rsid w:val="00802D8B"/>
    <w:rsid w:val="00811B74"/>
    <w:rsid w:val="00843A47"/>
    <w:rsid w:val="008A59B5"/>
    <w:rsid w:val="008C687A"/>
    <w:rsid w:val="008F056E"/>
    <w:rsid w:val="008F402B"/>
    <w:rsid w:val="009F0E3B"/>
    <w:rsid w:val="009F380E"/>
    <w:rsid w:val="00A13F00"/>
    <w:rsid w:val="00A20B49"/>
    <w:rsid w:val="00B067E4"/>
    <w:rsid w:val="00B10E8B"/>
    <w:rsid w:val="00B1283D"/>
    <w:rsid w:val="00BA2D58"/>
    <w:rsid w:val="00BE6630"/>
    <w:rsid w:val="00C370BE"/>
    <w:rsid w:val="00CB41C3"/>
    <w:rsid w:val="00D450EE"/>
    <w:rsid w:val="00D82CA0"/>
    <w:rsid w:val="00DB3D67"/>
    <w:rsid w:val="00E17936"/>
    <w:rsid w:val="00E60A16"/>
    <w:rsid w:val="00EB2966"/>
    <w:rsid w:val="00EF60B6"/>
    <w:rsid w:val="00F97146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5CF1"/>
  <w15:chartTrackingRefBased/>
  <w15:docId w15:val="{AD2A3FD5-A409-4093-9735-82779DB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atabula29">
    <w:name w:val="Režģa tabula29"/>
    <w:basedOn w:val="TableNormal"/>
    <w:next w:val="TableGrid"/>
    <w:uiPriority w:val="39"/>
    <w:rsid w:val="00256A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A15"/>
    <w:pPr>
      <w:spacing w:line="256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5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2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FB"/>
  </w:style>
  <w:style w:type="paragraph" w:styleId="Footer">
    <w:name w:val="footer"/>
    <w:basedOn w:val="Normal"/>
    <w:link w:val="FooterChar"/>
    <w:uiPriority w:val="99"/>
    <w:unhideWhenUsed/>
    <w:rsid w:val="00043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FB"/>
  </w:style>
  <w:style w:type="paragraph" w:styleId="BalloonText">
    <w:name w:val="Balloon Text"/>
    <w:basedOn w:val="Normal"/>
    <w:link w:val="BalloonTextChar"/>
    <w:uiPriority w:val="99"/>
    <w:semiHidden/>
    <w:unhideWhenUsed/>
    <w:rsid w:val="007A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bene.lv/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35</cp:revision>
  <cp:lastPrinted>2026-01-27T10:03:00Z</cp:lastPrinted>
  <dcterms:created xsi:type="dcterms:W3CDTF">2024-11-21T09:59:00Z</dcterms:created>
  <dcterms:modified xsi:type="dcterms:W3CDTF">2026-01-30T08:19:00Z</dcterms:modified>
</cp:coreProperties>
</file>