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485F59E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867FE2">
              <w:rPr>
                <w:rFonts w:ascii="Times New Roman" w:hAnsi="Times New Roman" w:cs="Times New Roman"/>
                <w:b/>
                <w:bCs/>
                <w:sz w:val="24"/>
                <w:szCs w:val="24"/>
              </w:rPr>
              <w:t>20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4466A4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867FE2">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867FE2">
              <w:rPr>
                <w:rFonts w:ascii="Times New Roman" w:hAnsi="Times New Roman" w:cs="Times New Roman"/>
                <w:b/>
                <w:bCs/>
                <w:sz w:val="24"/>
                <w:szCs w:val="24"/>
              </w:rPr>
              <w:t xml:space="preserve"> 13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3AA4CE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D73620">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D73620">
        <w:rPr>
          <w:rFonts w:ascii="Times New Roman" w:hAnsi="Times New Roman" w:cs="Times New Roman"/>
          <w:b/>
          <w:sz w:val="24"/>
          <w:szCs w:val="24"/>
          <w:lang w:eastAsia="zh-CN" w:bidi="hi-IN"/>
        </w:rPr>
        <w:t>Nākotnes iela 2 k -7 - 34</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DFAF52C"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D73620">
        <w:rPr>
          <w:rFonts w:ascii="Times New Roman" w:hAnsi="Times New Roman" w:cs="Times New Roman"/>
          <w:sz w:val="24"/>
          <w:szCs w:val="24"/>
        </w:rPr>
        <w:t>785</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D73620">
        <w:rPr>
          <w:rFonts w:ascii="Times New Roman" w:hAnsi="Times New Roman" w:cs="Times New Roman"/>
          <w:sz w:val="24"/>
          <w:szCs w:val="24"/>
        </w:rPr>
        <w:t>17</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D73620" w:rsidRPr="00D73620">
        <w:rPr>
          <w:rFonts w:ascii="Times New Roman" w:hAnsi="Times New Roman" w:cs="Times New Roman"/>
          <w:sz w:val="24"/>
          <w:szCs w:val="24"/>
          <w:lang w:eastAsia="zh-CN" w:bidi="hi-IN"/>
        </w:rPr>
        <w:t xml:space="preserve">Nākotnes iela 2 k -7 – 34, Gulbene, Gulbenes 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D73620" w:rsidRPr="009F70C6">
        <w:rPr>
          <w:rFonts w:ascii="Times New Roman" w:hAnsi="Times New Roman" w:cs="Times New Roman"/>
          <w:bCs/>
          <w:sz w:val="24"/>
          <w:szCs w:val="24"/>
          <w:lang w:eastAsia="zh-CN" w:bidi="hi-IN"/>
        </w:rPr>
        <w:t>Nākotnes iela 2 k -7 – 34, Gulbene, Gulbenes novads, kadastra numurs 5001 900 2757</w:t>
      </w:r>
      <w:r w:rsidR="00D73620" w:rsidRPr="009F70C6">
        <w:rPr>
          <w:rFonts w:ascii="Times New Roman" w:hAnsi="Times New Roman" w:cs="Times New Roman"/>
          <w:sz w:val="24"/>
          <w:szCs w:val="24"/>
          <w:lang w:eastAsia="zh-CN" w:bidi="hi-IN"/>
        </w:rPr>
        <w:t>, kas sastāv</w:t>
      </w:r>
      <w:r w:rsidR="00D73620" w:rsidRPr="00D76052">
        <w:rPr>
          <w:rFonts w:ascii="Times New Roman" w:hAnsi="Times New Roman" w:cs="Times New Roman"/>
          <w:sz w:val="24"/>
          <w:szCs w:val="24"/>
          <w:lang w:eastAsia="zh-CN" w:bidi="hi-IN"/>
        </w:rPr>
        <w:t xml:space="preserve"> no telpu grupas ar kadastra apzīmējumu </w:t>
      </w:r>
      <w:r w:rsidR="00D73620">
        <w:rPr>
          <w:rFonts w:ascii="Times New Roman" w:hAnsi="Times New Roman" w:cs="Times New Roman"/>
          <w:sz w:val="24"/>
          <w:szCs w:val="24"/>
          <w:lang w:eastAsia="zh-CN" w:bidi="hi-IN"/>
        </w:rPr>
        <w:t>5001 004 0167 001 034</w:t>
      </w:r>
      <w:r w:rsidR="00D73620" w:rsidRPr="00D76052">
        <w:rPr>
          <w:rFonts w:ascii="Times New Roman" w:hAnsi="Times New Roman" w:cs="Times New Roman"/>
          <w:sz w:val="24"/>
          <w:szCs w:val="24"/>
          <w:lang w:eastAsia="zh-CN" w:bidi="hi-IN"/>
        </w:rPr>
        <w:t>, pie tās piederoš</w:t>
      </w:r>
      <w:r w:rsidR="00B04426">
        <w:rPr>
          <w:rFonts w:ascii="Times New Roman" w:hAnsi="Times New Roman" w:cs="Times New Roman"/>
          <w:sz w:val="24"/>
          <w:szCs w:val="24"/>
          <w:lang w:eastAsia="zh-CN" w:bidi="hi-IN"/>
        </w:rPr>
        <w:t>aj</w:t>
      </w:r>
      <w:r w:rsidR="00D73620" w:rsidRPr="00D76052">
        <w:rPr>
          <w:rFonts w:ascii="Times New Roman" w:hAnsi="Times New Roman" w:cs="Times New Roman"/>
          <w:sz w:val="24"/>
          <w:szCs w:val="24"/>
          <w:lang w:eastAsia="zh-CN" w:bidi="hi-IN"/>
        </w:rPr>
        <w:t xml:space="preserve">ām kopīpašuma </w:t>
      </w:r>
      <w:r w:rsidR="00D73620">
        <w:rPr>
          <w:rFonts w:ascii="Times New Roman" w:hAnsi="Times New Roman" w:cs="Times New Roman"/>
          <w:sz w:val="24"/>
          <w:szCs w:val="24"/>
          <w:lang w:eastAsia="zh-CN" w:bidi="hi-IN"/>
        </w:rPr>
        <w:t>447/26866</w:t>
      </w:r>
      <w:r w:rsidR="00D73620" w:rsidRPr="00D76052">
        <w:rPr>
          <w:rFonts w:ascii="Times New Roman" w:hAnsi="Times New Roman" w:cs="Times New Roman"/>
          <w:sz w:val="24"/>
          <w:szCs w:val="24"/>
          <w:lang w:eastAsia="zh-CN" w:bidi="hi-IN"/>
        </w:rPr>
        <w:t xml:space="preserve"> domājam</w:t>
      </w:r>
      <w:r w:rsidR="00B04426">
        <w:rPr>
          <w:rFonts w:ascii="Times New Roman" w:hAnsi="Times New Roman" w:cs="Times New Roman"/>
          <w:sz w:val="24"/>
          <w:szCs w:val="24"/>
          <w:lang w:eastAsia="zh-CN" w:bidi="hi-IN"/>
        </w:rPr>
        <w:t>aj</w:t>
      </w:r>
      <w:r w:rsidR="00D73620" w:rsidRPr="00D76052">
        <w:rPr>
          <w:rFonts w:ascii="Times New Roman" w:hAnsi="Times New Roman" w:cs="Times New Roman"/>
          <w:sz w:val="24"/>
          <w:szCs w:val="24"/>
          <w:lang w:eastAsia="zh-CN" w:bidi="hi-IN"/>
        </w:rPr>
        <w:t xml:space="preserve">ām daļām no būves ar kadastra apzīmējumu </w:t>
      </w:r>
      <w:r w:rsidR="00D73620">
        <w:rPr>
          <w:rFonts w:ascii="Times New Roman" w:hAnsi="Times New Roman" w:cs="Times New Roman"/>
          <w:sz w:val="24"/>
          <w:szCs w:val="24"/>
          <w:lang w:eastAsia="zh-CN" w:bidi="hi-IN"/>
        </w:rPr>
        <w:t xml:space="preserve">5001 004 0167 001 </w:t>
      </w:r>
      <w:r w:rsidR="00D73620" w:rsidRPr="00D76052">
        <w:rPr>
          <w:rFonts w:ascii="Times New Roman" w:hAnsi="Times New Roman" w:cs="Times New Roman"/>
          <w:sz w:val="24"/>
          <w:szCs w:val="24"/>
          <w:lang w:eastAsia="zh-CN" w:bidi="hi-IN"/>
        </w:rPr>
        <w:t>(</w:t>
      </w:r>
      <w:r w:rsidR="00D73620">
        <w:rPr>
          <w:rFonts w:ascii="Times New Roman" w:hAnsi="Times New Roman" w:cs="Times New Roman"/>
          <w:sz w:val="24"/>
          <w:szCs w:val="24"/>
          <w:lang w:eastAsia="zh-CN" w:bidi="hi-IN"/>
        </w:rPr>
        <w:t>dzīvojamā māja</w:t>
      </w:r>
      <w:r w:rsidR="00D73620" w:rsidRPr="00D76052">
        <w:rPr>
          <w:rFonts w:ascii="Times New Roman" w:hAnsi="Times New Roman" w:cs="Times New Roman"/>
          <w:sz w:val="24"/>
          <w:szCs w:val="24"/>
          <w:lang w:eastAsia="zh-CN" w:bidi="hi-IN"/>
        </w:rPr>
        <w:t xml:space="preserve">) un </w:t>
      </w:r>
      <w:r w:rsidR="00D73620">
        <w:rPr>
          <w:rFonts w:ascii="Times New Roman" w:hAnsi="Times New Roman" w:cs="Times New Roman"/>
          <w:sz w:val="24"/>
          <w:szCs w:val="24"/>
          <w:lang w:eastAsia="zh-CN" w:bidi="hi-IN"/>
        </w:rPr>
        <w:t>447/26866</w:t>
      </w:r>
      <w:r w:rsidR="00D73620" w:rsidRPr="00D76052">
        <w:rPr>
          <w:rFonts w:ascii="Times New Roman" w:hAnsi="Times New Roman" w:cs="Times New Roman"/>
          <w:sz w:val="24"/>
          <w:szCs w:val="24"/>
          <w:lang w:eastAsia="zh-CN" w:bidi="hi-IN"/>
        </w:rPr>
        <w:t xml:space="preserve"> domājam</w:t>
      </w:r>
      <w:r w:rsidR="00B04426">
        <w:rPr>
          <w:rFonts w:ascii="Times New Roman" w:hAnsi="Times New Roman" w:cs="Times New Roman"/>
          <w:sz w:val="24"/>
          <w:szCs w:val="24"/>
          <w:lang w:eastAsia="zh-CN" w:bidi="hi-IN"/>
        </w:rPr>
        <w:t>aj</w:t>
      </w:r>
      <w:r w:rsidR="00D73620" w:rsidRPr="00D76052">
        <w:rPr>
          <w:rFonts w:ascii="Times New Roman" w:hAnsi="Times New Roman" w:cs="Times New Roman"/>
          <w:sz w:val="24"/>
          <w:szCs w:val="24"/>
          <w:lang w:eastAsia="zh-CN" w:bidi="hi-IN"/>
        </w:rPr>
        <w:t xml:space="preserve">ām daļām no zemes ar kadastra apzīmējumu </w:t>
      </w:r>
      <w:r w:rsidR="00D73620">
        <w:rPr>
          <w:rFonts w:ascii="Times New Roman" w:hAnsi="Times New Roman" w:cs="Times New Roman"/>
          <w:sz w:val="24"/>
          <w:szCs w:val="24"/>
          <w:lang w:eastAsia="zh-CN" w:bidi="hi-IN"/>
        </w:rPr>
        <w:t xml:space="preserve">5001 004 0167, </w:t>
      </w:r>
      <w:r w:rsidR="00D73620"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D73620">
        <w:rPr>
          <w:rFonts w:ascii="Times New Roman" w:hAnsi="Times New Roman" w:cs="Times New Roman"/>
          <w:bCs/>
          <w:sz w:val="24"/>
          <w:szCs w:val="24"/>
          <w:lang w:eastAsia="zh-CN" w:bidi="hi-IN"/>
        </w:rPr>
        <w:t xml:space="preserve">īrniecei </w:t>
      </w:r>
      <w:r w:rsidR="00064CDA" w:rsidRPr="00064CDA">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0B33B79E"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D73620">
        <w:rPr>
          <w:rFonts w:ascii="Times New Roman" w:hAnsi="Times New Roman" w:cs="Times New Roman"/>
          <w:sz w:val="24"/>
          <w:szCs w:val="24"/>
          <w:lang w:eastAsia="zh-CN" w:bidi="hi-IN"/>
        </w:rPr>
        <w:t>3.decembrī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064CDA" w:rsidRPr="00064CDA">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D73620" w:rsidRPr="00D73620">
        <w:rPr>
          <w:rFonts w:ascii="Times New Roman" w:hAnsi="Times New Roman" w:cs="Times New Roman"/>
          <w:bCs/>
          <w:sz w:val="24"/>
          <w:szCs w:val="24"/>
          <w:lang w:eastAsia="zh-CN" w:bidi="hi-IN"/>
        </w:rPr>
        <w:t xml:space="preserve">Nākotnes iela 2 k -7 – 34, Gulbene, Gulbenes novads, kadastra numurs 5001 900 2757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D73620" w:rsidRPr="00D73620">
        <w:rPr>
          <w:rFonts w:ascii="Times New Roman" w:hAnsi="Times New Roman" w:cs="Times New Roman"/>
          <w:bCs/>
          <w:sz w:val="24"/>
          <w:szCs w:val="24"/>
          <w:lang w:eastAsia="zh-CN" w:bidi="hi-IN"/>
        </w:rPr>
        <w:t>3.decembrī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GND/4.18/25/3495</w:t>
      </w:r>
      <w:r w:rsidRPr="00D73620">
        <w:rPr>
          <w:rFonts w:ascii="Times New Roman" w:hAnsi="Times New Roman" w:cs="Times New Roman"/>
          <w:bCs/>
          <w:sz w:val="24"/>
          <w:szCs w:val="24"/>
          <w:lang w:eastAsia="zh-CN" w:bidi="hi-IN"/>
        </w:rPr>
        <w:t>).</w:t>
      </w:r>
    </w:p>
    <w:p w14:paraId="022DA435" w14:textId="05698970"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64CDA" w:rsidRPr="00064CDA">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D73620">
        <w:rPr>
          <w:rFonts w:ascii="Times New Roman" w:hAnsi="Times New Roman" w:cs="Times New Roman"/>
          <w:sz w:val="24"/>
          <w:szCs w:val="24"/>
          <w:lang w:eastAsia="zh-CN" w:bidi="hi-IN"/>
        </w:rPr>
        <w:t>4.decembra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D73620">
        <w:rPr>
          <w:rFonts w:ascii="Times New Roman" w:hAnsi="Times New Roman" w:cs="Times New Roman"/>
          <w:sz w:val="24"/>
          <w:szCs w:val="24"/>
        </w:rPr>
        <w:t>4.decembrī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GND/5.13.2/25/2716-Ž</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6F243626"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64CDA" w:rsidRPr="00064CDA">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060D09AB"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064CDA" w:rsidRPr="00064CDA">
        <w:rPr>
          <w:rFonts w:ascii="Times New Roman" w:hAnsi="Times New Roman" w:cs="Times New Roman"/>
          <w:b/>
          <w:bCs/>
          <w:color w:val="000000" w:themeColor="text1"/>
          <w:sz w:val="24"/>
          <w:szCs w:val="24"/>
          <w:lang w:eastAsia="zh-CN" w:bidi="hi-IN"/>
        </w:rPr>
        <w:t>[…]</w:t>
      </w:r>
      <w:r w:rsidR="00454A77" w:rsidRPr="00084814">
        <w:rPr>
          <w:rFonts w:ascii="Times New Roman" w:hAnsi="Times New Roman" w:cs="Times New Roman"/>
          <w:bCs/>
          <w:color w:val="000000" w:themeColor="text1"/>
          <w:sz w:val="24"/>
          <w:szCs w:val="24"/>
          <w:lang w:eastAsia="zh-CN" w:bidi="hi-IN"/>
        </w:rPr>
        <w:t>202</w:t>
      </w:r>
      <w:r w:rsidR="00D73620">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22.novembrī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D73620">
        <w:rPr>
          <w:rFonts w:ascii="Times New Roman" w:hAnsi="Times New Roman" w:cs="Times New Roman"/>
          <w:bCs/>
          <w:color w:val="000000" w:themeColor="text1"/>
          <w:sz w:val="24"/>
          <w:szCs w:val="24"/>
          <w:lang w:eastAsia="zh-CN" w:bidi="hi-IN"/>
        </w:rPr>
        <w:t>a pārjaunojums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GES/1.33/23/440 (2024.gada 6.decembrī ir noslēgta vienošanās Nr. GES/1.33/24/659)</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30.novembrim</w:t>
      </w:r>
      <w:r w:rsidR="00454A77" w:rsidRPr="00875266">
        <w:rPr>
          <w:rFonts w:ascii="Times New Roman" w:hAnsi="Times New Roman" w:cs="Times New Roman"/>
          <w:bCs/>
          <w:color w:val="000000" w:themeColor="text1"/>
          <w:sz w:val="24"/>
          <w:szCs w:val="24"/>
          <w:lang w:eastAsia="zh-CN" w:bidi="hi-IN"/>
        </w:rPr>
        <w:t>;</w:t>
      </w:r>
    </w:p>
    <w:p w14:paraId="62C14A7B" w14:textId="35B4BC14"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064CDA" w:rsidRPr="00064CDA">
        <w:rPr>
          <w:rFonts w:ascii="Times New Roman" w:hAnsi="Times New Roman" w:cs="Times New Roman"/>
          <w:b/>
          <w:bCs/>
          <w:color w:val="000000" w:themeColor="text1"/>
          <w:sz w:val="24"/>
          <w:szCs w:val="24"/>
          <w:lang w:eastAsia="zh-CN" w:bidi="hi-IN"/>
        </w:rPr>
        <w:t>[…]</w:t>
      </w:r>
      <w:r w:rsidR="00064CDA">
        <w:rPr>
          <w:rFonts w:ascii="Times New Roman" w:hAnsi="Times New Roman" w:cs="Times New Roman"/>
          <w:b/>
          <w:bCs/>
          <w:color w:val="000000" w:themeColor="text1"/>
          <w:sz w:val="24"/>
          <w:szCs w:val="24"/>
          <w:lang w:eastAsia="zh-CN" w:bidi="hi-IN"/>
        </w:rPr>
        <w:t xml:space="preserve"> </w:t>
      </w:r>
      <w:r w:rsidR="00D73620">
        <w:rPr>
          <w:rFonts w:ascii="Times New Roman" w:hAnsi="Times New Roman" w:cs="Times New Roman"/>
          <w:bCs/>
          <w:color w:val="000000" w:themeColor="text1"/>
          <w:sz w:val="24"/>
          <w:szCs w:val="24"/>
          <w:lang w:eastAsia="zh-CN" w:bidi="hi-IN"/>
        </w:rPr>
        <w:t xml:space="preserve">dēlam </w:t>
      </w:r>
      <w:r w:rsidR="00064CDA" w:rsidRPr="00064CDA">
        <w:rPr>
          <w:rFonts w:ascii="Times New Roman" w:hAnsi="Times New Roman" w:cs="Times New Roman"/>
          <w:b/>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4750FB">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064CDA" w:rsidRPr="00064CDA">
        <w:rPr>
          <w:rFonts w:ascii="Times New Roman" w:hAnsi="Times New Roman" w:cs="Times New Roman"/>
          <w:b/>
          <w:bCs/>
          <w:color w:val="000000" w:themeColor="text1"/>
          <w:sz w:val="24"/>
          <w:szCs w:val="24"/>
          <w:lang w:eastAsia="zh-CN" w:bidi="hi-IN"/>
        </w:rPr>
        <w:t>[…]</w:t>
      </w:r>
      <w:r w:rsidR="00064CDA">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D73620">
        <w:rPr>
          <w:rFonts w:ascii="Times New Roman" w:hAnsi="Times New Roman" w:cs="Times New Roman"/>
          <w:bCs/>
          <w:color w:val="000000" w:themeColor="text1"/>
          <w:sz w:val="24"/>
          <w:szCs w:val="24"/>
          <w:lang w:eastAsia="zh-CN" w:bidi="hi-IN"/>
        </w:rPr>
        <w:t>u</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0D05853F"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w:t>
      </w:r>
      <w:r w:rsidR="00D73620">
        <w:rPr>
          <w:rFonts w:ascii="Times New Roman" w:hAnsi="Times New Roman" w:cs="Times New Roman"/>
          <w:color w:val="00000A"/>
          <w:sz w:val="24"/>
          <w:szCs w:val="24"/>
          <w:lang w:eastAsia="zh-CN" w:bidi="hi-IN"/>
        </w:rPr>
        <w:t>12.martā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64CDA" w:rsidRPr="00064CDA">
        <w:rPr>
          <w:rFonts w:ascii="Times New Roman" w:hAnsi="Times New Roman" w:cs="Times New Roman"/>
          <w:b/>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D73620">
        <w:rPr>
          <w:rFonts w:ascii="Times New Roman" w:hAnsi="Times New Roman" w:cs="Times New Roman"/>
          <w:color w:val="00000A"/>
          <w:sz w:val="24"/>
          <w:szCs w:val="24"/>
          <w:lang w:eastAsia="zh-CN" w:bidi="hi-IN"/>
        </w:rPr>
        <w:t xml:space="preserve">un viņas dēlu </w:t>
      </w:r>
      <w:r w:rsidR="00064CDA" w:rsidRPr="00064CDA">
        <w:rPr>
          <w:rFonts w:ascii="Times New Roman" w:hAnsi="Times New Roman" w:cs="Times New Roman"/>
          <w:b/>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B33906">
        <w:rPr>
          <w:rFonts w:ascii="Times New Roman" w:hAnsi="Times New Roman" w:cs="Times New Roman"/>
          <w:color w:val="00000A"/>
          <w:sz w:val="24"/>
          <w:szCs w:val="24"/>
          <w:lang w:eastAsia="zh-CN" w:bidi="hi-IN"/>
        </w:rPr>
        <w:t>Anita</w:t>
      </w:r>
      <w:r w:rsidR="00F96376">
        <w:rPr>
          <w:rFonts w:ascii="Times New Roman" w:hAnsi="Times New Roman" w:cs="Times New Roman"/>
          <w:color w:val="00000A"/>
          <w:sz w:val="24"/>
          <w:szCs w:val="24"/>
          <w:lang w:eastAsia="zh-CN" w:bidi="hi-IN"/>
        </w:rPr>
        <w:t>s</w:t>
      </w:r>
      <w:r w:rsidR="00B33906">
        <w:rPr>
          <w:rFonts w:ascii="Times New Roman" w:hAnsi="Times New Roman" w:cs="Times New Roman"/>
          <w:color w:val="00000A"/>
          <w:sz w:val="24"/>
          <w:szCs w:val="24"/>
          <w:lang w:eastAsia="zh-CN" w:bidi="hi-IN"/>
        </w:rPr>
        <w:t xml:space="preserve"> Vāveres</w:t>
      </w:r>
      <w:r w:rsidR="00077FDA">
        <w:rPr>
          <w:rFonts w:ascii="Times New Roman" w:hAnsi="Times New Roman" w:cs="Times New Roman"/>
          <w:color w:val="00000A"/>
          <w:sz w:val="24"/>
          <w:szCs w:val="24"/>
          <w:lang w:eastAsia="zh-CN" w:bidi="hi-IN"/>
        </w:rPr>
        <w:t xml:space="preserve"> notariāli apliecināta vienošanās (iereģistrēta ar Nr. </w:t>
      </w:r>
      <w:r w:rsidR="00B33906">
        <w:rPr>
          <w:rFonts w:ascii="Times New Roman" w:hAnsi="Times New Roman" w:cs="Times New Roman"/>
          <w:color w:val="00000A"/>
          <w:sz w:val="24"/>
          <w:szCs w:val="24"/>
          <w:lang w:eastAsia="zh-CN" w:bidi="hi-IN"/>
        </w:rPr>
        <w:t>23</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B33906">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B33906" w:rsidRPr="00D73620">
        <w:rPr>
          <w:rFonts w:ascii="Times New Roman" w:hAnsi="Times New Roman" w:cs="Times New Roman"/>
          <w:bCs/>
          <w:sz w:val="24"/>
          <w:szCs w:val="24"/>
          <w:lang w:eastAsia="zh-CN" w:bidi="hi-IN"/>
        </w:rPr>
        <w:t>Nākotnes iela 2 k -7 – 34, Gulbene, Gulbenes novads</w:t>
      </w:r>
      <w:r w:rsidRPr="00077FDA">
        <w:rPr>
          <w:rFonts w:ascii="Times New Roman" w:hAnsi="Times New Roman" w:cs="Times New Roman"/>
          <w:color w:val="00000A"/>
          <w:sz w:val="24"/>
          <w:szCs w:val="24"/>
          <w:lang w:eastAsia="zh-CN" w:bidi="hi-IN"/>
        </w:rPr>
        <w:t xml:space="preserve">, iegūs īpašumā </w:t>
      </w:r>
      <w:r w:rsidR="00064CDA" w:rsidRPr="00064CDA">
        <w:rPr>
          <w:rFonts w:ascii="Times New Roman" w:hAnsi="Times New Roman" w:cs="Times New Roman"/>
          <w:b/>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7893DAE2"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64CDA" w:rsidRPr="00064CDA">
        <w:rPr>
          <w:rFonts w:ascii="Times New Roman" w:hAnsi="Times New Roman" w:cs="Times New Roman"/>
          <w:b/>
          <w:bCs/>
          <w:color w:val="000000" w:themeColor="text1"/>
          <w:sz w:val="24"/>
          <w:szCs w:val="24"/>
          <w:lang w:eastAsia="zh-CN" w:bidi="hi-IN"/>
        </w:rPr>
        <w:t>[…]</w:t>
      </w:r>
      <w:r w:rsidR="00064CDA">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20B3EBC8"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GES/2026/1.4/30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A32AAFB" w14:textId="44BF2367" w:rsidR="00062F82" w:rsidRPr="00867FE2" w:rsidRDefault="00441568" w:rsidP="00062F82">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062F82" w:rsidRPr="00062F82">
        <w:rPr>
          <w:rFonts w:ascii="Times New Roman" w:hAnsi="Times New Roman" w:cs="Times New Roman"/>
          <w:sz w:val="24"/>
          <w:szCs w:val="24"/>
          <w:lang w:eastAsia="zh-CN" w:bidi="hi-IN"/>
        </w:rPr>
        <w:t xml:space="preserve">un </w:t>
      </w:r>
      <w:r w:rsidR="00062F82" w:rsidRPr="00062F82">
        <w:rPr>
          <w:rFonts w:ascii="Times New Roman" w:hAnsi="Times New Roman" w:cs="Times New Roman"/>
          <w:bCs/>
          <w:sz w:val="24"/>
          <w:szCs w:val="24"/>
          <w:lang w:eastAsia="zh-CN" w:bidi="hi-IN"/>
        </w:rPr>
        <w:t xml:space="preserve">ņemot vērā Attīstības un tautsaimniecības komitejas </w:t>
      </w:r>
      <w:r w:rsidR="00062F82" w:rsidRPr="00867FE2">
        <w:rPr>
          <w:rFonts w:ascii="Times New Roman" w:hAnsi="Times New Roman" w:cs="Times New Roman"/>
          <w:bCs/>
          <w:sz w:val="24"/>
          <w:szCs w:val="24"/>
          <w:lang w:eastAsia="zh-CN" w:bidi="hi-IN"/>
        </w:rPr>
        <w:t>un Finanšu komitejas apvienotās sēdes ieteikumu, atklāti balsojot ar balsīm</w:t>
      </w:r>
      <w:r w:rsidR="00867FE2" w:rsidRPr="00867FE2">
        <w:rPr>
          <w:rFonts w:ascii="Times New Roman" w:hAnsi="Times New Roman" w:cs="Times New Roman"/>
          <w:bCs/>
          <w:sz w:val="24"/>
          <w:szCs w:val="24"/>
          <w:lang w:eastAsia="zh-CN" w:bidi="hi-IN"/>
        </w:rPr>
        <w:t>:</w:t>
      </w:r>
      <w:r w:rsidR="00062F82" w:rsidRPr="00867FE2">
        <w:rPr>
          <w:rFonts w:ascii="Times New Roman" w:hAnsi="Times New Roman" w:cs="Times New Roman"/>
          <w:bCs/>
          <w:sz w:val="24"/>
          <w:szCs w:val="24"/>
          <w:lang w:eastAsia="zh-CN" w:bidi="hi-IN"/>
        </w:rPr>
        <w:t xml:space="preserve"> “</w:t>
      </w:r>
      <w:r w:rsidR="00867FE2" w:rsidRPr="00867FE2">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062F82" w:rsidRPr="00867FE2">
        <w:rPr>
          <w:rFonts w:ascii="Times New Roman" w:hAnsi="Times New Roman" w:cs="Times New Roman"/>
          <w:bCs/>
          <w:sz w:val="24"/>
          <w:szCs w:val="24"/>
          <w:lang w:eastAsia="zh-CN" w:bidi="hi-IN"/>
        </w:rPr>
        <w:t>, Gulbenes novada pašvaldības dome NOLEMJ:</w:t>
      </w:r>
    </w:p>
    <w:p w14:paraId="75526E0F" w14:textId="14B13E23" w:rsidR="00441568" w:rsidRPr="00924C0F" w:rsidRDefault="00441568" w:rsidP="00867FE2">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867FE2">
        <w:rPr>
          <w:rFonts w:ascii="Times New Roman" w:hAnsi="Times New Roman" w:cs="Times New Roman"/>
          <w:color w:val="00000A"/>
          <w:sz w:val="24"/>
          <w:szCs w:val="24"/>
          <w:lang w:eastAsia="zh-CN" w:bidi="hi-IN"/>
        </w:rPr>
        <w:t xml:space="preserve">1. </w:t>
      </w:r>
      <w:r w:rsidRPr="00867FE2">
        <w:rPr>
          <w:rFonts w:ascii="Times New Roman" w:hAnsi="Times New Roman" w:cs="Times New Roman"/>
          <w:sz w:val="24"/>
          <w:szCs w:val="24"/>
          <w:lang w:eastAsia="zh-CN" w:bidi="hi-IN"/>
        </w:rPr>
        <w:t xml:space="preserve">NODOT atsavināšanai </w:t>
      </w:r>
      <w:r w:rsidR="00077FDA" w:rsidRPr="00867FE2">
        <w:rPr>
          <w:rFonts w:ascii="Times New Roman" w:hAnsi="Times New Roman" w:cs="Times New Roman"/>
          <w:sz w:val="24"/>
          <w:szCs w:val="24"/>
          <w:lang w:eastAsia="zh-CN" w:bidi="hi-IN"/>
        </w:rPr>
        <w:t>Gulbenes novada pašvaldībai piederošo dzīvokļa īpašumu</w:t>
      </w:r>
      <w:r w:rsidR="00077FDA" w:rsidRPr="003274DA">
        <w:rPr>
          <w:rFonts w:ascii="Times New Roman" w:hAnsi="Times New Roman" w:cs="Times New Roman"/>
          <w:sz w:val="24"/>
          <w:szCs w:val="24"/>
          <w:lang w:eastAsia="zh-CN" w:bidi="hi-IN"/>
        </w:rPr>
        <w:t xml:space="preserve"> </w:t>
      </w:r>
      <w:r w:rsidR="00B33906" w:rsidRPr="009F70C6">
        <w:rPr>
          <w:rFonts w:ascii="Times New Roman" w:hAnsi="Times New Roman" w:cs="Times New Roman"/>
          <w:bCs/>
          <w:sz w:val="24"/>
          <w:szCs w:val="24"/>
          <w:lang w:eastAsia="zh-CN" w:bidi="hi-IN"/>
        </w:rPr>
        <w:t>Nākotnes iela 2 k -7 – 34, Gulbene, Gulbenes novads, kadastra numurs 5001 900 2757</w:t>
      </w:r>
      <w:r w:rsidR="00B33906" w:rsidRPr="009F70C6">
        <w:rPr>
          <w:rFonts w:ascii="Times New Roman" w:hAnsi="Times New Roman" w:cs="Times New Roman"/>
          <w:sz w:val="24"/>
          <w:szCs w:val="24"/>
          <w:lang w:eastAsia="zh-CN" w:bidi="hi-IN"/>
        </w:rPr>
        <w:t>, kas sastāv</w:t>
      </w:r>
      <w:r w:rsidR="00B33906" w:rsidRPr="00D76052">
        <w:rPr>
          <w:rFonts w:ascii="Times New Roman" w:hAnsi="Times New Roman" w:cs="Times New Roman"/>
          <w:sz w:val="24"/>
          <w:szCs w:val="24"/>
          <w:lang w:eastAsia="zh-CN" w:bidi="hi-IN"/>
        </w:rPr>
        <w:t xml:space="preserve"> no telpu grupas ar kadastra apzīmējumu </w:t>
      </w:r>
      <w:r w:rsidR="00B33906">
        <w:rPr>
          <w:rFonts w:ascii="Times New Roman" w:hAnsi="Times New Roman" w:cs="Times New Roman"/>
          <w:sz w:val="24"/>
          <w:szCs w:val="24"/>
          <w:lang w:eastAsia="zh-CN" w:bidi="hi-IN"/>
        </w:rPr>
        <w:t>5001 004 0167 001 034</w:t>
      </w:r>
      <w:r w:rsidR="00B33906" w:rsidRPr="00D76052">
        <w:rPr>
          <w:rFonts w:ascii="Times New Roman" w:hAnsi="Times New Roman" w:cs="Times New Roman"/>
          <w:sz w:val="24"/>
          <w:szCs w:val="24"/>
          <w:lang w:eastAsia="zh-CN" w:bidi="hi-IN"/>
        </w:rPr>
        <w:t>, pie tās piederoš</w:t>
      </w:r>
      <w:r w:rsidR="006C3978">
        <w:rPr>
          <w:rFonts w:ascii="Times New Roman" w:hAnsi="Times New Roman" w:cs="Times New Roman"/>
          <w:sz w:val="24"/>
          <w:szCs w:val="24"/>
          <w:lang w:eastAsia="zh-CN" w:bidi="hi-IN"/>
        </w:rPr>
        <w:t>aj</w:t>
      </w:r>
      <w:r w:rsidR="00B33906" w:rsidRPr="00D76052">
        <w:rPr>
          <w:rFonts w:ascii="Times New Roman" w:hAnsi="Times New Roman" w:cs="Times New Roman"/>
          <w:sz w:val="24"/>
          <w:szCs w:val="24"/>
          <w:lang w:eastAsia="zh-CN" w:bidi="hi-IN"/>
        </w:rPr>
        <w:t xml:space="preserve">ām kopīpašuma </w:t>
      </w:r>
      <w:r w:rsidR="00B33906">
        <w:rPr>
          <w:rFonts w:ascii="Times New Roman" w:hAnsi="Times New Roman" w:cs="Times New Roman"/>
          <w:sz w:val="24"/>
          <w:szCs w:val="24"/>
          <w:lang w:eastAsia="zh-CN" w:bidi="hi-IN"/>
        </w:rPr>
        <w:t>447/26866</w:t>
      </w:r>
      <w:r w:rsidR="00B33906" w:rsidRPr="00D76052">
        <w:rPr>
          <w:rFonts w:ascii="Times New Roman" w:hAnsi="Times New Roman" w:cs="Times New Roman"/>
          <w:sz w:val="24"/>
          <w:szCs w:val="24"/>
          <w:lang w:eastAsia="zh-CN" w:bidi="hi-IN"/>
        </w:rPr>
        <w:t xml:space="preserve"> domājam</w:t>
      </w:r>
      <w:r w:rsidR="006C3978">
        <w:rPr>
          <w:rFonts w:ascii="Times New Roman" w:hAnsi="Times New Roman" w:cs="Times New Roman"/>
          <w:sz w:val="24"/>
          <w:szCs w:val="24"/>
          <w:lang w:eastAsia="zh-CN" w:bidi="hi-IN"/>
        </w:rPr>
        <w:t>aj</w:t>
      </w:r>
      <w:r w:rsidR="00B33906" w:rsidRPr="00D76052">
        <w:rPr>
          <w:rFonts w:ascii="Times New Roman" w:hAnsi="Times New Roman" w:cs="Times New Roman"/>
          <w:sz w:val="24"/>
          <w:szCs w:val="24"/>
          <w:lang w:eastAsia="zh-CN" w:bidi="hi-IN"/>
        </w:rPr>
        <w:t xml:space="preserve">ām daļām no būves ar kadastra apzīmējumu </w:t>
      </w:r>
      <w:r w:rsidR="00B33906">
        <w:rPr>
          <w:rFonts w:ascii="Times New Roman" w:hAnsi="Times New Roman" w:cs="Times New Roman"/>
          <w:sz w:val="24"/>
          <w:szCs w:val="24"/>
          <w:lang w:eastAsia="zh-CN" w:bidi="hi-IN"/>
        </w:rPr>
        <w:t xml:space="preserve">5001 004 0167 001 </w:t>
      </w:r>
      <w:r w:rsidR="00B33906" w:rsidRPr="00D76052">
        <w:rPr>
          <w:rFonts w:ascii="Times New Roman" w:hAnsi="Times New Roman" w:cs="Times New Roman"/>
          <w:sz w:val="24"/>
          <w:szCs w:val="24"/>
          <w:lang w:eastAsia="zh-CN" w:bidi="hi-IN"/>
        </w:rPr>
        <w:t>(</w:t>
      </w:r>
      <w:r w:rsidR="00B33906">
        <w:rPr>
          <w:rFonts w:ascii="Times New Roman" w:hAnsi="Times New Roman" w:cs="Times New Roman"/>
          <w:sz w:val="24"/>
          <w:szCs w:val="24"/>
          <w:lang w:eastAsia="zh-CN" w:bidi="hi-IN"/>
        </w:rPr>
        <w:t>dzīvojamā māja</w:t>
      </w:r>
      <w:r w:rsidR="00B33906" w:rsidRPr="00D76052">
        <w:rPr>
          <w:rFonts w:ascii="Times New Roman" w:hAnsi="Times New Roman" w:cs="Times New Roman"/>
          <w:sz w:val="24"/>
          <w:szCs w:val="24"/>
          <w:lang w:eastAsia="zh-CN" w:bidi="hi-IN"/>
        </w:rPr>
        <w:t xml:space="preserve">) un </w:t>
      </w:r>
      <w:r w:rsidR="00B33906">
        <w:rPr>
          <w:rFonts w:ascii="Times New Roman" w:hAnsi="Times New Roman" w:cs="Times New Roman"/>
          <w:sz w:val="24"/>
          <w:szCs w:val="24"/>
          <w:lang w:eastAsia="zh-CN" w:bidi="hi-IN"/>
        </w:rPr>
        <w:t>447/26866</w:t>
      </w:r>
      <w:r w:rsidR="00B33906" w:rsidRPr="00D76052">
        <w:rPr>
          <w:rFonts w:ascii="Times New Roman" w:hAnsi="Times New Roman" w:cs="Times New Roman"/>
          <w:sz w:val="24"/>
          <w:szCs w:val="24"/>
          <w:lang w:eastAsia="zh-CN" w:bidi="hi-IN"/>
        </w:rPr>
        <w:t xml:space="preserve"> domājam</w:t>
      </w:r>
      <w:r w:rsidR="006C3978">
        <w:rPr>
          <w:rFonts w:ascii="Times New Roman" w:hAnsi="Times New Roman" w:cs="Times New Roman"/>
          <w:sz w:val="24"/>
          <w:szCs w:val="24"/>
          <w:lang w:eastAsia="zh-CN" w:bidi="hi-IN"/>
        </w:rPr>
        <w:t>aj</w:t>
      </w:r>
      <w:r w:rsidR="00B33906" w:rsidRPr="00D76052">
        <w:rPr>
          <w:rFonts w:ascii="Times New Roman" w:hAnsi="Times New Roman" w:cs="Times New Roman"/>
          <w:sz w:val="24"/>
          <w:szCs w:val="24"/>
          <w:lang w:eastAsia="zh-CN" w:bidi="hi-IN"/>
        </w:rPr>
        <w:t xml:space="preserve">ām daļām no zemes ar kadastra apzīmējumu </w:t>
      </w:r>
      <w:r w:rsidR="00B33906">
        <w:rPr>
          <w:rFonts w:ascii="Times New Roman" w:hAnsi="Times New Roman" w:cs="Times New Roman"/>
          <w:sz w:val="24"/>
          <w:szCs w:val="24"/>
          <w:lang w:eastAsia="zh-CN" w:bidi="hi-IN"/>
        </w:rPr>
        <w:t xml:space="preserve">5001 004 0167,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064CDA" w:rsidRPr="00064CDA">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867FE2">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867FE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867FE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1359E380" w:rsidR="00441568" w:rsidRPr="00924C0F" w:rsidRDefault="00DA0E76" w:rsidP="00064CDA">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64CDA" w:rsidRPr="00064CDA">
        <w:rPr>
          <w:rFonts w:ascii="Times New Roman" w:hAnsi="Times New Roman" w:cs="Times New Roman"/>
          <w:b/>
          <w:bCs/>
          <w:color w:val="000000" w:themeColor="text1"/>
          <w:sz w:val="24"/>
          <w:szCs w:val="24"/>
          <w:lang w:eastAsia="zh-CN" w:bidi="hi-IN"/>
        </w:rPr>
        <w:t>[…]</w:t>
      </w:r>
    </w:p>
    <w:p w14:paraId="6BA39D24" w14:textId="77777777" w:rsidR="00441568" w:rsidRPr="00924C0F" w:rsidRDefault="00441568" w:rsidP="00867FE2">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Pr="00924C0F">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8523E" w14:textId="77777777" w:rsidR="00C763A3" w:rsidRDefault="00C763A3" w:rsidP="008B5C20">
      <w:pPr>
        <w:spacing w:after="0" w:line="240" w:lineRule="auto"/>
      </w:pPr>
      <w:r>
        <w:separator/>
      </w:r>
    </w:p>
  </w:endnote>
  <w:endnote w:type="continuationSeparator" w:id="0">
    <w:p w14:paraId="46627597" w14:textId="77777777" w:rsidR="00C763A3" w:rsidRDefault="00C763A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C58FF" w14:textId="77777777" w:rsidR="00C763A3" w:rsidRDefault="00C763A3" w:rsidP="008B5C20">
      <w:pPr>
        <w:spacing w:after="0" w:line="240" w:lineRule="auto"/>
      </w:pPr>
      <w:r>
        <w:separator/>
      </w:r>
    </w:p>
  </w:footnote>
  <w:footnote w:type="continuationSeparator" w:id="0">
    <w:p w14:paraId="5511D767" w14:textId="77777777" w:rsidR="00C763A3" w:rsidRDefault="00C763A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23205660">
    <w:abstractNumId w:val="1"/>
  </w:num>
  <w:num w:numId="2" w16cid:durableId="213926667">
    <w:abstractNumId w:val="0"/>
  </w:num>
  <w:num w:numId="3" w16cid:durableId="651131834">
    <w:abstractNumId w:val="3"/>
  </w:num>
  <w:num w:numId="4" w16cid:durableId="131145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2F82"/>
    <w:rsid w:val="00064316"/>
    <w:rsid w:val="00064CDA"/>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B7ED6"/>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07117"/>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978"/>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67FE2"/>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1EE8"/>
    <w:rsid w:val="00AD4C74"/>
    <w:rsid w:val="00AE1FA2"/>
    <w:rsid w:val="00AF106F"/>
    <w:rsid w:val="00AF4811"/>
    <w:rsid w:val="00AF693B"/>
    <w:rsid w:val="00AF6A2B"/>
    <w:rsid w:val="00B04426"/>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0563D"/>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763A3"/>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D74AD"/>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154B"/>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1797"/>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5645</Words>
  <Characters>3219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2026-02-02T06:56:00Z</cp:lastPrinted>
  <dcterms:created xsi:type="dcterms:W3CDTF">2026-02-04T07:30:00Z</dcterms:created>
  <dcterms:modified xsi:type="dcterms:W3CDTF">2026-02-04T08:51:00Z</dcterms:modified>
</cp:coreProperties>
</file>