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327262A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492EA0">
              <w:rPr>
                <w:rFonts w:ascii="Times New Roman" w:hAnsi="Times New Roman" w:cs="Times New Roman"/>
                <w:b/>
                <w:bCs/>
                <w:sz w:val="24"/>
                <w:szCs w:val="24"/>
              </w:rPr>
              <w:t>23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E922B3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92EA0">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492EA0">
              <w:rPr>
                <w:rFonts w:ascii="Times New Roman" w:hAnsi="Times New Roman" w:cs="Times New Roman"/>
                <w:b/>
                <w:bCs/>
                <w:sz w:val="24"/>
                <w:szCs w:val="24"/>
              </w:rPr>
              <w:t xml:space="preserve"> 16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E5AED6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A0E82">
        <w:rPr>
          <w:rFonts w:ascii="Times New Roman" w:hAnsi="Times New Roman" w:cs="Times New Roman"/>
          <w:b/>
          <w:sz w:val="24"/>
          <w:szCs w:val="24"/>
        </w:rPr>
        <w:t>Rankas</w:t>
      </w:r>
      <w:r w:rsidR="00013157">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A0E82">
        <w:rPr>
          <w:rFonts w:ascii="Times New Roman" w:hAnsi="Times New Roman" w:cs="Times New Roman"/>
          <w:b/>
          <w:sz w:val="24"/>
          <w:szCs w:val="24"/>
          <w:lang w:eastAsia="zh-CN" w:bidi="hi-IN"/>
        </w:rPr>
        <w:t xml:space="preserve">“Gatves 9” – 11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B88C79F"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w:t>
      </w:r>
      <w:r w:rsidR="006A0E82">
        <w:rPr>
          <w:rFonts w:ascii="Times New Roman" w:hAnsi="Times New Roman" w:cs="Times New Roman"/>
          <w:sz w:val="24"/>
          <w:szCs w:val="24"/>
        </w:rPr>
        <w:t>5</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w:t>
      </w:r>
      <w:r w:rsidR="006A0E82">
        <w:rPr>
          <w:rFonts w:ascii="Times New Roman" w:hAnsi="Times New Roman" w:cs="Times New Roman"/>
          <w:sz w:val="24"/>
          <w:szCs w:val="24"/>
        </w:rPr>
        <w:t>7</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6A0E82" w:rsidRPr="006A0E82">
        <w:rPr>
          <w:rFonts w:ascii="Times New Roman" w:hAnsi="Times New Roman" w:cs="Times New Roman"/>
          <w:bCs/>
          <w:sz w:val="24"/>
          <w:szCs w:val="24"/>
          <w:lang w:eastAsia="zh-CN" w:bidi="hi-IN"/>
        </w:rPr>
        <w:t xml:space="preserve">“Gatves 9” – 11, Ranka, Rankas pagasts, Gulbenes novads, nodošanu </w:t>
      </w:r>
      <w:r w:rsidR="006A0E82" w:rsidRPr="006A0E82">
        <w:rPr>
          <w:rFonts w:ascii="Times New Roman" w:hAnsi="Times New Roman" w:cs="Times New Roman"/>
          <w:bCs/>
          <w:sz w:val="24"/>
          <w:szCs w:val="24"/>
        </w:rPr>
        <w:t>atsavināšanai</w:t>
      </w:r>
      <w:r w:rsidRPr="006A0E82">
        <w:rPr>
          <w:rFonts w:ascii="Times New Roman" w:hAnsi="Times New Roman" w:cs="Times New Roman"/>
          <w:bCs/>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1B7B08" w:rsidRPr="00D76052">
        <w:rPr>
          <w:rFonts w:ascii="Times New Roman" w:hAnsi="Times New Roman" w:cs="Times New Roman"/>
          <w:sz w:val="24"/>
          <w:szCs w:val="24"/>
          <w:lang w:eastAsia="zh-CN" w:bidi="hi-IN"/>
        </w:rPr>
        <w:t xml:space="preserve">, kas sastāv no telpu grupas ar kadastra apzīmējumu </w:t>
      </w:r>
      <w:r w:rsidR="001B7B08">
        <w:rPr>
          <w:rFonts w:ascii="Times New Roman" w:hAnsi="Times New Roman" w:cs="Times New Roman"/>
          <w:sz w:val="24"/>
          <w:szCs w:val="24"/>
          <w:lang w:eastAsia="zh-CN" w:bidi="hi-IN"/>
        </w:rPr>
        <w:t>5084 008 0316 001 011</w:t>
      </w:r>
      <w:r w:rsidR="001B7B08" w:rsidRPr="00D76052">
        <w:rPr>
          <w:rFonts w:ascii="Times New Roman" w:hAnsi="Times New Roman" w:cs="Times New Roman"/>
          <w:sz w:val="24"/>
          <w:szCs w:val="24"/>
          <w:lang w:eastAsia="zh-CN" w:bidi="hi-IN"/>
        </w:rPr>
        <w:t>, pie tās piederoš</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kopīpašuma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ajā</w:t>
      </w:r>
      <w:r w:rsidR="001B7B08" w:rsidRPr="00D76052">
        <w:rPr>
          <w:rFonts w:ascii="Times New Roman" w:hAnsi="Times New Roman" w:cs="Times New Roman"/>
          <w:sz w:val="24"/>
          <w:szCs w:val="24"/>
          <w:lang w:eastAsia="zh-CN" w:bidi="hi-IN"/>
        </w:rPr>
        <w:t xml:space="preserve">m daļām no būves ar kadastra apzīmējumu </w:t>
      </w:r>
      <w:r w:rsidR="001B7B08">
        <w:rPr>
          <w:rFonts w:ascii="Times New Roman" w:hAnsi="Times New Roman" w:cs="Times New Roman"/>
          <w:sz w:val="24"/>
          <w:szCs w:val="24"/>
          <w:lang w:eastAsia="zh-CN" w:bidi="hi-IN"/>
        </w:rPr>
        <w:t xml:space="preserve">5084 008 0316 001 </w:t>
      </w:r>
      <w:r w:rsidR="001B7B08" w:rsidRPr="00D76052">
        <w:rPr>
          <w:rFonts w:ascii="Times New Roman" w:hAnsi="Times New Roman" w:cs="Times New Roman"/>
          <w:sz w:val="24"/>
          <w:szCs w:val="24"/>
          <w:lang w:eastAsia="zh-CN" w:bidi="hi-IN"/>
        </w:rPr>
        <w:t>(</w:t>
      </w:r>
      <w:r w:rsidR="001B7B08">
        <w:rPr>
          <w:rFonts w:ascii="Times New Roman" w:hAnsi="Times New Roman" w:cs="Times New Roman"/>
          <w:sz w:val="24"/>
          <w:szCs w:val="24"/>
          <w:lang w:eastAsia="zh-CN" w:bidi="hi-IN"/>
        </w:rPr>
        <w:t>daudzdzīvokļu ēka</w:t>
      </w:r>
      <w:r w:rsidR="001B7B08" w:rsidRPr="00D76052">
        <w:rPr>
          <w:rFonts w:ascii="Times New Roman" w:hAnsi="Times New Roman" w:cs="Times New Roman"/>
          <w:sz w:val="24"/>
          <w:szCs w:val="24"/>
          <w:lang w:eastAsia="zh-CN" w:bidi="hi-IN"/>
        </w:rPr>
        <w:t xml:space="preserve">) un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zemes ar kadastra apzīmējumu </w:t>
      </w:r>
      <w:r w:rsidR="001B7B08">
        <w:rPr>
          <w:rFonts w:ascii="Times New Roman" w:hAnsi="Times New Roman" w:cs="Times New Roman"/>
          <w:sz w:val="24"/>
          <w:szCs w:val="24"/>
          <w:lang w:eastAsia="zh-CN" w:bidi="hi-IN"/>
        </w:rPr>
        <w:t xml:space="preserve">5084 008 0316, </w:t>
      </w:r>
      <w:r w:rsidR="001B7B08"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492AE5" w:rsidRPr="00492AE5">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73E14253" w:rsidR="004A289C" w:rsidRPr="004750FB" w:rsidRDefault="004A289C" w:rsidP="00492EA0">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492AE5" w:rsidRPr="00492AE5">
        <w:rPr>
          <w:rFonts w:ascii="Times New Roman" w:hAnsi="Times New Roman" w:cs="Times New Roman"/>
          <w:b/>
          <w:bCs/>
          <w:color w:val="000000" w:themeColor="text1"/>
          <w:sz w:val="24"/>
          <w:szCs w:val="24"/>
          <w:lang w:eastAsia="zh-CN" w:bidi="hi-IN"/>
        </w:rPr>
        <w:t>[…]</w:t>
      </w:r>
      <w:r w:rsidR="00492AE5">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0131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013157">
        <w:rPr>
          <w:rFonts w:ascii="Times New Roman" w:hAnsi="Times New Roman" w:cs="Times New Roman"/>
          <w:bCs/>
          <w:sz w:val="24"/>
          <w:szCs w:val="24"/>
          <w:lang w:eastAsia="zh-CN" w:bidi="hi-IN"/>
        </w:rPr>
        <w:t>348</w:t>
      </w:r>
      <w:r w:rsidR="001B7B08">
        <w:rPr>
          <w:rFonts w:ascii="Times New Roman" w:hAnsi="Times New Roman" w:cs="Times New Roman"/>
          <w:bCs/>
          <w:sz w:val="24"/>
          <w:szCs w:val="24"/>
          <w:lang w:eastAsia="zh-CN" w:bidi="hi-IN"/>
        </w:rPr>
        <w:t>3</w:t>
      </w:r>
      <w:r w:rsidRPr="00D73620">
        <w:rPr>
          <w:rFonts w:ascii="Times New Roman" w:hAnsi="Times New Roman" w:cs="Times New Roman"/>
          <w:bCs/>
          <w:sz w:val="24"/>
          <w:szCs w:val="24"/>
          <w:lang w:eastAsia="zh-CN" w:bidi="hi-IN"/>
        </w:rPr>
        <w:t>).</w:t>
      </w:r>
    </w:p>
    <w:p w14:paraId="022DA435" w14:textId="403D0E90" w:rsidR="004A289C" w:rsidRPr="004750FB" w:rsidRDefault="004A289C" w:rsidP="00492EA0">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92AE5" w:rsidRPr="00492AE5">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1B7B08">
        <w:rPr>
          <w:rFonts w:ascii="Times New Roman" w:hAnsi="Times New Roman" w:cs="Times New Roman"/>
          <w:sz w:val="24"/>
          <w:szCs w:val="24"/>
          <w:lang w:eastAsia="zh-CN" w:bidi="hi-IN"/>
        </w:rPr>
        <w:t>8</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1B7B08">
        <w:rPr>
          <w:rFonts w:ascii="Times New Roman" w:hAnsi="Times New Roman" w:cs="Times New Roman"/>
          <w:sz w:val="24"/>
          <w:szCs w:val="24"/>
        </w:rPr>
        <w:t>8</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1B7B08">
        <w:rPr>
          <w:rFonts w:ascii="Times New Roman" w:hAnsi="Times New Roman" w:cs="Times New Roman"/>
          <w:sz w:val="24"/>
          <w:szCs w:val="24"/>
        </w:rPr>
        <w:t>2748-B</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492EA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195D7CC"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92AE5" w:rsidRPr="00492AE5">
        <w:rPr>
          <w:rFonts w:ascii="Times New Roman" w:hAnsi="Times New Roman" w:cs="Times New Roman"/>
          <w:b/>
          <w:bCs/>
          <w:color w:val="000000" w:themeColor="text1"/>
          <w:sz w:val="24"/>
          <w:szCs w:val="24"/>
          <w:lang w:eastAsia="zh-CN" w:bidi="hi-IN"/>
        </w:rPr>
        <w:t>[…]</w:t>
      </w:r>
      <w:r w:rsidR="00492AE5">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7D264629"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1B7B08">
        <w:rPr>
          <w:rFonts w:ascii="Times New Roman" w:hAnsi="Times New Roman" w:cs="Times New Roman"/>
          <w:bCs/>
          <w:color w:val="000000" w:themeColor="text1"/>
          <w:sz w:val="24"/>
          <w:szCs w:val="24"/>
          <w:lang w:eastAsia="zh-CN" w:bidi="hi-IN"/>
        </w:rPr>
        <w:t>Gulbenes novada Rankas pagasta pārvaldi</w:t>
      </w:r>
      <w:r>
        <w:rPr>
          <w:rFonts w:ascii="Times New Roman" w:hAnsi="Times New Roman" w:cs="Times New Roman"/>
          <w:bCs/>
          <w:color w:val="000000" w:themeColor="text1"/>
          <w:sz w:val="24"/>
          <w:szCs w:val="24"/>
          <w:lang w:eastAsia="zh-CN" w:bidi="hi-IN"/>
        </w:rPr>
        <w:t xml:space="preserve"> un </w:t>
      </w:r>
      <w:r w:rsidR="00492AE5" w:rsidRPr="00492AE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1B7B08">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12.janvārī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1B7B08">
        <w:rPr>
          <w:rFonts w:ascii="Times New Roman" w:hAnsi="Times New Roman" w:cs="Times New Roman"/>
          <w:bCs/>
          <w:color w:val="000000" w:themeColor="text1"/>
          <w:sz w:val="24"/>
          <w:szCs w:val="24"/>
          <w:lang w:eastAsia="zh-CN" w:bidi="hi-IN"/>
        </w:rPr>
        <w:t>RA/9.5/23/9 (2026.gada 15.janvārī noslēgta pie līguma vienošanās Nr. DLRT/4.3/26/7).</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1B7B08">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31.decembrim</w:t>
      </w:r>
      <w:r w:rsidR="00454A77" w:rsidRPr="00875266">
        <w:rPr>
          <w:rFonts w:ascii="Times New Roman" w:hAnsi="Times New Roman" w:cs="Times New Roman"/>
          <w:bCs/>
          <w:color w:val="000000" w:themeColor="text1"/>
          <w:sz w:val="24"/>
          <w:szCs w:val="24"/>
          <w:lang w:eastAsia="zh-CN" w:bidi="hi-IN"/>
        </w:rPr>
        <w:t>;</w:t>
      </w:r>
    </w:p>
    <w:p w14:paraId="2402F011" w14:textId="6CA546CC"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492AE5" w:rsidRPr="00492AE5">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1F3E31C"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92AE5" w:rsidRPr="00492AE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E03E703" w14:textId="26C4CD9C" w:rsidR="00B3369E" w:rsidRPr="00441568" w:rsidRDefault="00B3369E" w:rsidP="00B3369E">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GES/2026/1.4/35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A913313" w14:textId="0B6F3346" w:rsidR="00333859" w:rsidRPr="00492EA0" w:rsidRDefault="00441568" w:rsidP="00333859">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333859" w:rsidRPr="00333859">
        <w:rPr>
          <w:rFonts w:ascii="Times New Roman" w:hAnsi="Times New Roman" w:cs="Times New Roman"/>
          <w:sz w:val="24"/>
          <w:szCs w:val="24"/>
          <w:lang w:eastAsia="zh-CN" w:bidi="hi-IN"/>
        </w:rPr>
        <w:t xml:space="preserve">un </w:t>
      </w:r>
      <w:r w:rsidR="00333859" w:rsidRPr="00333859">
        <w:rPr>
          <w:rFonts w:ascii="Times New Roman" w:hAnsi="Times New Roman" w:cs="Times New Roman"/>
          <w:bCs/>
          <w:sz w:val="24"/>
          <w:szCs w:val="24"/>
          <w:lang w:eastAsia="zh-CN" w:bidi="hi-IN"/>
        </w:rPr>
        <w:t xml:space="preserve">ņemot vērā Attīstības un tautsaimniecības komitejas </w:t>
      </w:r>
      <w:r w:rsidR="00333859" w:rsidRPr="00492EA0">
        <w:rPr>
          <w:rFonts w:ascii="Times New Roman" w:hAnsi="Times New Roman" w:cs="Times New Roman"/>
          <w:bCs/>
          <w:sz w:val="24"/>
          <w:szCs w:val="24"/>
          <w:lang w:eastAsia="zh-CN" w:bidi="hi-IN"/>
        </w:rPr>
        <w:t>un Finanšu komitejas apvienotās sēdes ieteikumu, atklāti balsojot</w:t>
      </w:r>
      <w:r w:rsidR="00492EA0" w:rsidRPr="00492EA0">
        <w:rPr>
          <w:rFonts w:ascii="Times New Roman" w:hAnsi="Times New Roman" w:cs="Times New Roman"/>
          <w:bCs/>
          <w:sz w:val="24"/>
          <w:szCs w:val="24"/>
          <w:lang w:eastAsia="zh-CN" w:bidi="hi-IN"/>
        </w:rPr>
        <w:t>:</w:t>
      </w:r>
      <w:r w:rsidR="00333859" w:rsidRPr="00492EA0">
        <w:rPr>
          <w:rFonts w:ascii="Times New Roman" w:hAnsi="Times New Roman" w:cs="Times New Roman"/>
          <w:bCs/>
          <w:sz w:val="24"/>
          <w:szCs w:val="24"/>
          <w:lang w:eastAsia="zh-CN" w:bidi="hi-IN"/>
        </w:rPr>
        <w:t xml:space="preserve"> </w:t>
      </w:r>
      <w:r w:rsidR="00492EA0" w:rsidRPr="00492EA0">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333859" w:rsidRPr="00492EA0">
        <w:rPr>
          <w:rFonts w:ascii="Times New Roman" w:hAnsi="Times New Roman" w:cs="Times New Roman"/>
          <w:bCs/>
          <w:sz w:val="24"/>
          <w:szCs w:val="24"/>
          <w:lang w:eastAsia="zh-CN" w:bidi="hi-IN"/>
        </w:rPr>
        <w:t>, Gulbenes novada pašvaldības dome NOLEMJ:</w:t>
      </w:r>
    </w:p>
    <w:p w14:paraId="75526E0F" w14:textId="506FCD69" w:rsidR="00441568" w:rsidRPr="00924C0F" w:rsidRDefault="00441568" w:rsidP="00333859">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1B7B08" w:rsidRPr="00D76052">
        <w:rPr>
          <w:rFonts w:ascii="Times New Roman" w:hAnsi="Times New Roman" w:cs="Times New Roman"/>
          <w:sz w:val="24"/>
          <w:szCs w:val="24"/>
          <w:lang w:eastAsia="zh-CN" w:bidi="hi-IN"/>
        </w:rPr>
        <w:t xml:space="preserve">, kas sastāv no telpu grupas ar kadastra apzīmējumu </w:t>
      </w:r>
      <w:r w:rsidR="001B7B08">
        <w:rPr>
          <w:rFonts w:ascii="Times New Roman" w:hAnsi="Times New Roman" w:cs="Times New Roman"/>
          <w:sz w:val="24"/>
          <w:szCs w:val="24"/>
          <w:lang w:eastAsia="zh-CN" w:bidi="hi-IN"/>
        </w:rPr>
        <w:t>5084 008 0316 001 011</w:t>
      </w:r>
      <w:r w:rsidR="001B7B08" w:rsidRPr="00D76052">
        <w:rPr>
          <w:rFonts w:ascii="Times New Roman" w:hAnsi="Times New Roman" w:cs="Times New Roman"/>
          <w:sz w:val="24"/>
          <w:szCs w:val="24"/>
          <w:lang w:eastAsia="zh-CN" w:bidi="hi-IN"/>
        </w:rPr>
        <w:t>, pie tās piederoš</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kopīpašuma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būves ar kadastra apzīmējumu </w:t>
      </w:r>
      <w:r w:rsidR="001B7B08">
        <w:rPr>
          <w:rFonts w:ascii="Times New Roman" w:hAnsi="Times New Roman" w:cs="Times New Roman"/>
          <w:sz w:val="24"/>
          <w:szCs w:val="24"/>
          <w:lang w:eastAsia="zh-CN" w:bidi="hi-IN"/>
        </w:rPr>
        <w:t xml:space="preserve">5084 008 0316 001 </w:t>
      </w:r>
      <w:r w:rsidR="001B7B08" w:rsidRPr="00D76052">
        <w:rPr>
          <w:rFonts w:ascii="Times New Roman" w:hAnsi="Times New Roman" w:cs="Times New Roman"/>
          <w:sz w:val="24"/>
          <w:szCs w:val="24"/>
          <w:lang w:eastAsia="zh-CN" w:bidi="hi-IN"/>
        </w:rPr>
        <w:t>(</w:t>
      </w:r>
      <w:r w:rsidR="001B7B08">
        <w:rPr>
          <w:rFonts w:ascii="Times New Roman" w:hAnsi="Times New Roman" w:cs="Times New Roman"/>
          <w:sz w:val="24"/>
          <w:szCs w:val="24"/>
          <w:lang w:eastAsia="zh-CN" w:bidi="hi-IN"/>
        </w:rPr>
        <w:t>daudzdzīvokļu ēka</w:t>
      </w:r>
      <w:r w:rsidR="001B7B08" w:rsidRPr="00D76052">
        <w:rPr>
          <w:rFonts w:ascii="Times New Roman" w:hAnsi="Times New Roman" w:cs="Times New Roman"/>
          <w:sz w:val="24"/>
          <w:szCs w:val="24"/>
          <w:lang w:eastAsia="zh-CN" w:bidi="hi-IN"/>
        </w:rPr>
        <w:t xml:space="preserve">) un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zemes ar kadastra apzīmējumu </w:t>
      </w:r>
      <w:r w:rsidR="001B7B08">
        <w:rPr>
          <w:rFonts w:ascii="Times New Roman" w:hAnsi="Times New Roman" w:cs="Times New Roman"/>
          <w:sz w:val="24"/>
          <w:szCs w:val="24"/>
          <w:lang w:eastAsia="zh-CN" w:bidi="hi-IN"/>
        </w:rPr>
        <w:t xml:space="preserve">5084 008 0316, </w:t>
      </w:r>
      <w:r w:rsidR="001B7B08"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92AE5" w:rsidRPr="00492AE5">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3A315CC5" w:rsidR="00441568" w:rsidRPr="00924C0F" w:rsidRDefault="00DA0E76" w:rsidP="00492AE5">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92AE5" w:rsidRPr="00492AE5">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46A" w14:textId="77777777" w:rsidR="00BF3822" w:rsidRDefault="00BF3822" w:rsidP="008B5C20">
      <w:pPr>
        <w:spacing w:after="0" w:line="240" w:lineRule="auto"/>
      </w:pPr>
      <w:r>
        <w:separator/>
      </w:r>
    </w:p>
  </w:endnote>
  <w:endnote w:type="continuationSeparator" w:id="0">
    <w:p w14:paraId="3CBD3E0C" w14:textId="77777777" w:rsidR="00BF3822" w:rsidRDefault="00BF382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3193" w14:textId="77777777" w:rsidR="00BF3822" w:rsidRDefault="00BF3822" w:rsidP="008B5C20">
      <w:pPr>
        <w:spacing w:after="0" w:line="240" w:lineRule="auto"/>
      </w:pPr>
      <w:r>
        <w:separator/>
      </w:r>
    </w:p>
  </w:footnote>
  <w:footnote w:type="continuationSeparator" w:id="0">
    <w:p w14:paraId="3EF03B61" w14:textId="77777777" w:rsidR="00BF3822" w:rsidRDefault="00BF382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01921607">
    <w:abstractNumId w:val="1"/>
  </w:num>
  <w:num w:numId="2" w16cid:durableId="1540849225">
    <w:abstractNumId w:val="0"/>
  </w:num>
  <w:num w:numId="3" w16cid:durableId="936449599">
    <w:abstractNumId w:val="3"/>
  </w:num>
  <w:num w:numId="4" w16cid:durableId="141158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29D"/>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B7B0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859"/>
    <w:rsid w:val="00333F51"/>
    <w:rsid w:val="003342C0"/>
    <w:rsid w:val="00341031"/>
    <w:rsid w:val="00346D83"/>
    <w:rsid w:val="00351578"/>
    <w:rsid w:val="003519E0"/>
    <w:rsid w:val="00354D1B"/>
    <w:rsid w:val="00355EB5"/>
    <w:rsid w:val="00357893"/>
    <w:rsid w:val="00357EFD"/>
    <w:rsid w:val="00361138"/>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31F3"/>
    <w:rsid w:val="003E3815"/>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2AE5"/>
    <w:rsid w:val="00492EA0"/>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434E"/>
    <w:rsid w:val="0053617D"/>
    <w:rsid w:val="00544B63"/>
    <w:rsid w:val="0054725A"/>
    <w:rsid w:val="00550342"/>
    <w:rsid w:val="00554273"/>
    <w:rsid w:val="00562098"/>
    <w:rsid w:val="00565250"/>
    <w:rsid w:val="005713C0"/>
    <w:rsid w:val="0057356C"/>
    <w:rsid w:val="00577D85"/>
    <w:rsid w:val="005837EF"/>
    <w:rsid w:val="005866F2"/>
    <w:rsid w:val="005961D8"/>
    <w:rsid w:val="00596E9C"/>
    <w:rsid w:val="005A10B5"/>
    <w:rsid w:val="005A77F1"/>
    <w:rsid w:val="005B257B"/>
    <w:rsid w:val="005B6E65"/>
    <w:rsid w:val="005B7EFE"/>
    <w:rsid w:val="005C6D5A"/>
    <w:rsid w:val="005C7B59"/>
    <w:rsid w:val="005D2BDE"/>
    <w:rsid w:val="005D2E52"/>
    <w:rsid w:val="005D49DF"/>
    <w:rsid w:val="005D6FEB"/>
    <w:rsid w:val="005E5709"/>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A0E82"/>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5AB3"/>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0722"/>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5579"/>
    <w:rsid w:val="00AB6518"/>
    <w:rsid w:val="00AC0E2D"/>
    <w:rsid w:val="00AC44CC"/>
    <w:rsid w:val="00AD0DA4"/>
    <w:rsid w:val="00AD1EE8"/>
    <w:rsid w:val="00AD4C74"/>
    <w:rsid w:val="00AE1FA2"/>
    <w:rsid w:val="00AF106F"/>
    <w:rsid w:val="00AF4811"/>
    <w:rsid w:val="00AF693B"/>
    <w:rsid w:val="00AF6A2B"/>
    <w:rsid w:val="00B05746"/>
    <w:rsid w:val="00B10B54"/>
    <w:rsid w:val="00B11E53"/>
    <w:rsid w:val="00B13CB7"/>
    <w:rsid w:val="00B3164D"/>
    <w:rsid w:val="00B3369E"/>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2D75"/>
    <w:rsid w:val="00BC34EB"/>
    <w:rsid w:val="00BC4679"/>
    <w:rsid w:val="00BC57E7"/>
    <w:rsid w:val="00BD1953"/>
    <w:rsid w:val="00BD2C74"/>
    <w:rsid w:val="00BD4C14"/>
    <w:rsid w:val="00BD7D52"/>
    <w:rsid w:val="00BE11E8"/>
    <w:rsid w:val="00BE1F76"/>
    <w:rsid w:val="00BE3A08"/>
    <w:rsid w:val="00BF2280"/>
    <w:rsid w:val="00BF3822"/>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5412</Words>
  <Characters>3086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2026-02-02T07:03:00Z</cp:lastPrinted>
  <dcterms:created xsi:type="dcterms:W3CDTF">2026-02-04T07:31:00Z</dcterms:created>
  <dcterms:modified xsi:type="dcterms:W3CDTF">2026-02-04T09:02:00Z</dcterms:modified>
</cp:coreProperties>
</file>