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628"/>
      </w:tblGrid>
      <w:tr w:rsidR="00A15C15" w14:paraId="19DA2DE9" w14:textId="77777777" w:rsidTr="00A15C15">
        <w:trPr>
          <w:trHeight w:val="80"/>
        </w:trPr>
        <w:tc>
          <w:tcPr>
            <w:tcW w:w="9628" w:type="dxa"/>
          </w:tcPr>
          <w:p w14:paraId="507B00CA" w14:textId="77777777" w:rsidR="00A15C15" w:rsidRDefault="00A15C15" w:rsidP="0019754C">
            <w:pPr>
              <w:jc w:val="center"/>
            </w:pPr>
            <w:r>
              <w:rPr>
                <w:noProof/>
              </w:rPr>
              <w:drawing>
                <wp:inline distT="0" distB="0" distL="0" distR="0" wp14:anchorId="1A98EF43" wp14:editId="781F8D11">
                  <wp:extent cx="658495" cy="688975"/>
                  <wp:effectExtent l="0" t="0" r="8255" b="0"/>
                  <wp:docPr id="2" name="Attēls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658495" cy="688975"/>
                          </a:xfrm>
                          <a:prstGeom prst="rect">
                            <a:avLst/>
                          </a:prstGeom>
                          <a:noFill/>
                        </pic:spPr>
                      </pic:pic>
                    </a:graphicData>
                  </a:graphic>
                </wp:inline>
              </w:drawing>
            </w:r>
          </w:p>
        </w:tc>
      </w:tr>
      <w:tr w:rsidR="00A15C15" w:rsidRPr="00FE2D0B" w14:paraId="01943834" w14:textId="77777777" w:rsidTr="00A15C15">
        <w:trPr>
          <w:trHeight w:val="80"/>
        </w:trPr>
        <w:tc>
          <w:tcPr>
            <w:tcW w:w="9628" w:type="dxa"/>
          </w:tcPr>
          <w:p w14:paraId="62200607" w14:textId="77777777" w:rsidR="00A15C15" w:rsidRPr="00FE2D0B" w:rsidRDefault="00A15C15" w:rsidP="0019754C">
            <w:pPr>
              <w:jc w:val="center"/>
              <w:rPr>
                <w:b/>
                <w:bCs/>
                <w:sz w:val="28"/>
                <w:szCs w:val="28"/>
              </w:rPr>
            </w:pPr>
            <w:r w:rsidRPr="00FE2D0B">
              <w:rPr>
                <w:b/>
                <w:bCs/>
                <w:sz w:val="28"/>
                <w:szCs w:val="28"/>
              </w:rPr>
              <w:t xml:space="preserve">Gulbenes novada </w:t>
            </w:r>
            <w:r>
              <w:rPr>
                <w:b/>
                <w:bCs/>
                <w:sz w:val="28"/>
                <w:szCs w:val="28"/>
              </w:rPr>
              <w:t xml:space="preserve">pašvaldības </w:t>
            </w:r>
            <w:r w:rsidRPr="00FE2D0B">
              <w:rPr>
                <w:b/>
                <w:bCs/>
                <w:sz w:val="28"/>
                <w:szCs w:val="28"/>
              </w:rPr>
              <w:t>stipendiju piešķiršanas komisija</w:t>
            </w:r>
          </w:p>
        </w:tc>
      </w:tr>
      <w:tr w:rsidR="00A15C15" w14:paraId="6CBC9F8E" w14:textId="77777777" w:rsidTr="0019754C">
        <w:tc>
          <w:tcPr>
            <w:tcW w:w="9628" w:type="dxa"/>
          </w:tcPr>
          <w:p w14:paraId="2E3CC775" w14:textId="77777777" w:rsidR="00A15C15" w:rsidRDefault="00A15C15" w:rsidP="00022E66"/>
        </w:tc>
      </w:tr>
      <w:tr w:rsidR="00A15C15" w14:paraId="1D31A72A" w14:textId="77777777" w:rsidTr="0019754C">
        <w:tc>
          <w:tcPr>
            <w:tcW w:w="9628" w:type="dxa"/>
            <w:tcBorders>
              <w:bottom w:val="single" w:sz="4" w:space="0" w:color="auto"/>
            </w:tcBorders>
          </w:tcPr>
          <w:p w14:paraId="1B41FDF1" w14:textId="77777777" w:rsidR="00A15C15" w:rsidRPr="00FE2D0B" w:rsidRDefault="00A15C15" w:rsidP="0019754C">
            <w:pPr>
              <w:jc w:val="center"/>
            </w:pPr>
            <w:r w:rsidRPr="00FE2D0B">
              <w:t>Ābeļu iela 2, Gulbene, Gulbenes nov., LV-4401</w:t>
            </w:r>
          </w:p>
          <w:p w14:paraId="4DB7BF45" w14:textId="77777777" w:rsidR="00A15C15" w:rsidRDefault="00A15C15" w:rsidP="0019754C">
            <w:pPr>
              <w:jc w:val="center"/>
            </w:pPr>
            <w:r w:rsidRPr="00FE2D0B">
              <w:t>Tālrunis 64497710, e-pasts:</w:t>
            </w:r>
            <w:r>
              <w:t xml:space="preserve"> </w:t>
            </w:r>
            <w:r w:rsidRPr="00FE2D0B">
              <w:t>dome@gulbene.lv</w:t>
            </w:r>
          </w:p>
        </w:tc>
      </w:tr>
    </w:tbl>
    <w:p w14:paraId="66D49B63" w14:textId="30A780FA" w:rsidR="00A15C15" w:rsidRDefault="00A15C15" w:rsidP="0053226C">
      <w:pPr>
        <w:jc w:val="center"/>
        <w:rPr>
          <w:b/>
          <w:bCs/>
        </w:rPr>
      </w:pPr>
      <w:r w:rsidRPr="00A15C15">
        <w:rPr>
          <w:b/>
          <w:bCs/>
        </w:rPr>
        <w:t>Gulbenes novada pašvaldības stipendiju piešķiršanas komisija</w:t>
      </w:r>
      <w:r w:rsidR="0053226C">
        <w:rPr>
          <w:b/>
          <w:bCs/>
        </w:rPr>
        <w:t>s</w:t>
      </w:r>
      <w:r w:rsidR="00B971CF">
        <w:rPr>
          <w:b/>
          <w:bCs/>
        </w:rPr>
        <w:t xml:space="preserve"> sēdes</w:t>
      </w:r>
      <w:r w:rsidR="0053226C">
        <w:rPr>
          <w:b/>
          <w:bCs/>
        </w:rPr>
        <w:t xml:space="preserve"> protokols</w:t>
      </w:r>
    </w:p>
    <w:p w14:paraId="6E2F176A" w14:textId="77777777" w:rsidR="0053226C" w:rsidRDefault="0053226C" w:rsidP="00A15C15">
      <w:pPr>
        <w:jc w:val="center"/>
      </w:pPr>
    </w:p>
    <w:p w14:paraId="5266676C" w14:textId="3A2794B9" w:rsidR="00A15C15" w:rsidRDefault="0053226C" w:rsidP="0053226C">
      <w:pPr>
        <w:rPr>
          <w:b/>
          <w:bCs/>
        </w:rPr>
      </w:pPr>
      <w:r>
        <w:rPr>
          <w:b/>
          <w:bCs/>
        </w:rPr>
        <w:t>202</w:t>
      </w:r>
      <w:r w:rsidR="006D3704">
        <w:rPr>
          <w:b/>
          <w:bCs/>
        </w:rPr>
        <w:t>6</w:t>
      </w:r>
      <w:r>
        <w:rPr>
          <w:b/>
          <w:bCs/>
        </w:rPr>
        <w:t>.</w:t>
      </w:r>
      <w:r w:rsidRPr="004B057C">
        <w:rPr>
          <w:b/>
          <w:bCs/>
        </w:rPr>
        <w:t>gada</w:t>
      </w:r>
      <w:r w:rsidR="00245722" w:rsidRPr="004B057C">
        <w:rPr>
          <w:b/>
          <w:bCs/>
        </w:rPr>
        <w:t xml:space="preserve"> </w:t>
      </w:r>
      <w:r w:rsidR="004B057C" w:rsidRPr="004B057C">
        <w:rPr>
          <w:b/>
          <w:bCs/>
        </w:rPr>
        <w:t>3</w:t>
      </w:r>
      <w:r w:rsidRPr="004B057C">
        <w:rPr>
          <w:b/>
          <w:bCs/>
        </w:rPr>
        <w:t>.februāris</w:t>
      </w:r>
      <w:r>
        <w:rPr>
          <w:b/>
          <w:bCs/>
        </w:rPr>
        <w:tab/>
      </w:r>
      <w:r>
        <w:rPr>
          <w:b/>
          <w:bCs/>
        </w:rPr>
        <w:tab/>
      </w:r>
      <w:r>
        <w:rPr>
          <w:b/>
          <w:bCs/>
        </w:rPr>
        <w:tab/>
      </w:r>
      <w:r>
        <w:rPr>
          <w:b/>
          <w:bCs/>
        </w:rPr>
        <w:tab/>
      </w:r>
      <w:r>
        <w:rPr>
          <w:b/>
          <w:bCs/>
        </w:rPr>
        <w:tab/>
      </w:r>
      <w:r>
        <w:rPr>
          <w:b/>
          <w:bCs/>
        </w:rPr>
        <w:tab/>
      </w:r>
      <w:r>
        <w:rPr>
          <w:b/>
          <w:bCs/>
        </w:rPr>
        <w:tab/>
      </w:r>
      <w:r>
        <w:rPr>
          <w:b/>
          <w:bCs/>
        </w:rPr>
        <w:tab/>
      </w:r>
      <w:r>
        <w:rPr>
          <w:b/>
          <w:bCs/>
        </w:rPr>
        <w:tab/>
        <w:t>Nr.1</w:t>
      </w:r>
    </w:p>
    <w:p w14:paraId="612FDC4B" w14:textId="77777777" w:rsidR="0053226C" w:rsidRDefault="0053226C" w:rsidP="0053226C">
      <w:pPr>
        <w:jc w:val="both"/>
        <w:rPr>
          <w:b/>
          <w:bCs/>
        </w:rPr>
      </w:pPr>
    </w:p>
    <w:p w14:paraId="27821B24" w14:textId="3DF85CB3" w:rsidR="009726C4" w:rsidRPr="00245722" w:rsidRDefault="0053226C" w:rsidP="0066023A">
      <w:pPr>
        <w:spacing w:line="360" w:lineRule="auto"/>
        <w:jc w:val="both"/>
        <w:rPr>
          <w:b/>
          <w:bCs/>
        </w:rPr>
      </w:pPr>
      <w:r>
        <w:rPr>
          <w:b/>
          <w:bCs/>
        </w:rPr>
        <w:t xml:space="preserve">Sēde </w:t>
      </w:r>
      <w:r w:rsidR="009726C4">
        <w:rPr>
          <w:b/>
          <w:bCs/>
        </w:rPr>
        <w:t xml:space="preserve">sasaukta: </w:t>
      </w:r>
      <w:r w:rsidR="009726C4" w:rsidRPr="004B057C">
        <w:t>202</w:t>
      </w:r>
      <w:r w:rsidR="006D3704" w:rsidRPr="004B057C">
        <w:t>6</w:t>
      </w:r>
      <w:r w:rsidR="009726C4" w:rsidRPr="004B057C">
        <w:t xml:space="preserve">.gada </w:t>
      </w:r>
      <w:r w:rsidR="004B057C" w:rsidRPr="004B057C">
        <w:t>16</w:t>
      </w:r>
      <w:r w:rsidR="00022E66" w:rsidRPr="004B057C">
        <w:t>.</w:t>
      </w:r>
      <w:r w:rsidR="004B057C" w:rsidRPr="004B057C">
        <w:t>janvārī</w:t>
      </w:r>
      <w:r w:rsidR="00022E66" w:rsidRPr="004B057C">
        <w:t xml:space="preserve"> </w:t>
      </w:r>
      <w:r w:rsidR="00BB6D9B" w:rsidRPr="004B057C">
        <w:t>plkst.</w:t>
      </w:r>
      <w:r w:rsidR="004B057C" w:rsidRPr="004B057C">
        <w:t>10</w:t>
      </w:r>
      <w:r w:rsidR="00BB6D9B" w:rsidRPr="004B057C">
        <w:t>:</w:t>
      </w:r>
      <w:r w:rsidR="004B057C" w:rsidRPr="004B057C">
        <w:t>20</w:t>
      </w:r>
      <w:r w:rsidR="00BB6D9B" w:rsidRPr="004B057C">
        <w:t>;</w:t>
      </w:r>
    </w:p>
    <w:p w14:paraId="0451D4B5" w14:textId="09E7727F" w:rsidR="0053226C" w:rsidRDefault="009726C4" w:rsidP="0066023A">
      <w:pPr>
        <w:spacing w:line="360" w:lineRule="auto"/>
        <w:jc w:val="both"/>
        <w:rPr>
          <w:b/>
          <w:bCs/>
        </w:rPr>
      </w:pPr>
      <w:r w:rsidRPr="00245722">
        <w:rPr>
          <w:b/>
          <w:bCs/>
        </w:rPr>
        <w:t>Sēde atklāta</w:t>
      </w:r>
      <w:r w:rsidRPr="004B057C">
        <w:rPr>
          <w:b/>
          <w:bCs/>
        </w:rPr>
        <w:t xml:space="preserve">: </w:t>
      </w:r>
      <w:r w:rsidRPr="004B057C">
        <w:t>202</w:t>
      </w:r>
      <w:r w:rsidR="006D3704" w:rsidRPr="004B057C">
        <w:t>6</w:t>
      </w:r>
      <w:r w:rsidRPr="004B057C">
        <w:t xml:space="preserve">.gada </w:t>
      </w:r>
      <w:r w:rsidR="004B057C" w:rsidRPr="004B057C">
        <w:t>3</w:t>
      </w:r>
      <w:r w:rsidR="00022E66" w:rsidRPr="004B057C">
        <w:t>.</w:t>
      </w:r>
      <w:r w:rsidRPr="004B057C">
        <w:t>februārī plkst.</w:t>
      </w:r>
      <w:r w:rsidR="004B057C" w:rsidRPr="004B057C">
        <w:t>14</w:t>
      </w:r>
      <w:r w:rsidRPr="004B057C">
        <w:t>:</w:t>
      </w:r>
      <w:r w:rsidR="004B057C" w:rsidRPr="004B057C">
        <w:t>00</w:t>
      </w:r>
      <w:r w:rsidRPr="004B057C">
        <w:t>;</w:t>
      </w:r>
      <w:r>
        <w:t xml:space="preserve"> </w:t>
      </w:r>
    </w:p>
    <w:p w14:paraId="51DEA126" w14:textId="4B4C68E5" w:rsidR="009726C4" w:rsidRDefault="009726C4" w:rsidP="0066023A">
      <w:pPr>
        <w:spacing w:line="360" w:lineRule="auto"/>
        <w:jc w:val="both"/>
      </w:pPr>
      <w:r>
        <w:rPr>
          <w:b/>
          <w:bCs/>
        </w:rPr>
        <w:t xml:space="preserve">Sēdi vada: </w:t>
      </w:r>
      <w:r w:rsidRPr="009726C4">
        <w:t>Gulbenes novada pašvaldības stipendiju piešķiršanas komisijas</w:t>
      </w:r>
      <w:r w:rsidR="00B971CF">
        <w:t xml:space="preserve"> (turpmāk – Komisija)</w:t>
      </w:r>
      <w:r w:rsidRPr="009726C4">
        <w:t xml:space="preserve"> priekšsēdētājs </w:t>
      </w:r>
      <w:proofErr w:type="spellStart"/>
      <w:r w:rsidR="006D3704">
        <w:t>Valtis</w:t>
      </w:r>
      <w:proofErr w:type="spellEnd"/>
      <w:r w:rsidR="006D3704">
        <w:t xml:space="preserve"> Krauklis</w:t>
      </w:r>
      <w:r>
        <w:t>;</w:t>
      </w:r>
    </w:p>
    <w:p w14:paraId="719C700A" w14:textId="2F7D8B42" w:rsidR="009726C4" w:rsidRDefault="009726C4" w:rsidP="0066023A">
      <w:pPr>
        <w:spacing w:line="360" w:lineRule="auto"/>
        <w:jc w:val="both"/>
      </w:pPr>
      <w:r w:rsidRPr="009726C4">
        <w:rPr>
          <w:b/>
          <w:bCs/>
        </w:rPr>
        <w:t>Sēdi protokolē:</w:t>
      </w:r>
      <w:r>
        <w:t xml:space="preserve"> </w:t>
      </w:r>
      <w:r w:rsidR="00B971CF">
        <w:t xml:space="preserve">Komisijas </w:t>
      </w:r>
      <w:r w:rsidRPr="009726C4">
        <w:t>sekretāre</w:t>
      </w:r>
      <w:r>
        <w:t xml:space="preserve"> Lauma Silauniece;</w:t>
      </w:r>
    </w:p>
    <w:p w14:paraId="1AC38967" w14:textId="0C287670" w:rsidR="009726C4" w:rsidRDefault="009726C4" w:rsidP="0066023A">
      <w:pPr>
        <w:spacing w:line="360" w:lineRule="auto"/>
        <w:jc w:val="both"/>
      </w:pPr>
      <w:r w:rsidRPr="009726C4">
        <w:rPr>
          <w:b/>
          <w:bCs/>
        </w:rPr>
        <w:t>Sēdē piedalās:</w:t>
      </w:r>
      <w:r>
        <w:t xml:space="preserve"> </w:t>
      </w:r>
      <w:r w:rsidR="00B971CF">
        <w:t xml:space="preserve">Komisijas </w:t>
      </w:r>
      <w:r>
        <w:t xml:space="preserve">locekļi: </w:t>
      </w:r>
      <w:bookmarkStart w:id="0" w:name="_Hlk158124073"/>
      <w:proofErr w:type="spellStart"/>
      <w:r w:rsidR="006D3704">
        <w:t>Valtis</w:t>
      </w:r>
      <w:proofErr w:type="spellEnd"/>
      <w:r w:rsidR="006D3704">
        <w:t xml:space="preserve"> Krauklis</w:t>
      </w:r>
      <w:r w:rsidR="00F5225C">
        <w:t xml:space="preserve">, </w:t>
      </w:r>
      <w:r w:rsidR="00022E66" w:rsidRPr="00022E66">
        <w:t xml:space="preserve">Dace </w:t>
      </w:r>
      <w:proofErr w:type="spellStart"/>
      <w:r w:rsidR="00022E66" w:rsidRPr="00022E66">
        <w:t>Kablukova</w:t>
      </w:r>
      <w:proofErr w:type="spellEnd"/>
      <w:r w:rsidR="00022E66">
        <w:t xml:space="preserve">, </w:t>
      </w:r>
      <w:r w:rsidR="006D3704" w:rsidRPr="006D3704">
        <w:t xml:space="preserve">Ineta </w:t>
      </w:r>
      <w:proofErr w:type="spellStart"/>
      <w:r w:rsidR="006D3704" w:rsidRPr="006D3704">
        <w:t>Maltavniece</w:t>
      </w:r>
      <w:proofErr w:type="spellEnd"/>
      <w:r w:rsidR="006D3704" w:rsidRPr="006D3704">
        <w:t xml:space="preserve">, </w:t>
      </w:r>
      <w:r w:rsidR="00022E66" w:rsidRPr="00CD6D06">
        <w:t xml:space="preserve">Aiga </w:t>
      </w:r>
      <w:proofErr w:type="spellStart"/>
      <w:r w:rsidR="00022E66" w:rsidRPr="00CD6D06">
        <w:t>Vagule</w:t>
      </w:r>
      <w:proofErr w:type="spellEnd"/>
      <w:r w:rsidR="007E5DA2" w:rsidRPr="00CD6D06">
        <w:t xml:space="preserve">, Sandra </w:t>
      </w:r>
      <w:proofErr w:type="spellStart"/>
      <w:r w:rsidR="007E5DA2" w:rsidRPr="00CD6D06">
        <w:t>Dikmane</w:t>
      </w:r>
      <w:proofErr w:type="spellEnd"/>
      <w:r w:rsidR="007E5DA2" w:rsidRPr="00CD6D06">
        <w:t xml:space="preserve">, </w:t>
      </w:r>
      <w:r w:rsidR="008B5D69" w:rsidRPr="00CD6D06">
        <w:t xml:space="preserve">Inese </w:t>
      </w:r>
      <w:r w:rsidR="008B5D69">
        <w:t>Lesiņa</w:t>
      </w:r>
      <w:r w:rsidR="003B2E41">
        <w:t xml:space="preserve">. </w:t>
      </w:r>
    </w:p>
    <w:p w14:paraId="615AF22B" w14:textId="07B37F54" w:rsidR="004B057C" w:rsidRDefault="004B057C" w:rsidP="0066023A">
      <w:pPr>
        <w:spacing w:line="360" w:lineRule="auto"/>
        <w:jc w:val="both"/>
      </w:pPr>
      <w:r w:rsidRPr="004B057C">
        <w:rPr>
          <w:b/>
          <w:bCs/>
        </w:rPr>
        <w:t>Sēdē nepiedalās:</w:t>
      </w:r>
      <w:r>
        <w:t xml:space="preserve"> </w:t>
      </w:r>
      <w:r w:rsidRPr="00CD6D06">
        <w:t>Komisijas locekļi: Normunds Audzišs.</w:t>
      </w:r>
      <w:r>
        <w:t xml:space="preserve"> </w:t>
      </w:r>
    </w:p>
    <w:bookmarkEnd w:id="0"/>
    <w:p w14:paraId="433AD9C3" w14:textId="77777777" w:rsidR="008B5D69" w:rsidRDefault="008B5D69" w:rsidP="0026034A">
      <w:pPr>
        <w:rPr>
          <w:b/>
          <w:bCs/>
        </w:rPr>
      </w:pPr>
    </w:p>
    <w:p w14:paraId="06723FF0" w14:textId="58C2C636" w:rsidR="00A15C15" w:rsidRPr="0026034A" w:rsidRDefault="009726C4" w:rsidP="0026034A">
      <w:pPr>
        <w:rPr>
          <w:b/>
          <w:bCs/>
        </w:rPr>
      </w:pPr>
      <w:r>
        <w:rPr>
          <w:b/>
          <w:bCs/>
        </w:rPr>
        <w:t>D</w:t>
      </w:r>
      <w:r w:rsidRPr="00D77F60">
        <w:rPr>
          <w:b/>
          <w:bCs/>
        </w:rPr>
        <w:t>arba kārtība</w:t>
      </w:r>
      <w:r>
        <w:rPr>
          <w:b/>
          <w:bCs/>
        </w:rPr>
        <w:t>:</w:t>
      </w:r>
    </w:p>
    <w:p w14:paraId="1601F460" w14:textId="240890E0" w:rsidR="00A15C15" w:rsidRDefault="00A15C15" w:rsidP="00022E66">
      <w:pPr>
        <w:spacing w:line="360" w:lineRule="auto"/>
        <w:ind w:firstLine="720"/>
        <w:jc w:val="both"/>
      </w:pPr>
      <w:r>
        <w:t>Stipendiju piešķiršanai atbalstāmo studiju nozaru un iespējamā pirmreizēji atbalstāmo stipendiātu skaita izvirzīšana 202</w:t>
      </w:r>
      <w:r w:rsidR="006D3704">
        <w:t>6</w:t>
      </w:r>
      <w:r>
        <w:t xml:space="preserve">.gadam. </w:t>
      </w:r>
    </w:p>
    <w:p w14:paraId="796D7F2C" w14:textId="09212B95" w:rsidR="0026034A" w:rsidRPr="00575A1B" w:rsidRDefault="0026034A" w:rsidP="00022E66">
      <w:pPr>
        <w:rPr>
          <w:color w:val="000000" w:themeColor="text1"/>
        </w:rPr>
      </w:pPr>
    </w:p>
    <w:p w14:paraId="78B4A65A" w14:textId="68D7C170" w:rsidR="0026034A" w:rsidRPr="00DE7201" w:rsidRDefault="0026034A" w:rsidP="0019123E">
      <w:pPr>
        <w:pBdr>
          <w:bottom w:val="single" w:sz="12" w:space="0" w:color="auto"/>
        </w:pBdr>
        <w:jc w:val="center"/>
        <w:rPr>
          <w:rFonts w:eastAsia="Calibri"/>
          <w:b/>
        </w:rPr>
      </w:pPr>
      <w:r w:rsidRPr="00DE7201">
        <w:rPr>
          <w:rFonts w:eastAsia="Calibri"/>
          <w:b/>
          <w:noProof/>
        </w:rPr>
        <w:t xml:space="preserve">Par </w:t>
      </w:r>
      <w:r>
        <w:rPr>
          <w:rFonts w:eastAsia="Calibri"/>
          <w:b/>
          <w:noProof/>
        </w:rPr>
        <w:t>s</w:t>
      </w:r>
      <w:r w:rsidRPr="0026034A">
        <w:rPr>
          <w:rFonts w:eastAsia="Calibri"/>
          <w:b/>
          <w:noProof/>
        </w:rPr>
        <w:t>tipendiju piešķiršanai atbalstāmo studiju nozaru un iespējamā pirmreizēji atbalstāmo stipendiātu skaita izvirzīšana 202</w:t>
      </w:r>
      <w:r w:rsidR="006D3704">
        <w:rPr>
          <w:rFonts w:eastAsia="Calibri"/>
          <w:b/>
          <w:noProof/>
        </w:rPr>
        <w:t>6</w:t>
      </w:r>
      <w:r w:rsidRPr="0026034A">
        <w:rPr>
          <w:rFonts w:eastAsia="Calibri"/>
          <w:b/>
          <w:noProof/>
        </w:rPr>
        <w:t>.gadam.</w:t>
      </w:r>
    </w:p>
    <w:p w14:paraId="455ED623" w14:textId="31AFD3EC" w:rsidR="0026034A" w:rsidRDefault="0026034A" w:rsidP="0019123E">
      <w:pPr>
        <w:jc w:val="both"/>
        <w:rPr>
          <w:rFonts w:eastAsia="Calibri"/>
        </w:rPr>
      </w:pPr>
      <w:r w:rsidRPr="00575A1B">
        <w:rPr>
          <w:rFonts w:eastAsia="Calibri"/>
        </w:rPr>
        <w:t xml:space="preserve">ZIŅO: </w:t>
      </w:r>
      <w:r w:rsidR="006D3704">
        <w:rPr>
          <w:rFonts w:eastAsia="Calibri"/>
          <w:noProof/>
        </w:rPr>
        <w:t>Valtis Krauklis</w:t>
      </w:r>
      <w:r w:rsidR="00F5225C">
        <w:rPr>
          <w:rFonts w:eastAsia="Calibri"/>
          <w:noProof/>
        </w:rPr>
        <w:t>;</w:t>
      </w:r>
    </w:p>
    <w:p w14:paraId="45EC94EE" w14:textId="3DC4247D" w:rsidR="0026034A" w:rsidRPr="006D3704" w:rsidRDefault="0026034A" w:rsidP="0019123E">
      <w:pPr>
        <w:jc w:val="both"/>
        <w:rPr>
          <w:rFonts w:eastAsia="Calibri"/>
        </w:rPr>
      </w:pPr>
      <w:r>
        <w:rPr>
          <w:rFonts w:eastAsia="Calibri"/>
        </w:rPr>
        <w:t>DEBATĒS PIEDALĀS:</w:t>
      </w:r>
      <w:r w:rsidR="006D3704">
        <w:rPr>
          <w:rFonts w:eastAsia="Calibri"/>
        </w:rPr>
        <w:t xml:space="preserve"> </w:t>
      </w:r>
      <w:proofErr w:type="spellStart"/>
      <w:r w:rsidR="006D3704">
        <w:rPr>
          <w:rFonts w:eastAsia="Calibri"/>
        </w:rPr>
        <w:t>Valtis</w:t>
      </w:r>
      <w:proofErr w:type="spellEnd"/>
      <w:r w:rsidR="006D3704">
        <w:rPr>
          <w:rFonts w:eastAsia="Calibri"/>
        </w:rPr>
        <w:t xml:space="preserve"> Krauklis</w:t>
      </w:r>
      <w:r w:rsidR="0019123E">
        <w:rPr>
          <w:rFonts w:eastAsia="Calibri"/>
        </w:rPr>
        <w:t xml:space="preserve">, </w:t>
      </w:r>
      <w:r w:rsidR="0019123E" w:rsidRPr="0019123E">
        <w:rPr>
          <w:rFonts w:eastAsia="Calibri"/>
        </w:rPr>
        <w:t xml:space="preserve">Ineta </w:t>
      </w:r>
      <w:proofErr w:type="spellStart"/>
      <w:r w:rsidR="0019123E" w:rsidRPr="0019123E">
        <w:rPr>
          <w:rFonts w:eastAsia="Calibri"/>
        </w:rPr>
        <w:t>Maltavniece</w:t>
      </w:r>
      <w:proofErr w:type="spellEnd"/>
      <w:r w:rsidR="0019123E" w:rsidRPr="0019123E">
        <w:rPr>
          <w:rFonts w:eastAsia="Calibri"/>
        </w:rPr>
        <w:t>, D</w:t>
      </w:r>
      <w:r w:rsidR="0019123E" w:rsidRPr="00FB6884">
        <w:rPr>
          <w:rFonts w:eastAsia="Calibri"/>
        </w:rPr>
        <w:t xml:space="preserve">ace </w:t>
      </w:r>
      <w:proofErr w:type="spellStart"/>
      <w:r w:rsidR="0019123E" w:rsidRPr="00FB6884">
        <w:rPr>
          <w:rFonts w:eastAsia="Calibri"/>
        </w:rPr>
        <w:t>Kablukova</w:t>
      </w:r>
      <w:proofErr w:type="spellEnd"/>
      <w:r w:rsidR="0019123E" w:rsidRPr="00FB6884">
        <w:rPr>
          <w:rFonts w:eastAsia="Calibri"/>
        </w:rPr>
        <w:t xml:space="preserve">, Aiga </w:t>
      </w:r>
      <w:proofErr w:type="spellStart"/>
      <w:r w:rsidR="0019123E" w:rsidRPr="00FB6884">
        <w:rPr>
          <w:rFonts w:eastAsia="Calibri"/>
        </w:rPr>
        <w:t>Vagule</w:t>
      </w:r>
      <w:proofErr w:type="spellEnd"/>
      <w:r w:rsidR="0019123E" w:rsidRPr="00FB6884">
        <w:rPr>
          <w:rFonts w:eastAsia="Calibri"/>
        </w:rPr>
        <w:t xml:space="preserve">, Sandra </w:t>
      </w:r>
      <w:proofErr w:type="spellStart"/>
      <w:r w:rsidR="0019123E" w:rsidRPr="00FB6884">
        <w:rPr>
          <w:rFonts w:eastAsia="Calibri"/>
        </w:rPr>
        <w:t>Dikmane</w:t>
      </w:r>
      <w:proofErr w:type="spellEnd"/>
      <w:r w:rsidR="00CD6D06" w:rsidRPr="00FB6884">
        <w:rPr>
          <w:rFonts w:eastAsia="Calibri"/>
        </w:rPr>
        <w:t>,</w:t>
      </w:r>
      <w:r w:rsidR="0019123E" w:rsidRPr="00FB6884">
        <w:rPr>
          <w:rFonts w:eastAsia="Calibri"/>
        </w:rPr>
        <w:t xml:space="preserve"> Inese Lesiņa.</w:t>
      </w:r>
    </w:p>
    <w:p w14:paraId="384DDDD1" w14:textId="77777777" w:rsidR="00A15C15" w:rsidRDefault="00A15C15" w:rsidP="0047420B">
      <w:pPr>
        <w:jc w:val="both"/>
      </w:pPr>
    </w:p>
    <w:p w14:paraId="7660244E" w14:textId="5B868A03" w:rsidR="0047420B" w:rsidRDefault="0047420B" w:rsidP="0047420B">
      <w:pPr>
        <w:spacing w:line="360" w:lineRule="auto"/>
        <w:jc w:val="both"/>
      </w:pPr>
      <w:r>
        <w:tab/>
      </w:r>
      <w:r w:rsidRPr="0047420B">
        <w:t>Komisijas locekļi diskutē</w:t>
      </w:r>
      <w:r>
        <w:t xml:space="preserve"> par to, kādas studiju nozares stipendiju piešķiršanai atbalstītas iepriekšējos gad</w:t>
      </w:r>
      <w:r w:rsidR="005414D9">
        <w:t xml:space="preserve">os. </w:t>
      </w:r>
    </w:p>
    <w:p w14:paraId="63ECB113" w14:textId="3A791BF6" w:rsidR="0047420B" w:rsidRDefault="0047420B" w:rsidP="0047420B">
      <w:pPr>
        <w:spacing w:line="360" w:lineRule="auto"/>
        <w:ind w:firstLine="720"/>
        <w:jc w:val="both"/>
      </w:pPr>
      <w:r>
        <w:t xml:space="preserve">Komisijas sekretāre </w:t>
      </w:r>
      <w:proofErr w:type="spellStart"/>
      <w:r>
        <w:t>L.Silauniece</w:t>
      </w:r>
      <w:proofErr w:type="spellEnd"/>
      <w:r>
        <w:t xml:space="preserve"> informē par to, ka Komisija</w:t>
      </w:r>
      <w:r w:rsidR="005414D9">
        <w:t xml:space="preserve"> </w:t>
      </w:r>
      <w:r>
        <w:t>nav ierobežota noteikt arī vairāk kā trīs atbalstāmās studiju nozares, kā arī informē par līgumsaist</w:t>
      </w:r>
      <w:r w:rsidR="0004260F">
        <w:t>ību</w:t>
      </w:r>
      <w:r>
        <w:t>, ko uzņēmušies iepriekšējo gadu stipendiāti</w:t>
      </w:r>
      <w:r w:rsidR="0004260F">
        <w:t xml:space="preserve">, izpildi. </w:t>
      </w:r>
    </w:p>
    <w:p w14:paraId="4319EA26" w14:textId="65756E25" w:rsidR="0047420B" w:rsidRDefault="0047420B" w:rsidP="0047420B">
      <w:pPr>
        <w:spacing w:line="360" w:lineRule="auto"/>
        <w:ind w:firstLine="720"/>
        <w:jc w:val="both"/>
      </w:pPr>
      <w:r>
        <w:t xml:space="preserve">Komisijas locekļi diskutē par to, kā iepriekšējo gadu stipendiāti pilda līgumsaistības. </w:t>
      </w:r>
    </w:p>
    <w:p w14:paraId="38CFE4B2" w14:textId="5A31D55C" w:rsidR="003C1D94" w:rsidRDefault="0047420B" w:rsidP="0047420B">
      <w:pPr>
        <w:spacing w:line="360" w:lineRule="auto"/>
        <w:ind w:firstLine="720"/>
        <w:jc w:val="both"/>
      </w:pPr>
      <w:r>
        <w:t>Komisijas locek</w:t>
      </w:r>
      <w:r w:rsidR="003C1D94">
        <w:t xml:space="preserve">le </w:t>
      </w:r>
      <w:proofErr w:type="spellStart"/>
      <w:r w:rsidR="003C1D94">
        <w:t>I.Lesiņa</w:t>
      </w:r>
      <w:proofErr w:type="spellEnd"/>
      <w:r w:rsidR="003C1D94">
        <w:t xml:space="preserve"> norāda, ka Gulbenes novada pašvaldības sociālās aprūpes centros pieprasījums pēc fizioterapeita ir lielāks nekā tas līdz šim nodrošināts.</w:t>
      </w:r>
    </w:p>
    <w:p w14:paraId="115285D6" w14:textId="29299F90" w:rsidR="003C1D94" w:rsidRDefault="003C1D94" w:rsidP="0047420B">
      <w:pPr>
        <w:spacing w:line="360" w:lineRule="auto"/>
        <w:ind w:firstLine="720"/>
        <w:jc w:val="both"/>
      </w:pPr>
      <w:r>
        <w:t xml:space="preserve">Komisijas locekle </w:t>
      </w:r>
      <w:proofErr w:type="spellStart"/>
      <w:r>
        <w:t>D.Kablukova</w:t>
      </w:r>
      <w:proofErr w:type="spellEnd"/>
      <w:r>
        <w:t xml:space="preserve"> norāda, ka arī Gulbenes novada pašvaldības izglītības iestādēs būtu pieprasījums pēc fizioterapeita, kas, piemēram, varētu nodrošināt izglītojamo koriģējošo vingrošanu. </w:t>
      </w:r>
    </w:p>
    <w:p w14:paraId="1D639A55" w14:textId="63424DE5" w:rsidR="0047420B" w:rsidRDefault="003C1D94" w:rsidP="0047420B">
      <w:pPr>
        <w:spacing w:line="360" w:lineRule="auto"/>
        <w:ind w:firstLine="720"/>
        <w:jc w:val="both"/>
      </w:pPr>
      <w:r>
        <w:lastRenderedPageBreak/>
        <w:t>Komisijas loce</w:t>
      </w:r>
      <w:r w:rsidR="005414D9">
        <w:t>kļi</w:t>
      </w:r>
      <w:r>
        <w:t xml:space="preserve"> </w:t>
      </w:r>
      <w:proofErr w:type="spellStart"/>
      <w:r>
        <w:t>A.Vagule</w:t>
      </w:r>
      <w:proofErr w:type="spellEnd"/>
      <w:r>
        <w:t xml:space="preserve">, </w:t>
      </w:r>
      <w:proofErr w:type="spellStart"/>
      <w:r>
        <w:t>D.Kablukova</w:t>
      </w:r>
      <w:proofErr w:type="spellEnd"/>
      <w:r>
        <w:t xml:space="preserve"> un </w:t>
      </w:r>
      <w:proofErr w:type="spellStart"/>
      <w:r>
        <w:t>I.Lesiņa</w:t>
      </w:r>
      <w:proofErr w:type="spellEnd"/>
      <w:r>
        <w:t xml:space="preserve"> </w:t>
      </w:r>
      <w:r w:rsidR="0047420B">
        <w:t>izsaka priekšlikumu Komisijas priekšsēdētājam</w:t>
      </w:r>
      <w:r w:rsidR="005414D9">
        <w:t xml:space="preserve"> </w:t>
      </w:r>
      <w:proofErr w:type="spellStart"/>
      <w:r w:rsidR="005414D9">
        <w:t>V.Krauklim</w:t>
      </w:r>
      <w:proofErr w:type="spellEnd"/>
      <w:r w:rsidR="0047420B">
        <w:t xml:space="preserve"> virzīt jautājumu par to, vai Gulbenes novada pašvaldībā būtu iespējams izveidot jaunu</w:t>
      </w:r>
      <w:r>
        <w:t xml:space="preserve"> </w:t>
      </w:r>
      <w:r w:rsidR="0047420B">
        <w:t xml:space="preserve">vakanci fizioterapeitam, </w:t>
      </w:r>
      <w:r>
        <w:t xml:space="preserve">lai nodrošinātu pilnas slodzes darbu iepriekšējo gadu stipendiātei </w:t>
      </w:r>
      <w:r w:rsidR="00961F33">
        <w:t xml:space="preserve">[…]. </w:t>
      </w:r>
    </w:p>
    <w:p w14:paraId="2FFCBBC3" w14:textId="0E2173C8" w:rsidR="0047420B" w:rsidRDefault="0047420B" w:rsidP="0047420B">
      <w:pPr>
        <w:spacing w:line="360" w:lineRule="auto"/>
        <w:jc w:val="both"/>
      </w:pPr>
      <w:r>
        <w:tab/>
        <w:t xml:space="preserve">Komisijas locekle </w:t>
      </w:r>
      <w:proofErr w:type="spellStart"/>
      <w:r>
        <w:t>D.Kablukova</w:t>
      </w:r>
      <w:proofErr w:type="spellEnd"/>
      <w:r>
        <w:t xml:space="preserve"> norāda, ka arī šogad noteikti vajadzētu atbalstīt izglītības nozari, jo pedagogu joprojām trūkst. </w:t>
      </w:r>
    </w:p>
    <w:p w14:paraId="01B0DFA2" w14:textId="6205879D" w:rsidR="003C1D94" w:rsidRDefault="003C1D94" w:rsidP="0047420B">
      <w:pPr>
        <w:spacing w:line="360" w:lineRule="auto"/>
        <w:jc w:val="both"/>
      </w:pPr>
      <w:r>
        <w:tab/>
        <w:t xml:space="preserve">Komisijas priekšsēdētājs </w:t>
      </w:r>
      <w:proofErr w:type="spellStart"/>
      <w:r>
        <w:t>V.Krauklis</w:t>
      </w:r>
      <w:proofErr w:type="spellEnd"/>
      <w:r>
        <w:t xml:space="preserve"> norāda, ka </w:t>
      </w:r>
      <w:r w:rsidRPr="003C1D94">
        <w:t xml:space="preserve">arī šogad noteikti vajadzētu atbalstīt </w:t>
      </w:r>
      <w:r>
        <w:t xml:space="preserve">medicīnas </w:t>
      </w:r>
      <w:r w:rsidRPr="003C1D94">
        <w:t>nozari</w:t>
      </w:r>
      <w:r>
        <w:t xml:space="preserve">. </w:t>
      </w:r>
    </w:p>
    <w:p w14:paraId="25A0D444" w14:textId="13B029C4" w:rsidR="003C1D94" w:rsidRDefault="003C1D94" w:rsidP="0047420B">
      <w:pPr>
        <w:spacing w:line="360" w:lineRule="auto"/>
        <w:jc w:val="both"/>
      </w:pPr>
      <w:r>
        <w:tab/>
        <w:t xml:space="preserve">Komisijas locekļi </w:t>
      </w:r>
      <w:proofErr w:type="spellStart"/>
      <w:r>
        <w:t>I.Lesiņa</w:t>
      </w:r>
      <w:proofErr w:type="spellEnd"/>
      <w:r>
        <w:t xml:space="preserve">, </w:t>
      </w:r>
      <w:proofErr w:type="spellStart"/>
      <w:r>
        <w:t>S.Dikmane</w:t>
      </w:r>
      <w:proofErr w:type="spellEnd"/>
      <w:r>
        <w:t xml:space="preserve">, </w:t>
      </w:r>
      <w:proofErr w:type="spellStart"/>
      <w:r>
        <w:t>V.Krauklis</w:t>
      </w:r>
      <w:proofErr w:type="spellEnd"/>
      <w:r>
        <w:t xml:space="preserve"> diskutē par to, ka šogad vajadzētu atbalstīt tās pašas nozares, kuras tika atbalstītas iepriekšējos gadus. </w:t>
      </w:r>
    </w:p>
    <w:p w14:paraId="452FCC2F" w14:textId="3815B25A" w:rsidR="00394F82" w:rsidRDefault="003C1D94" w:rsidP="003C1D94">
      <w:pPr>
        <w:spacing w:line="360" w:lineRule="auto"/>
        <w:ind w:firstLine="720"/>
        <w:jc w:val="both"/>
        <w:rPr>
          <w:highlight w:val="yellow"/>
        </w:rPr>
      </w:pPr>
      <w:r w:rsidRPr="003C1D94">
        <w:t>Komisijas locekļi diskutē, ka nav vienas konkrētas nozares, kurā nepieciešams piesaistīt speciālistus, jo trūkst ļoti daudz speciālistu, līdz ar to 2026.gadā stipendiju piešķiršanai atbalstāmajām studiju nozarēm būtu jābūt tādām pašām kā 2025.gadā, proti, izglītības, sociālajai un medicīnas nozarei.</w:t>
      </w:r>
    </w:p>
    <w:p w14:paraId="415E0608" w14:textId="596F2F82" w:rsidR="0047420B" w:rsidRDefault="0047420B" w:rsidP="0047420B">
      <w:pPr>
        <w:spacing w:line="360" w:lineRule="auto"/>
        <w:ind w:firstLine="720"/>
        <w:jc w:val="both"/>
      </w:pPr>
      <w:r>
        <w:t xml:space="preserve">Komisijas priekšsēdētājs </w:t>
      </w:r>
      <w:proofErr w:type="spellStart"/>
      <w:r w:rsidR="003C1D94">
        <w:t>V.Krauklis</w:t>
      </w:r>
      <w:proofErr w:type="spellEnd"/>
      <w:r w:rsidR="003C1D94">
        <w:t xml:space="preserve"> </w:t>
      </w:r>
      <w:r>
        <w:t>informē Komisijas locekļus, ka, aprunājoties ar Gulbenes novada Centrālās pārvaldes Finanšu nodaļas darbiniekiem, kas atbildīgi par Gulbenes novada pašvaldības budžeta sastādīšanu, noskaidrots, ka 2026.gada Gulbenes novada pašvaldības budžetā būtu iespējams iekļaut finansējumu, lai 2026.gadā pirmreizēji atbalstītu vienu stipendiātu.</w:t>
      </w:r>
    </w:p>
    <w:p w14:paraId="1326AD52" w14:textId="265683A2" w:rsidR="00DB5A6B" w:rsidRDefault="00DB5A6B" w:rsidP="00B971CF">
      <w:pPr>
        <w:spacing w:line="360" w:lineRule="auto"/>
        <w:ind w:firstLine="720"/>
        <w:jc w:val="both"/>
      </w:pPr>
      <w:r>
        <w:t xml:space="preserve">Gulbenes novada pašvaldības domes 2023.gada </w:t>
      </w:r>
      <w:r w:rsidR="00656D88">
        <w:t>27.aprīļa saistošo noteikumu Nr.3 “</w:t>
      </w:r>
      <w:r w:rsidR="00656D88" w:rsidRPr="00656D88">
        <w:t>Par Gulbenes novada pašvaldības stipendijas piešķiršanas kārtību</w:t>
      </w:r>
      <w:r w:rsidR="00656D88">
        <w:t>” 13.5.apakšpunkts nosaka, ka k</w:t>
      </w:r>
      <w:r w:rsidR="00656D88" w:rsidRPr="00656D88">
        <w:t>omisija nodrošina un uzrauga ar stipendiju piešķiršanu saistītos jautājumus, kā arī</w:t>
      </w:r>
      <w:r w:rsidR="00656D88">
        <w:t xml:space="preserve"> </w:t>
      </w:r>
      <w:r w:rsidR="00656D88" w:rsidRPr="00656D88">
        <w:t>sagatavo priekšlikumus par tām studiju nozarēm, kurās studējošajiem nākamajā gadā būtu nepieciešams piešķirt stipendijas, kā arī iespējamo stipendiātu skaitu.</w:t>
      </w:r>
    </w:p>
    <w:p w14:paraId="0B8131A1" w14:textId="5C03DCEA" w:rsidR="00656D88" w:rsidRDefault="00656D88" w:rsidP="00B971CF">
      <w:pPr>
        <w:spacing w:line="360" w:lineRule="auto"/>
        <w:ind w:firstLine="720"/>
        <w:jc w:val="both"/>
      </w:pPr>
      <w:r>
        <w:t xml:space="preserve">2023.gada 25.maija Gulbenes novada pašvaldības stipendiju piešķiršanas komisijas nolikuma 4.1.apakšpunkts nosaka, ka komisijas uzdevums ir </w:t>
      </w:r>
      <w:r w:rsidRPr="00656D88">
        <w:t>sadarbībā ar nozares speciālistiem apkopot informāciju par stipendiju piešķiršanai atbalstāmām studiju nozarēm</w:t>
      </w:r>
      <w:r>
        <w:t xml:space="preserve">, savukārt 4.2.apakšpunkts nosaka, ka komisija sagatavo </w:t>
      </w:r>
      <w:r w:rsidRPr="00656D88">
        <w:t>priekšlikumus domei par stipendiju piešķiršanai atbalstāmām studiju nozarēm un kopējo pirmreizēji atbalstāmo stipendiātu skaitu kārtējā gada budžetā paredzēto līdzekļu ietvaros</w:t>
      </w:r>
      <w:r>
        <w:t xml:space="preserve">. </w:t>
      </w:r>
    </w:p>
    <w:p w14:paraId="4D4A672F" w14:textId="09F5A401" w:rsidR="0026034A" w:rsidRDefault="00656D88" w:rsidP="00656D88">
      <w:pPr>
        <w:spacing w:line="360" w:lineRule="auto"/>
        <w:ind w:firstLine="720"/>
        <w:jc w:val="both"/>
      </w:pPr>
      <w:r>
        <w:t xml:space="preserve">Ņemot vērā minēto un pamatojoties uz </w:t>
      </w:r>
      <w:r w:rsidRPr="00656D88">
        <w:t>Gulbenes novada pašvaldības domes 2023.gada 27.aprīļa saistošo noteikumu Nr.3 “Par Gulbenes novada pašvaldības stipendijas piešķiršanas kārtību” 13.5.apakšpunkt</w:t>
      </w:r>
      <w:r>
        <w:t xml:space="preserve">u un </w:t>
      </w:r>
      <w:r w:rsidRPr="00656D88">
        <w:t>2023.gada 25.maija Gulbenes novada pašvaldības stipendiju piešķiršanas komisijas nolikuma 4.1.</w:t>
      </w:r>
      <w:r>
        <w:t xml:space="preserve"> un 4.2.apakšpunktu, </w:t>
      </w:r>
      <w:r w:rsidR="00B971CF">
        <w:t>K</w:t>
      </w:r>
      <w:r w:rsidR="0026034A">
        <w:t>omisija atklāti balsojot:</w:t>
      </w:r>
      <w:r>
        <w:t xml:space="preserve"> </w:t>
      </w:r>
      <w:r w:rsidR="0026034A" w:rsidRPr="0016506D">
        <w:rPr>
          <w:noProof/>
        </w:rPr>
        <w:t>ar</w:t>
      </w:r>
      <w:r w:rsidR="00A03F6A">
        <w:rPr>
          <w:noProof/>
        </w:rPr>
        <w:t xml:space="preserve"> </w:t>
      </w:r>
      <w:r w:rsidR="00231D32">
        <w:rPr>
          <w:noProof/>
        </w:rPr>
        <w:t>6</w:t>
      </w:r>
      <w:r w:rsidR="007E5DA2">
        <w:rPr>
          <w:noProof/>
        </w:rPr>
        <w:t xml:space="preserve"> </w:t>
      </w:r>
      <w:r w:rsidR="0026034A" w:rsidRPr="0016506D">
        <w:rPr>
          <w:noProof/>
        </w:rPr>
        <w:t xml:space="preserve">balsīm </w:t>
      </w:r>
      <w:r w:rsidR="0026034A">
        <w:rPr>
          <w:noProof/>
        </w:rPr>
        <w:t>“</w:t>
      </w:r>
      <w:r w:rsidR="0026034A" w:rsidRPr="0016506D">
        <w:rPr>
          <w:noProof/>
        </w:rPr>
        <w:t>Par</w:t>
      </w:r>
      <w:r w:rsidR="0026034A">
        <w:rPr>
          <w:noProof/>
        </w:rPr>
        <w:t>”</w:t>
      </w:r>
      <w:r w:rsidR="0026034A" w:rsidRPr="0016506D">
        <w:rPr>
          <w:noProof/>
        </w:rPr>
        <w:t xml:space="preserve"> </w:t>
      </w:r>
      <w:r w:rsidR="0026034A" w:rsidRPr="004216B4">
        <w:rPr>
          <w:noProof/>
        </w:rPr>
        <w:t>(</w:t>
      </w:r>
      <w:r w:rsidR="006D3704" w:rsidRPr="00CD6D06">
        <w:rPr>
          <w:noProof/>
        </w:rPr>
        <w:t>Valtis Krauklis</w:t>
      </w:r>
      <w:r w:rsidR="0026034A" w:rsidRPr="00CD6D06">
        <w:rPr>
          <w:noProof/>
        </w:rPr>
        <w:t>,</w:t>
      </w:r>
      <w:r w:rsidR="007B00E2" w:rsidRPr="00CD6D06">
        <w:rPr>
          <w:noProof/>
        </w:rPr>
        <w:t xml:space="preserve"> Ineta Maltavniece,</w:t>
      </w:r>
      <w:r w:rsidR="006C61D1" w:rsidRPr="00CD6D06">
        <w:rPr>
          <w:noProof/>
        </w:rPr>
        <w:t xml:space="preserve"> Dace Kablukova, Aiga Vagule</w:t>
      </w:r>
      <w:r w:rsidR="007E5DA2" w:rsidRPr="00CD6D06">
        <w:rPr>
          <w:noProof/>
        </w:rPr>
        <w:t>, Sandra Dikmane</w:t>
      </w:r>
      <w:r w:rsidR="008B5D69" w:rsidRPr="00CD6D06">
        <w:rPr>
          <w:noProof/>
        </w:rPr>
        <w:t>, Inese Lesiņa</w:t>
      </w:r>
      <w:r w:rsidR="0026034A" w:rsidRPr="00CD6D06">
        <w:rPr>
          <w:noProof/>
        </w:rPr>
        <w:t>),</w:t>
      </w:r>
      <w:r w:rsidR="0026034A" w:rsidRPr="0016506D">
        <w:rPr>
          <w:noProof/>
        </w:rPr>
        <w:t xml:space="preserve"> </w:t>
      </w:r>
      <w:r w:rsidR="0026034A">
        <w:rPr>
          <w:noProof/>
        </w:rPr>
        <w:t>“</w:t>
      </w:r>
      <w:r w:rsidR="0026034A" w:rsidRPr="0016506D">
        <w:rPr>
          <w:noProof/>
        </w:rPr>
        <w:t>Pret</w:t>
      </w:r>
      <w:r w:rsidR="0026034A">
        <w:rPr>
          <w:noProof/>
        </w:rPr>
        <w:t>”</w:t>
      </w:r>
      <w:r w:rsidR="0026034A" w:rsidRPr="0016506D">
        <w:rPr>
          <w:noProof/>
        </w:rPr>
        <w:t xml:space="preserve"> – nav, </w:t>
      </w:r>
      <w:r w:rsidR="0026034A">
        <w:rPr>
          <w:noProof/>
        </w:rPr>
        <w:t>“</w:t>
      </w:r>
      <w:r w:rsidR="0026034A" w:rsidRPr="0016506D">
        <w:rPr>
          <w:noProof/>
        </w:rPr>
        <w:t>Atturas</w:t>
      </w:r>
      <w:r w:rsidR="0026034A">
        <w:rPr>
          <w:noProof/>
        </w:rPr>
        <w:t>”</w:t>
      </w:r>
      <w:r w:rsidR="0026034A" w:rsidRPr="0016506D">
        <w:rPr>
          <w:noProof/>
        </w:rPr>
        <w:t xml:space="preserve"> – nav, </w:t>
      </w:r>
      <w:r w:rsidR="0026034A">
        <w:rPr>
          <w:noProof/>
        </w:rPr>
        <w:t>“</w:t>
      </w:r>
      <w:r w:rsidR="0026034A" w:rsidRPr="0016506D">
        <w:rPr>
          <w:noProof/>
        </w:rPr>
        <w:t>Nepiedalās</w:t>
      </w:r>
      <w:r w:rsidR="0026034A">
        <w:rPr>
          <w:noProof/>
        </w:rPr>
        <w:t>”</w:t>
      </w:r>
      <w:r w:rsidR="0026034A" w:rsidRPr="0016506D">
        <w:rPr>
          <w:noProof/>
        </w:rPr>
        <w:t xml:space="preserve"> – nav</w:t>
      </w:r>
      <w:r w:rsidR="0026034A">
        <w:t>, NOLEMJ</w:t>
      </w:r>
      <w:r w:rsidR="0026034A" w:rsidRPr="00B24B3A">
        <w:t>:</w:t>
      </w:r>
    </w:p>
    <w:p w14:paraId="10D1CAFE" w14:textId="14B75FB1" w:rsidR="007B00E2" w:rsidRPr="00231D32" w:rsidRDefault="007B00E2" w:rsidP="007B00E2">
      <w:pPr>
        <w:pStyle w:val="Sarakstarindkopa"/>
        <w:numPr>
          <w:ilvl w:val="0"/>
          <w:numId w:val="2"/>
        </w:numPr>
        <w:spacing w:line="360" w:lineRule="auto"/>
        <w:jc w:val="both"/>
      </w:pPr>
      <w:r>
        <w:lastRenderedPageBreak/>
        <w:t xml:space="preserve">Virzīt uz Gulbenes novada pašvaldības domes sēdi apstiprināšanai šādas </w:t>
      </w:r>
      <w:r w:rsidRPr="007B00E2">
        <w:t xml:space="preserve">stipendiju </w:t>
      </w:r>
      <w:r w:rsidRPr="00231D32">
        <w:t>piešķiršanai atbalstāmās studiju nozares 202</w:t>
      </w:r>
      <w:r w:rsidR="006D3704" w:rsidRPr="00231D32">
        <w:t>6</w:t>
      </w:r>
      <w:r w:rsidRPr="00231D32">
        <w:t>.gadā:</w:t>
      </w:r>
    </w:p>
    <w:p w14:paraId="7C97BA5A" w14:textId="71142F30" w:rsidR="007B00E2" w:rsidRPr="00231D32" w:rsidRDefault="00394F82" w:rsidP="007B00E2">
      <w:pPr>
        <w:pStyle w:val="Sarakstarindkopa"/>
        <w:numPr>
          <w:ilvl w:val="1"/>
          <w:numId w:val="2"/>
        </w:numPr>
        <w:spacing w:line="360" w:lineRule="auto"/>
        <w:jc w:val="both"/>
      </w:pPr>
      <w:r w:rsidRPr="00231D32">
        <w:t xml:space="preserve"> </w:t>
      </w:r>
      <w:r w:rsidR="00A03F6A" w:rsidRPr="00231D32">
        <w:t>izglītības nozari</w:t>
      </w:r>
      <w:r w:rsidR="007B00E2" w:rsidRPr="00231D32">
        <w:t>;</w:t>
      </w:r>
    </w:p>
    <w:p w14:paraId="4FF8CA16" w14:textId="485511CC" w:rsidR="007B00E2" w:rsidRPr="00231D32" w:rsidRDefault="00A03F6A" w:rsidP="007B00E2">
      <w:pPr>
        <w:pStyle w:val="Sarakstarindkopa"/>
        <w:numPr>
          <w:ilvl w:val="1"/>
          <w:numId w:val="2"/>
        </w:numPr>
        <w:spacing w:line="360" w:lineRule="auto"/>
        <w:jc w:val="both"/>
      </w:pPr>
      <w:r w:rsidRPr="00231D32">
        <w:t xml:space="preserve"> sociālo nozari</w:t>
      </w:r>
      <w:r w:rsidR="007B00E2" w:rsidRPr="00231D32">
        <w:t>;</w:t>
      </w:r>
    </w:p>
    <w:p w14:paraId="0C10A573" w14:textId="4AE351BF" w:rsidR="007B00E2" w:rsidRPr="00231D32" w:rsidRDefault="00A03F6A" w:rsidP="007B00E2">
      <w:pPr>
        <w:pStyle w:val="Sarakstarindkopa"/>
        <w:numPr>
          <w:ilvl w:val="1"/>
          <w:numId w:val="2"/>
        </w:numPr>
        <w:spacing w:line="360" w:lineRule="auto"/>
        <w:jc w:val="both"/>
      </w:pPr>
      <w:r w:rsidRPr="00231D32">
        <w:t xml:space="preserve"> medicīnas nozari</w:t>
      </w:r>
      <w:r w:rsidR="00130709" w:rsidRPr="00231D32">
        <w:t xml:space="preserve">. </w:t>
      </w:r>
    </w:p>
    <w:p w14:paraId="29C260C7" w14:textId="2CF57AF7" w:rsidR="00022E66" w:rsidRPr="004216B4" w:rsidRDefault="0066023A" w:rsidP="00022E66">
      <w:pPr>
        <w:pStyle w:val="Sarakstarindkopa"/>
        <w:numPr>
          <w:ilvl w:val="0"/>
          <w:numId w:val="2"/>
        </w:numPr>
        <w:spacing w:line="360" w:lineRule="auto"/>
        <w:jc w:val="both"/>
      </w:pPr>
      <w:r w:rsidRPr="004216B4">
        <w:t>Virzīt uz Gulbenes novada pašvaldības domes sēdi apstiprināšanai kopējo pirmreizēji atbalstāmo stipendiātu skait</w:t>
      </w:r>
      <w:r w:rsidR="00F5225C" w:rsidRPr="004216B4">
        <w:t>u</w:t>
      </w:r>
      <w:r w:rsidRPr="004216B4">
        <w:t xml:space="preserve"> 202</w:t>
      </w:r>
      <w:r w:rsidR="006D3704">
        <w:t>6</w:t>
      </w:r>
      <w:r w:rsidRPr="004216B4">
        <w:t>.</w:t>
      </w:r>
      <w:r w:rsidRPr="00FB6884">
        <w:t xml:space="preserve">gadā – </w:t>
      </w:r>
      <w:r w:rsidR="0047420B" w:rsidRPr="0047420B">
        <w:t>viens</w:t>
      </w:r>
      <w:r w:rsidRPr="0047420B">
        <w:t xml:space="preserve"> stipendiāts.</w:t>
      </w:r>
      <w:r w:rsidRPr="004216B4">
        <w:t xml:space="preserve"> </w:t>
      </w:r>
    </w:p>
    <w:p w14:paraId="423A8E0E" w14:textId="77777777" w:rsidR="00022E66" w:rsidRPr="00022E66" w:rsidRDefault="00022E66" w:rsidP="00022E66">
      <w:pPr>
        <w:spacing w:line="360" w:lineRule="auto"/>
        <w:jc w:val="both"/>
      </w:pPr>
    </w:p>
    <w:p w14:paraId="58D4BC6C" w14:textId="4D815628" w:rsidR="007B00E2" w:rsidRPr="00440890" w:rsidRDefault="007B00E2" w:rsidP="007B00E2">
      <w:r>
        <w:t>Sēde slēgta</w:t>
      </w:r>
      <w:r w:rsidRPr="00440890">
        <w:t xml:space="preserve"> </w:t>
      </w:r>
      <w:r w:rsidR="0066023A" w:rsidRPr="004B057C">
        <w:t>202</w:t>
      </w:r>
      <w:r w:rsidR="006D3704" w:rsidRPr="004B057C">
        <w:t>6</w:t>
      </w:r>
      <w:r w:rsidR="0066023A" w:rsidRPr="004B057C">
        <w:t xml:space="preserve">.gada </w:t>
      </w:r>
      <w:r w:rsidR="004B057C" w:rsidRPr="004B057C">
        <w:t>3</w:t>
      </w:r>
      <w:r w:rsidR="0066023A" w:rsidRPr="004B057C">
        <w:t xml:space="preserve">.februārī </w:t>
      </w:r>
      <w:r w:rsidRPr="0047420B">
        <w:t>plkst.</w:t>
      </w:r>
      <w:r w:rsidR="00231D32" w:rsidRPr="0047420B">
        <w:t>1</w:t>
      </w:r>
      <w:r w:rsidR="0047420B" w:rsidRPr="0047420B">
        <w:t>5</w:t>
      </w:r>
      <w:r w:rsidR="00022E66" w:rsidRPr="0047420B">
        <w:rPr>
          <w:noProof/>
        </w:rPr>
        <w:t>:</w:t>
      </w:r>
      <w:r w:rsidR="0047420B" w:rsidRPr="0047420B">
        <w:rPr>
          <w:noProof/>
        </w:rPr>
        <w:t>00</w:t>
      </w:r>
      <w:r w:rsidR="008057A2" w:rsidRPr="0047420B">
        <w:rPr>
          <w:noProof/>
        </w:rPr>
        <w:t>.</w:t>
      </w:r>
    </w:p>
    <w:p w14:paraId="00356E1D" w14:textId="77777777" w:rsidR="00022E66" w:rsidRDefault="00022E66" w:rsidP="0066023A">
      <w:pPr>
        <w:overflowPunct w:val="0"/>
        <w:autoSpaceDE w:val="0"/>
        <w:autoSpaceDN w:val="0"/>
        <w:adjustRightInd w:val="0"/>
        <w:jc w:val="both"/>
        <w:rPr>
          <w:rFonts w:eastAsia="Times New Roman" w:cs="Times New Roman"/>
          <w:bCs/>
        </w:rPr>
      </w:pPr>
    </w:p>
    <w:p w14:paraId="7106B7EE" w14:textId="67A6184C" w:rsidR="003F6B6E" w:rsidRPr="00022E66" w:rsidRDefault="0066023A" w:rsidP="0066023A">
      <w:pPr>
        <w:overflowPunct w:val="0"/>
        <w:autoSpaceDE w:val="0"/>
        <w:autoSpaceDN w:val="0"/>
        <w:adjustRightInd w:val="0"/>
        <w:jc w:val="both"/>
        <w:rPr>
          <w:rFonts w:eastAsia="Times New Roman" w:cs="Times New Roman"/>
        </w:rPr>
      </w:pPr>
      <w:r w:rsidRPr="0066023A">
        <w:rPr>
          <w:rFonts w:eastAsia="Times New Roman" w:cs="Times New Roman"/>
          <w:bCs/>
        </w:rPr>
        <w:t>Komisijas priekšsēdētājs</w:t>
      </w:r>
      <w:r w:rsidRPr="0066023A">
        <w:rPr>
          <w:rFonts w:eastAsiaTheme="minorEastAsia" w:cs="Times New Roman"/>
        </w:rPr>
        <w:t xml:space="preserve">    </w:t>
      </w:r>
      <w:r w:rsidRPr="0066023A">
        <w:rPr>
          <w:rFonts w:eastAsia="Times New Roman" w:cs="Times New Roman"/>
        </w:rPr>
        <w:tab/>
      </w:r>
      <w:r w:rsidRPr="0066023A">
        <w:rPr>
          <w:rFonts w:eastAsia="Times New Roman" w:cs="Times New Roman"/>
        </w:rPr>
        <w:tab/>
      </w:r>
      <w:r w:rsidRPr="0066023A">
        <w:rPr>
          <w:rFonts w:eastAsia="Times New Roman" w:cs="Times New Roman"/>
        </w:rPr>
        <w:tab/>
      </w:r>
      <w:r w:rsidRPr="0066023A">
        <w:rPr>
          <w:rFonts w:eastAsia="Times New Roman" w:cs="Times New Roman"/>
        </w:rPr>
        <w:tab/>
      </w:r>
      <w:r w:rsidRPr="0066023A">
        <w:rPr>
          <w:rFonts w:eastAsia="Times New Roman" w:cs="Times New Roman"/>
        </w:rPr>
        <w:tab/>
      </w:r>
      <w:r w:rsidRPr="0066023A">
        <w:rPr>
          <w:rFonts w:eastAsia="Times New Roman" w:cs="Times New Roman"/>
        </w:rPr>
        <w:tab/>
      </w:r>
      <w:proofErr w:type="spellStart"/>
      <w:r w:rsidR="006D3704">
        <w:rPr>
          <w:rFonts w:eastAsia="Times New Roman" w:cs="Times New Roman"/>
        </w:rPr>
        <w:t>V.Krauklis</w:t>
      </w:r>
      <w:proofErr w:type="spellEnd"/>
    </w:p>
    <w:p w14:paraId="2A9E4ECE" w14:textId="44F8B0A6" w:rsidR="0066023A" w:rsidRPr="008057A2" w:rsidRDefault="0066023A" w:rsidP="008057A2">
      <w:pPr>
        <w:spacing w:line="276" w:lineRule="auto"/>
        <w:jc w:val="both"/>
        <w:rPr>
          <w:rFonts w:eastAsia="Times New Roman" w:cs="Times New Roman"/>
        </w:rPr>
      </w:pPr>
      <w:r w:rsidRPr="0066023A">
        <w:rPr>
          <w:rFonts w:eastAsiaTheme="minorEastAsia" w:cs="Times New Roman"/>
        </w:rPr>
        <w:tab/>
      </w:r>
      <w:r w:rsidRPr="0066023A">
        <w:rPr>
          <w:rFonts w:eastAsiaTheme="minorEastAsia" w:cs="Times New Roman"/>
        </w:rPr>
        <w:tab/>
      </w:r>
      <w:r w:rsidRPr="0066023A">
        <w:rPr>
          <w:rFonts w:eastAsiaTheme="minorEastAsia" w:cs="Times New Roman"/>
        </w:rPr>
        <w:tab/>
      </w:r>
      <w:r w:rsidRPr="0066023A">
        <w:rPr>
          <w:rFonts w:eastAsiaTheme="minorEastAsia" w:cs="Times New Roman"/>
        </w:rPr>
        <w:tab/>
      </w:r>
      <w:r w:rsidRPr="0066023A">
        <w:rPr>
          <w:rFonts w:eastAsiaTheme="minorEastAsia" w:cs="Times New Roman"/>
        </w:rPr>
        <w:tab/>
      </w:r>
    </w:p>
    <w:p w14:paraId="1641EF48" w14:textId="69FF1524" w:rsidR="0066023A" w:rsidRPr="0066023A" w:rsidRDefault="0066023A" w:rsidP="0066023A">
      <w:pPr>
        <w:overflowPunct w:val="0"/>
        <w:autoSpaceDE w:val="0"/>
        <w:autoSpaceDN w:val="0"/>
        <w:adjustRightInd w:val="0"/>
        <w:jc w:val="both"/>
        <w:rPr>
          <w:rFonts w:eastAsia="Times New Roman" w:cs="Times New Roman"/>
        </w:rPr>
      </w:pPr>
      <w:r w:rsidRPr="0066023A">
        <w:rPr>
          <w:rFonts w:eastAsia="Times New Roman" w:cs="Times New Roman"/>
          <w:bCs/>
        </w:rPr>
        <w:t xml:space="preserve">Komisijas </w:t>
      </w:r>
      <w:r w:rsidRPr="0066023A">
        <w:rPr>
          <w:rFonts w:eastAsia="Times New Roman" w:cs="Times New Roman"/>
        </w:rPr>
        <w:t>sekretāre</w:t>
      </w:r>
      <w:r w:rsidRPr="0066023A">
        <w:rPr>
          <w:rFonts w:eastAsia="Times New Roman" w:cs="Times New Roman"/>
        </w:rPr>
        <w:tab/>
      </w:r>
      <w:r w:rsidRPr="0066023A">
        <w:rPr>
          <w:rFonts w:eastAsia="Times New Roman" w:cs="Times New Roman"/>
        </w:rPr>
        <w:tab/>
      </w:r>
      <w:r w:rsidRPr="0066023A">
        <w:rPr>
          <w:rFonts w:eastAsia="Times New Roman" w:cs="Times New Roman"/>
        </w:rPr>
        <w:tab/>
      </w:r>
      <w:r w:rsidRPr="0066023A">
        <w:rPr>
          <w:rFonts w:eastAsia="Times New Roman" w:cs="Times New Roman"/>
        </w:rPr>
        <w:tab/>
      </w:r>
      <w:r w:rsidRPr="0066023A">
        <w:rPr>
          <w:rFonts w:eastAsia="Times New Roman" w:cs="Times New Roman"/>
        </w:rPr>
        <w:tab/>
      </w:r>
      <w:r w:rsidRPr="0066023A">
        <w:rPr>
          <w:rFonts w:eastAsia="Times New Roman" w:cs="Times New Roman"/>
        </w:rPr>
        <w:tab/>
      </w:r>
      <w:r w:rsidRPr="0066023A">
        <w:rPr>
          <w:rFonts w:eastAsia="Times New Roman" w:cs="Times New Roman"/>
        </w:rPr>
        <w:tab/>
      </w:r>
      <w:proofErr w:type="spellStart"/>
      <w:r w:rsidRPr="0066023A">
        <w:rPr>
          <w:rFonts w:eastAsia="Times New Roman" w:cs="Times New Roman"/>
        </w:rPr>
        <w:t>L.Silauniece</w:t>
      </w:r>
      <w:proofErr w:type="spellEnd"/>
    </w:p>
    <w:p w14:paraId="7A856AB4" w14:textId="77777777" w:rsidR="0066023A" w:rsidRPr="0066023A" w:rsidRDefault="0066023A" w:rsidP="0066023A">
      <w:pPr>
        <w:spacing w:after="160" w:line="259" w:lineRule="auto"/>
        <w:rPr>
          <w:rFonts w:eastAsia="Times New Roman" w:cs="Times New Roman"/>
        </w:rPr>
      </w:pPr>
    </w:p>
    <w:p w14:paraId="128A4475" w14:textId="6216EF21" w:rsidR="0066023A" w:rsidRPr="00440890" w:rsidRDefault="0066023A" w:rsidP="0066023A">
      <w:r>
        <w:t xml:space="preserve">Protokols parakstīts </w:t>
      </w:r>
      <w:r>
        <w:rPr>
          <w:rFonts w:eastAsia="Calibri"/>
        </w:rPr>
        <w:t>202</w:t>
      </w:r>
      <w:r w:rsidR="006D3704">
        <w:rPr>
          <w:rFonts w:eastAsia="Calibri"/>
        </w:rPr>
        <w:t>6</w:t>
      </w:r>
      <w:r w:rsidRPr="002B673D">
        <w:rPr>
          <w:rFonts w:eastAsia="Calibri"/>
        </w:rPr>
        <w:t>.gada __.______________</w:t>
      </w:r>
      <w:r w:rsidR="004A4331">
        <w:rPr>
          <w:rFonts w:eastAsia="Calibri"/>
        </w:rPr>
        <w:t xml:space="preserve"> </w:t>
      </w:r>
    </w:p>
    <w:sectPr w:rsidR="0066023A" w:rsidRPr="00440890" w:rsidSect="00BE640D">
      <w:pgSz w:w="11906" w:h="16838"/>
      <w:pgMar w:top="851" w:right="567"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34B329C"/>
    <w:multiLevelType w:val="hybridMultilevel"/>
    <w:tmpl w:val="3A344EAC"/>
    <w:lvl w:ilvl="0" w:tplc="04260011">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1" w15:restartNumberingAfterBreak="0">
    <w:nsid w:val="50725C20"/>
    <w:multiLevelType w:val="multilevel"/>
    <w:tmpl w:val="0B08A252"/>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 w15:restartNumberingAfterBreak="0">
    <w:nsid w:val="592A5CCC"/>
    <w:multiLevelType w:val="hybridMultilevel"/>
    <w:tmpl w:val="898AFE12"/>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 w15:restartNumberingAfterBreak="0">
    <w:nsid w:val="77BA663A"/>
    <w:multiLevelType w:val="hybridMultilevel"/>
    <w:tmpl w:val="168C7A8A"/>
    <w:lvl w:ilvl="0" w:tplc="BC06C60A">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num w:numId="1" w16cid:durableId="2053378874">
    <w:abstractNumId w:val="2"/>
  </w:num>
  <w:num w:numId="2" w16cid:durableId="583145344">
    <w:abstractNumId w:val="1"/>
  </w:num>
  <w:num w:numId="3" w16cid:durableId="1416897710">
    <w:abstractNumId w:val="0"/>
  </w:num>
  <w:num w:numId="4" w16cid:durableId="194407286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5C15"/>
    <w:rsid w:val="00022E66"/>
    <w:rsid w:val="0004260F"/>
    <w:rsid w:val="00110F09"/>
    <w:rsid w:val="001155D4"/>
    <w:rsid w:val="00130709"/>
    <w:rsid w:val="00132177"/>
    <w:rsid w:val="001617E3"/>
    <w:rsid w:val="0019123E"/>
    <w:rsid w:val="001E0C46"/>
    <w:rsid w:val="00231D32"/>
    <w:rsid w:val="00245722"/>
    <w:rsid w:val="0026034A"/>
    <w:rsid w:val="002B75F1"/>
    <w:rsid w:val="002F05C5"/>
    <w:rsid w:val="003044CE"/>
    <w:rsid w:val="003240FD"/>
    <w:rsid w:val="003420E1"/>
    <w:rsid w:val="00394F82"/>
    <w:rsid w:val="003B2E41"/>
    <w:rsid w:val="003B7150"/>
    <w:rsid w:val="003C1D94"/>
    <w:rsid w:val="003F6B6E"/>
    <w:rsid w:val="004042D0"/>
    <w:rsid w:val="004216B4"/>
    <w:rsid w:val="004246A4"/>
    <w:rsid w:val="00431C9D"/>
    <w:rsid w:val="00443B86"/>
    <w:rsid w:val="00463E55"/>
    <w:rsid w:val="0047420B"/>
    <w:rsid w:val="004A4331"/>
    <w:rsid w:val="004B057C"/>
    <w:rsid w:val="00513834"/>
    <w:rsid w:val="0053226C"/>
    <w:rsid w:val="00533B1C"/>
    <w:rsid w:val="005414D9"/>
    <w:rsid w:val="005A2D94"/>
    <w:rsid w:val="005A379B"/>
    <w:rsid w:val="00623901"/>
    <w:rsid w:val="00656D88"/>
    <w:rsid w:val="0066023A"/>
    <w:rsid w:val="00664978"/>
    <w:rsid w:val="00666AA1"/>
    <w:rsid w:val="006764E8"/>
    <w:rsid w:val="006879B6"/>
    <w:rsid w:val="006C61D1"/>
    <w:rsid w:val="006D3704"/>
    <w:rsid w:val="006E3EE2"/>
    <w:rsid w:val="006F165F"/>
    <w:rsid w:val="00724292"/>
    <w:rsid w:val="007A52BF"/>
    <w:rsid w:val="007B00E2"/>
    <w:rsid w:val="007B1111"/>
    <w:rsid w:val="007E5DA2"/>
    <w:rsid w:val="008057A2"/>
    <w:rsid w:val="008A78F7"/>
    <w:rsid w:val="008B5D69"/>
    <w:rsid w:val="009023D7"/>
    <w:rsid w:val="00961F33"/>
    <w:rsid w:val="009726C4"/>
    <w:rsid w:val="00986347"/>
    <w:rsid w:val="009C379B"/>
    <w:rsid w:val="009D1BE1"/>
    <w:rsid w:val="009E5B49"/>
    <w:rsid w:val="009F72BD"/>
    <w:rsid w:val="00A03F6A"/>
    <w:rsid w:val="00A15C15"/>
    <w:rsid w:val="00AD749C"/>
    <w:rsid w:val="00B1283D"/>
    <w:rsid w:val="00B22513"/>
    <w:rsid w:val="00B95B3E"/>
    <w:rsid w:val="00B971CF"/>
    <w:rsid w:val="00BB6D9B"/>
    <w:rsid w:val="00BE640D"/>
    <w:rsid w:val="00C437AD"/>
    <w:rsid w:val="00CD6D06"/>
    <w:rsid w:val="00D77C26"/>
    <w:rsid w:val="00DA4475"/>
    <w:rsid w:val="00DA6BCD"/>
    <w:rsid w:val="00DB5A6B"/>
    <w:rsid w:val="00DB7337"/>
    <w:rsid w:val="00E77044"/>
    <w:rsid w:val="00E96AED"/>
    <w:rsid w:val="00E975E6"/>
    <w:rsid w:val="00EA48BA"/>
    <w:rsid w:val="00F14D73"/>
    <w:rsid w:val="00F5225C"/>
    <w:rsid w:val="00F6715D"/>
    <w:rsid w:val="00FA55B7"/>
    <w:rsid w:val="00FB02A8"/>
    <w:rsid w:val="00FB3173"/>
    <w:rsid w:val="00FB5CAF"/>
    <w:rsid w:val="00FB6884"/>
    <w:rsid w:val="00FE0481"/>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475552"/>
  <w15:chartTrackingRefBased/>
  <w15:docId w15:val="{ACC63850-4A06-48B2-AB89-C1B8C6A599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A15C15"/>
    <w:pPr>
      <w:spacing w:after="0" w:line="240" w:lineRule="auto"/>
    </w:pPr>
    <w:rPr>
      <w:rFonts w:ascii="Times New Roman" w:hAnsi="Times New Roman"/>
      <w:kern w:val="0"/>
      <w:sz w:val="24"/>
      <w:szCs w:val="24"/>
      <w:lang w:eastAsia="lv-LV"/>
      <w14:ligatures w14:val="none"/>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Sarakstarindkopa">
    <w:name w:val="List Paragraph"/>
    <w:basedOn w:val="Parasts"/>
    <w:uiPriority w:val="34"/>
    <w:qFormat/>
    <w:rsid w:val="00A15C15"/>
    <w:pPr>
      <w:ind w:left="720"/>
      <w:contextualSpacing/>
    </w:pPr>
    <w:rPr>
      <w:rFonts w:eastAsia="Times New Roman" w:cs="Times New Roman"/>
    </w:rPr>
  </w:style>
  <w:style w:type="table" w:styleId="Reatabula">
    <w:name w:val="Table Grid"/>
    <w:basedOn w:val="Parastatabula"/>
    <w:uiPriority w:val="39"/>
    <w:rsid w:val="00A15C1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skatjums">
    <w:name w:val="Revision"/>
    <w:hidden/>
    <w:uiPriority w:val="99"/>
    <w:semiHidden/>
    <w:rsid w:val="00664978"/>
    <w:pPr>
      <w:spacing w:after="0" w:line="240" w:lineRule="auto"/>
    </w:pPr>
    <w:rPr>
      <w:rFonts w:ascii="Times New Roman" w:hAnsi="Times New Roman"/>
      <w:kern w:val="0"/>
      <w:sz w:val="24"/>
      <w:szCs w:val="24"/>
      <w:lang w:eastAsia="lv-LV"/>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3E7C1BF-7F8A-4D18-82DB-306C78C2DB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3341</Words>
  <Characters>1905</Characters>
  <Application>Microsoft Office Word</Application>
  <DocSecurity>0</DocSecurity>
  <Lines>15</Lines>
  <Paragraphs>10</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5236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Lauma Silauniece</dc:creator>
  <cp:keywords/>
  <dc:description/>
  <cp:lastModifiedBy>Vita Bašķere</cp:lastModifiedBy>
  <cp:revision>2</cp:revision>
  <cp:lastPrinted>2026-02-04T08:44:00Z</cp:lastPrinted>
  <dcterms:created xsi:type="dcterms:W3CDTF">2026-02-05T13:02:00Z</dcterms:created>
  <dcterms:modified xsi:type="dcterms:W3CDTF">2026-02-05T13:02:00Z</dcterms:modified>
</cp:coreProperties>
</file>