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2AF6" w14:textId="77777777" w:rsidR="00E72160" w:rsidRPr="00E72160" w:rsidRDefault="00E974BC" w:rsidP="00E72160">
      <w:pPr>
        <w:spacing w:line="256" w:lineRule="auto"/>
        <w:jc w:val="center"/>
        <w:rPr>
          <w:rFonts w:eastAsia="Calibri"/>
          <w:b/>
          <w:szCs w:val="24"/>
          <w:u w:val="none"/>
        </w:rPr>
      </w:pPr>
      <w:r w:rsidRPr="00E72160">
        <w:rPr>
          <w:noProof/>
          <w:u w:val="none"/>
          <w:lang w:eastAsia="lv-LV"/>
        </w:rPr>
        <w:drawing>
          <wp:inline distT="0" distB="0" distL="0" distR="0" wp14:anchorId="74AAF87E" wp14:editId="5E0BE96A">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2AF10BB" w14:textId="77777777" w:rsidR="00E72160" w:rsidRPr="00E72160" w:rsidRDefault="00E974BC"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4121CF51" w14:textId="77777777" w:rsidR="00E72160" w:rsidRPr="00E72160" w:rsidRDefault="00E974BC" w:rsidP="00E72160">
      <w:pPr>
        <w:spacing w:line="256" w:lineRule="auto"/>
        <w:jc w:val="center"/>
        <w:rPr>
          <w:rFonts w:eastAsia="Calibri"/>
          <w:szCs w:val="24"/>
          <w:u w:val="none"/>
        </w:rPr>
      </w:pPr>
      <w:r w:rsidRPr="00E72160">
        <w:rPr>
          <w:rFonts w:eastAsia="Calibri"/>
          <w:szCs w:val="24"/>
          <w:u w:val="none"/>
        </w:rPr>
        <w:t>Reģ. Nr. 90009116327</w:t>
      </w:r>
    </w:p>
    <w:p w14:paraId="491B3A28" w14:textId="77777777" w:rsidR="00E72160" w:rsidRPr="00E72160" w:rsidRDefault="00E974BC" w:rsidP="00E72160">
      <w:pPr>
        <w:spacing w:line="256" w:lineRule="auto"/>
        <w:jc w:val="center"/>
        <w:rPr>
          <w:rFonts w:eastAsia="Calibri"/>
          <w:szCs w:val="24"/>
          <w:u w:val="none"/>
        </w:rPr>
      </w:pPr>
      <w:r w:rsidRPr="00E72160">
        <w:rPr>
          <w:rFonts w:eastAsia="Calibri"/>
          <w:szCs w:val="24"/>
          <w:u w:val="none"/>
        </w:rPr>
        <w:t>Ābeļu iela 2, Gulbene, Gulbenes nov., LV-4401</w:t>
      </w:r>
    </w:p>
    <w:p w14:paraId="3492E14E" w14:textId="77777777" w:rsidR="00E72160" w:rsidRPr="00E72160" w:rsidRDefault="00E974BC"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CCFA7B2" w14:textId="3BAADB79" w:rsidR="000C7638" w:rsidRDefault="00E974BC" w:rsidP="000C7638">
      <w:pPr>
        <w:jc w:val="center"/>
        <w:rPr>
          <w:b/>
          <w:szCs w:val="24"/>
          <w:u w:val="none"/>
        </w:rPr>
      </w:pPr>
      <w:r>
        <w:rPr>
          <w:b/>
          <w:noProof/>
          <w:szCs w:val="24"/>
          <w:u w:val="none"/>
        </w:rPr>
        <w:t>Domes sēde</w:t>
      </w:r>
      <w:r w:rsidR="00A864A9">
        <w:rPr>
          <w:b/>
          <w:noProof/>
          <w:szCs w:val="24"/>
          <w:u w:val="none"/>
        </w:rPr>
        <w:t>s</w:t>
      </w:r>
      <w:r w:rsidR="009F3D14">
        <w:rPr>
          <w:b/>
          <w:szCs w:val="24"/>
          <w:u w:val="none"/>
        </w:rPr>
        <w:t xml:space="preserve"> PROTOKOLS</w:t>
      </w:r>
    </w:p>
    <w:p w14:paraId="35611EED" w14:textId="77777777" w:rsidR="00B21256" w:rsidRPr="008C2D55" w:rsidRDefault="00E974BC" w:rsidP="000C7638">
      <w:pPr>
        <w:jc w:val="center"/>
        <w:rPr>
          <w:szCs w:val="24"/>
          <w:u w:val="none"/>
        </w:rPr>
      </w:pPr>
      <w:r>
        <w:rPr>
          <w:u w:val="none"/>
        </w:rPr>
        <w:t>Centrālās pārvaldes</w:t>
      </w:r>
      <w:r w:rsidR="008C2D55" w:rsidRPr="008C2D55">
        <w:rPr>
          <w:u w:val="none"/>
        </w:rPr>
        <w:t xml:space="preserve"> ēka, Ābeļu iela 2, Gulbene, atklāta sēde</w:t>
      </w:r>
    </w:p>
    <w:p w14:paraId="69EC2A9C" w14:textId="77777777" w:rsidR="000C7638" w:rsidRPr="005842C7" w:rsidRDefault="000C7638" w:rsidP="000C7638">
      <w:pPr>
        <w:rPr>
          <w:szCs w:val="24"/>
          <w:u w:val="none"/>
        </w:rPr>
      </w:pPr>
    </w:p>
    <w:p w14:paraId="242B8B93" w14:textId="2E82EDD9" w:rsidR="000C7638" w:rsidRPr="00A864A9" w:rsidRDefault="00E974BC" w:rsidP="000C7638">
      <w:pPr>
        <w:rPr>
          <w:b/>
          <w:bCs/>
          <w:szCs w:val="24"/>
          <w:u w:val="none"/>
        </w:rPr>
      </w:pPr>
      <w:r w:rsidRPr="00A864A9">
        <w:rPr>
          <w:b/>
          <w:bCs/>
          <w:noProof/>
          <w:szCs w:val="24"/>
          <w:u w:val="none"/>
        </w:rPr>
        <w:t>2026. gada 5. februār</w:t>
      </w:r>
      <w:r w:rsidR="00A864A9" w:rsidRPr="00A864A9">
        <w:rPr>
          <w:b/>
          <w:bCs/>
          <w:noProof/>
          <w:szCs w:val="24"/>
          <w:u w:val="none"/>
        </w:rPr>
        <w:t>ī</w:t>
      </w:r>
      <w:r w:rsidR="00B21256" w:rsidRPr="00A864A9">
        <w:rPr>
          <w:b/>
          <w:bCs/>
          <w:szCs w:val="24"/>
          <w:u w:val="none"/>
        </w:rPr>
        <w:t xml:space="preserve">   </w:t>
      </w:r>
      <w:r w:rsidR="004004BE" w:rsidRPr="00A864A9">
        <w:rPr>
          <w:b/>
          <w:bCs/>
          <w:szCs w:val="24"/>
          <w:u w:val="none"/>
        </w:rPr>
        <w:t xml:space="preserve">                               </w:t>
      </w:r>
      <w:r w:rsidR="00A864A9">
        <w:rPr>
          <w:b/>
          <w:bCs/>
          <w:szCs w:val="24"/>
          <w:u w:val="none"/>
        </w:rPr>
        <w:tab/>
      </w:r>
      <w:r w:rsidR="00A864A9">
        <w:rPr>
          <w:b/>
          <w:bCs/>
          <w:szCs w:val="24"/>
          <w:u w:val="none"/>
        </w:rPr>
        <w:tab/>
      </w:r>
      <w:r w:rsidR="00A864A9">
        <w:rPr>
          <w:b/>
          <w:bCs/>
          <w:szCs w:val="24"/>
          <w:u w:val="none"/>
        </w:rPr>
        <w:tab/>
      </w:r>
      <w:r w:rsidR="00A864A9">
        <w:rPr>
          <w:b/>
          <w:bCs/>
          <w:szCs w:val="24"/>
          <w:u w:val="none"/>
        </w:rPr>
        <w:tab/>
      </w:r>
      <w:r w:rsidR="00A864A9">
        <w:rPr>
          <w:b/>
          <w:bCs/>
          <w:szCs w:val="24"/>
          <w:u w:val="none"/>
        </w:rPr>
        <w:tab/>
      </w:r>
      <w:r w:rsidR="004004BE" w:rsidRPr="00A864A9">
        <w:rPr>
          <w:b/>
          <w:bCs/>
          <w:szCs w:val="24"/>
          <w:u w:val="none"/>
        </w:rPr>
        <w:t xml:space="preserve"> </w:t>
      </w:r>
      <w:r w:rsidR="00C6565E">
        <w:rPr>
          <w:b/>
          <w:bCs/>
          <w:szCs w:val="24"/>
          <w:u w:val="none"/>
        </w:rPr>
        <w:tab/>
      </w:r>
      <w:r w:rsidR="00C6565E">
        <w:rPr>
          <w:b/>
          <w:bCs/>
          <w:szCs w:val="24"/>
          <w:u w:val="none"/>
        </w:rPr>
        <w:tab/>
      </w:r>
      <w:r w:rsidR="00B21256" w:rsidRPr="00A864A9">
        <w:rPr>
          <w:b/>
          <w:bCs/>
          <w:szCs w:val="24"/>
          <w:u w:val="none"/>
        </w:rPr>
        <w:t>Nr</w:t>
      </w:r>
      <w:r w:rsidR="00A864A9" w:rsidRPr="00A864A9">
        <w:rPr>
          <w:b/>
          <w:bCs/>
          <w:szCs w:val="24"/>
          <w:u w:val="none"/>
        </w:rPr>
        <w:t xml:space="preserve">. </w:t>
      </w:r>
      <w:r w:rsidR="004004BE" w:rsidRPr="00A864A9">
        <w:rPr>
          <w:b/>
          <w:bCs/>
          <w:noProof/>
          <w:szCs w:val="24"/>
          <w:u w:val="none"/>
        </w:rPr>
        <w:t>3</w:t>
      </w:r>
    </w:p>
    <w:p w14:paraId="35964545" w14:textId="77777777" w:rsidR="00B21256" w:rsidRPr="005842C7" w:rsidRDefault="00B21256" w:rsidP="000C7638">
      <w:pPr>
        <w:rPr>
          <w:szCs w:val="24"/>
          <w:u w:val="none"/>
        </w:rPr>
      </w:pPr>
    </w:p>
    <w:p w14:paraId="60EC2AC0" w14:textId="38B541D2" w:rsidR="000C7638" w:rsidRPr="005842C7" w:rsidRDefault="00E974BC" w:rsidP="00F07D9B">
      <w:pPr>
        <w:spacing w:line="360" w:lineRule="auto"/>
        <w:rPr>
          <w:szCs w:val="24"/>
          <w:u w:val="none"/>
        </w:rPr>
      </w:pPr>
      <w:r>
        <w:rPr>
          <w:szCs w:val="24"/>
          <w:u w:val="none"/>
        </w:rPr>
        <w:t>S</w:t>
      </w:r>
      <w:r w:rsidRPr="005842C7">
        <w:rPr>
          <w:szCs w:val="24"/>
          <w:u w:val="none"/>
        </w:rPr>
        <w:t xml:space="preserve">ēde sasaukta </w:t>
      </w:r>
      <w:r w:rsidR="00A864A9">
        <w:rPr>
          <w:szCs w:val="24"/>
          <w:u w:val="none"/>
        </w:rPr>
        <w:t xml:space="preserve">2026.gada 30.janvārī </w:t>
      </w:r>
      <w:r w:rsidRPr="005842C7">
        <w:rPr>
          <w:szCs w:val="24"/>
          <w:u w:val="none"/>
        </w:rPr>
        <w:t>plkst.</w:t>
      </w:r>
      <w:r w:rsidR="00156F62" w:rsidRPr="00156F62">
        <w:rPr>
          <w:u w:val="none"/>
        </w:rPr>
        <w:t xml:space="preserve"> </w:t>
      </w:r>
      <w:r w:rsidR="00E32D61">
        <w:rPr>
          <w:noProof/>
          <w:u w:val="none"/>
        </w:rPr>
        <w:t>1</w:t>
      </w:r>
      <w:r w:rsidR="00A864A9">
        <w:rPr>
          <w:noProof/>
          <w:u w:val="none"/>
        </w:rPr>
        <w:t>4</w:t>
      </w:r>
      <w:r w:rsidR="00E32D61">
        <w:rPr>
          <w:noProof/>
          <w:u w:val="none"/>
        </w:rPr>
        <w:t>:</w:t>
      </w:r>
      <w:r w:rsidR="00A864A9">
        <w:rPr>
          <w:noProof/>
          <w:u w:val="none"/>
        </w:rPr>
        <w:t>38</w:t>
      </w:r>
    </w:p>
    <w:p w14:paraId="5F30FAEA" w14:textId="3A5CAC3A" w:rsidR="000C7638" w:rsidRPr="005842C7" w:rsidRDefault="00E974BC" w:rsidP="00F07D9B">
      <w:pPr>
        <w:spacing w:line="360" w:lineRule="auto"/>
        <w:rPr>
          <w:szCs w:val="24"/>
          <w:u w:val="none"/>
        </w:rPr>
      </w:pPr>
      <w:r>
        <w:rPr>
          <w:szCs w:val="24"/>
          <w:u w:val="none"/>
        </w:rPr>
        <w:t>S</w:t>
      </w:r>
      <w:r w:rsidRPr="005842C7">
        <w:rPr>
          <w:szCs w:val="24"/>
          <w:u w:val="none"/>
        </w:rPr>
        <w:t xml:space="preserve">ēdi atklāj </w:t>
      </w:r>
      <w:r w:rsidR="00A864A9">
        <w:rPr>
          <w:szCs w:val="24"/>
          <w:u w:val="none"/>
        </w:rPr>
        <w:t xml:space="preserve">2026.gada 5.februārī </w:t>
      </w:r>
      <w:r w:rsidRPr="005842C7">
        <w:rPr>
          <w:szCs w:val="24"/>
          <w:u w:val="none"/>
        </w:rPr>
        <w:t>plkst.</w:t>
      </w:r>
      <w:r w:rsidR="00156F62">
        <w:rPr>
          <w:szCs w:val="24"/>
          <w:u w:val="none"/>
        </w:rPr>
        <w:t xml:space="preserve"> </w:t>
      </w:r>
      <w:r w:rsidR="00156F62" w:rsidRPr="00E32D61">
        <w:rPr>
          <w:noProof/>
          <w:szCs w:val="24"/>
          <w:u w:val="none"/>
        </w:rPr>
        <w:t>10:55</w:t>
      </w:r>
      <w:r w:rsidR="001D3C2D" w:rsidRPr="001D3C2D">
        <w:t xml:space="preserve"> </w:t>
      </w:r>
    </w:p>
    <w:p w14:paraId="39814240" w14:textId="77777777" w:rsidR="00A864A9" w:rsidRDefault="00A864A9" w:rsidP="00A864A9">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2ED7676B" w14:textId="77777777" w:rsidR="00A864A9" w:rsidRDefault="00A864A9" w:rsidP="00A864A9">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18A7495E" w14:textId="784B52CD" w:rsidR="00A864A9" w:rsidRDefault="00A864A9" w:rsidP="00A864A9">
      <w:pPr>
        <w:spacing w:line="360" w:lineRule="auto"/>
        <w:jc w:val="both"/>
        <w:rPr>
          <w:szCs w:val="24"/>
          <w:u w:val="none"/>
        </w:rPr>
      </w:pPr>
      <w:r>
        <w:rPr>
          <w:b/>
          <w:szCs w:val="24"/>
          <w:u w:val="none"/>
        </w:rPr>
        <w:t xml:space="preserve">Sēdē piedalās deputāti: </w:t>
      </w:r>
      <w:r w:rsidRPr="0012664D">
        <w:rPr>
          <w:bCs/>
          <w:szCs w:val="24"/>
          <w:u w:val="none"/>
        </w:rPr>
        <w:t>Ainārs Brezinskis</w:t>
      </w:r>
      <w:r>
        <w:rPr>
          <w:bCs/>
          <w:szCs w:val="24"/>
          <w:u w:val="none"/>
        </w:rPr>
        <w:t xml:space="preserve">, Andis Caunītis, </w:t>
      </w:r>
      <w:r w:rsidRPr="0016506D">
        <w:rPr>
          <w:noProof/>
          <w:u w:val="none"/>
        </w:rPr>
        <w:t>Artūrs Smagars</w:t>
      </w:r>
      <w:r>
        <w:rPr>
          <w:noProof/>
          <w:u w:val="none"/>
        </w:rPr>
        <w:t xml:space="preserve"> (attālināti, videokonferences režīmā), </w:t>
      </w:r>
      <w:r w:rsidRPr="0016506D">
        <w:rPr>
          <w:noProof/>
          <w:u w:val="none"/>
        </w:rPr>
        <w:t>Dāvis Uiska</w:t>
      </w:r>
      <w:r>
        <w:rPr>
          <w:noProof/>
          <w:u w:val="none"/>
        </w:rPr>
        <w:t xml:space="preserve">, Gunārs Babris, </w:t>
      </w:r>
      <w:r w:rsidRPr="0016506D">
        <w:rPr>
          <w:noProof/>
          <w:u w:val="none"/>
        </w:rPr>
        <w:t>Gunārs Ciglis</w:t>
      </w:r>
      <w:r>
        <w:rPr>
          <w:noProof/>
          <w:u w:val="none"/>
        </w:rPr>
        <w:t xml:space="preserve">, </w:t>
      </w:r>
      <w:r w:rsidRPr="0016506D">
        <w:rPr>
          <w:noProof/>
          <w:u w:val="none"/>
        </w:rPr>
        <w:t>Guntis Princovs</w:t>
      </w:r>
      <w:r>
        <w:rPr>
          <w:noProof/>
          <w:u w:val="none"/>
        </w:rPr>
        <w:t xml:space="preserve">, </w:t>
      </w:r>
      <w:r w:rsidRPr="0016506D">
        <w:rPr>
          <w:noProof/>
          <w:u w:val="none"/>
        </w:rPr>
        <w:t>Ivars Kupčs</w:t>
      </w:r>
      <w:r>
        <w:rPr>
          <w:noProof/>
          <w:u w:val="none"/>
        </w:rPr>
        <w:t xml:space="preserve">, </w:t>
      </w:r>
      <w:r w:rsidRPr="00200DF8">
        <w:rPr>
          <w:bCs/>
          <w:szCs w:val="24"/>
          <w:u w:val="none"/>
        </w:rPr>
        <w:t>Jānis Barinskis</w:t>
      </w:r>
      <w:r w:rsidR="006E45E8">
        <w:rPr>
          <w:bCs/>
          <w:szCs w:val="24"/>
          <w:u w:val="none"/>
        </w:rPr>
        <w:t xml:space="preserve"> </w:t>
      </w:r>
      <w:r w:rsidR="006E45E8" w:rsidRPr="006E45E8">
        <w:rPr>
          <w:bCs/>
          <w:szCs w:val="24"/>
          <w:u w:val="none"/>
        </w:rPr>
        <w:t>(attālināti, videokonferences režīmā)</w:t>
      </w:r>
      <w:r>
        <w:rPr>
          <w:bCs/>
          <w:szCs w:val="24"/>
          <w:u w:val="none"/>
        </w:rPr>
        <w:t>,</w:t>
      </w:r>
      <w:r w:rsidRPr="0016506D">
        <w:rPr>
          <w:noProof/>
          <w:u w:val="none"/>
        </w:rPr>
        <w:t xml:space="preserve"> Lāsma Gabdulļina</w:t>
      </w:r>
      <w:r>
        <w:rPr>
          <w:noProof/>
          <w:u w:val="none"/>
        </w:rPr>
        <w:t>,</w:t>
      </w:r>
      <w:r>
        <w:rPr>
          <w:bCs/>
          <w:szCs w:val="24"/>
          <w:u w:val="none"/>
        </w:rPr>
        <w:t xml:space="preserve"> </w:t>
      </w:r>
      <w:r w:rsidRPr="0016506D">
        <w:rPr>
          <w:noProof/>
          <w:u w:val="none"/>
        </w:rPr>
        <w:t>Liena Silauniece</w:t>
      </w:r>
      <w:r>
        <w:rPr>
          <w:noProof/>
          <w:u w:val="none"/>
        </w:rPr>
        <w:t xml:space="preserve">, </w:t>
      </w:r>
      <w:r w:rsidRPr="0016506D">
        <w:rPr>
          <w:u w:val="none"/>
        </w:rPr>
        <w:t xml:space="preserve"> </w:t>
      </w:r>
      <w:r w:rsidRPr="00200DF8">
        <w:rPr>
          <w:bCs/>
          <w:szCs w:val="24"/>
          <w:u w:val="none"/>
        </w:rPr>
        <w:t>Normunds Audzišs</w:t>
      </w:r>
      <w:r>
        <w:rPr>
          <w:bCs/>
          <w:szCs w:val="24"/>
          <w:u w:val="none"/>
        </w:rPr>
        <w:t xml:space="preserve">, </w:t>
      </w:r>
      <w:r w:rsidRPr="0016506D">
        <w:rPr>
          <w:noProof/>
          <w:u w:val="none"/>
        </w:rPr>
        <w:t>Valtis Krauklis</w:t>
      </w:r>
      <w:r>
        <w:rPr>
          <w:noProof/>
          <w:u w:val="none"/>
        </w:rPr>
        <w:t>.</w:t>
      </w:r>
    </w:p>
    <w:p w14:paraId="4F38CBDB" w14:textId="77777777" w:rsidR="00A864A9" w:rsidRDefault="00A864A9" w:rsidP="00A864A9">
      <w:pPr>
        <w:spacing w:line="360" w:lineRule="auto"/>
        <w:jc w:val="both"/>
        <w:rPr>
          <w:b/>
          <w:szCs w:val="24"/>
          <w:u w:val="none"/>
        </w:rPr>
      </w:pPr>
      <w:r>
        <w:rPr>
          <w:b/>
          <w:szCs w:val="24"/>
          <w:u w:val="none"/>
        </w:rPr>
        <w:t xml:space="preserve">Sēdē nepiedalās deputāti: </w:t>
      </w:r>
      <w:r>
        <w:rPr>
          <w:bCs/>
          <w:szCs w:val="24"/>
          <w:u w:val="none"/>
        </w:rPr>
        <w:t>Intars Liepiņš</w:t>
      </w:r>
      <w:r w:rsidRPr="005922E3">
        <w:rPr>
          <w:b/>
          <w:szCs w:val="24"/>
          <w:u w:val="none"/>
        </w:rPr>
        <w:t xml:space="preserve"> </w:t>
      </w:r>
    </w:p>
    <w:p w14:paraId="64B6584A" w14:textId="2306996E" w:rsidR="00A864A9" w:rsidRDefault="00A864A9" w:rsidP="00A864A9">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Sprudzāne – izpilddirektore, skatīt sarakstu pielikumā</w:t>
      </w:r>
    </w:p>
    <w:p w14:paraId="4265F11D" w14:textId="77777777" w:rsidR="00A864A9" w:rsidRDefault="00A864A9" w:rsidP="00A864A9">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Pr>
          <w:bCs/>
          <w:szCs w:val="24"/>
          <w:u w:val="none"/>
        </w:rPr>
        <w:t xml:space="preserve"> skatīt sarakstu pielikumā</w:t>
      </w:r>
      <w:r w:rsidRPr="005922E3">
        <w:rPr>
          <w:b/>
          <w:szCs w:val="24"/>
          <w:u w:val="none"/>
        </w:rPr>
        <w:t xml:space="preserve"> </w:t>
      </w:r>
    </w:p>
    <w:p w14:paraId="327E2EE2" w14:textId="77777777" w:rsidR="00A864A9" w:rsidRDefault="00A864A9" w:rsidP="00A864A9">
      <w:pPr>
        <w:rPr>
          <w:b/>
          <w:u w:val="none"/>
        </w:rPr>
      </w:pPr>
    </w:p>
    <w:p w14:paraId="2DD965ED" w14:textId="77777777" w:rsidR="00A864A9" w:rsidRPr="00C6565E" w:rsidRDefault="00A864A9" w:rsidP="00A864A9">
      <w:pPr>
        <w:spacing w:line="276" w:lineRule="auto"/>
        <w:jc w:val="both"/>
        <w:rPr>
          <w:b/>
          <w:bCs/>
          <w:color w:val="1F497D" w:themeColor="text2"/>
          <w:szCs w:val="24"/>
          <w:u w:val="none"/>
        </w:rPr>
      </w:pPr>
      <w:r w:rsidRPr="00C6565E">
        <w:rPr>
          <w:b/>
          <w:bCs/>
          <w:color w:val="1F497D" w:themeColor="text2"/>
          <w:szCs w:val="24"/>
          <w:u w:val="none"/>
        </w:rPr>
        <w:t xml:space="preserve">Domes sēdei tika veikts videoieraksts, kas </w:t>
      </w:r>
      <w:r w:rsidRPr="00C6565E">
        <w:rPr>
          <w:rStyle w:val="Hipersaite"/>
          <w:b/>
          <w:bCs/>
          <w:color w:val="1F497D" w:themeColor="text2"/>
          <w:u w:val="none"/>
        </w:rPr>
        <w:t>tiek publicēts pašvaldības tīmekļvietnē un</w:t>
      </w:r>
      <w:r w:rsidRPr="00C6565E">
        <w:rPr>
          <w:b/>
          <w:bCs/>
          <w:color w:val="1F497D" w:themeColor="text2"/>
          <w:szCs w:val="24"/>
          <w:u w:val="none"/>
        </w:rPr>
        <w:t xml:space="preserve"> pieejams:</w:t>
      </w:r>
    </w:p>
    <w:p w14:paraId="4F814DD3" w14:textId="19C35AC6" w:rsidR="00C6565E" w:rsidRPr="00C6565E" w:rsidRDefault="00C6565E" w:rsidP="00A864A9">
      <w:pPr>
        <w:spacing w:line="276" w:lineRule="auto"/>
        <w:jc w:val="both"/>
        <w:rPr>
          <w:b/>
          <w:bCs/>
          <w:color w:val="1F497D" w:themeColor="text2"/>
        </w:rPr>
      </w:pPr>
      <w:hyperlink r:id="rId10" w:history="1">
        <w:r w:rsidRPr="00C6565E">
          <w:rPr>
            <w:rStyle w:val="Hipersaite"/>
            <w:b/>
            <w:bCs/>
            <w:color w:val="1F497D" w:themeColor="text2"/>
          </w:rPr>
          <w:t>https://drive.google.com/drive/u/0/folders/1bZYSoj_09zqgkUy99JQb_GXA-dqbt5u5</w:t>
        </w:r>
      </w:hyperlink>
    </w:p>
    <w:p w14:paraId="001789CD" w14:textId="51F56DC7" w:rsidR="00A864A9" w:rsidRPr="00C6565E" w:rsidRDefault="00A864A9" w:rsidP="00A864A9">
      <w:pPr>
        <w:spacing w:line="276" w:lineRule="auto"/>
        <w:jc w:val="both"/>
        <w:rPr>
          <w:rStyle w:val="Hipersaite"/>
          <w:b/>
          <w:bCs/>
          <w:color w:val="1F497D" w:themeColor="text2"/>
          <w:u w:val="none"/>
        </w:rPr>
      </w:pPr>
      <w:r w:rsidRPr="00C6565E">
        <w:rPr>
          <w:b/>
          <w:bCs/>
          <w:color w:val="1F497D" w:themeColor="text2"/>
          <w:u w:val="none"/>
        </w:rPr>
        <w:t xml:space="preserve">Faila nosaukums: Domes sēde – 2026/02/05 10:41 EET - Recording, faila lielums 440,6 MB   </w:t>
      </w:r>
    </w:p>
    <w:p w14:paraId="6CDB6004" w14:textId="77777777" w:rsidR="00507EB1" w:rsidRDefault="00507EB1" w:rsidP="00F07D9B">
      <w:pPr>
        <w:rPr>
          <w:u w:val="none"/>
        </w:rPr>
      </w:pPr>
    </w:p>
    <w:p w14:paraId="36FF6606" w14:textId="09F66CB8" w:rsidR="000C7638" w:rsidRDefault="00A864A9" w:rsidP="00A864A9">
      <w:pPr>
        <w:spacing w:line="360" w:lineRule="auto"/>
        <w:jc w:val="both"/>
        <w:rPr>
          <w:b/>
          <w:szCs w:val="24"/>
          <w:u w:val="none"/>
        </w:rPr>
      </w:pPr>
      <w:r w:rsidRPr="005842C7">
        <w:rPr>
          <w:b/>
          <w:szCs w:val="24"/>
          <w:u w:val="none"/>
        </w:rPr>
        <w:t>DARBA KĀRTĪBA:</w:t>
      </w:r>
    </w:p>
    <w:p w14:paraId="7EF9D5A8" w14:textId="77777777" w:rsidR="00653AE0" w:rsidRPr="00A864A9" w:rsidRDefault="00E974BC" w:rsidP="00A864A9">
      <w:pPr>
        <w:spacing w:before="60"/>
        <w:jc w:val="both"/>
        <w:rPr>
          <w:b/>
          <w:bCs/>
          <w:color w:val="000000" w:themeColor="text1"/>
          <w:szCs w:val="24"/>
          <w:u w:val="none"/>
        </w:rPr>
      </w:pPr>
      <w:r w:rsidRPr="00A864A9">
        <w:rPr>
          <w:b/>
          <w:bCs/>
          <w:noProof/>
          <w:color w:val="000000" w:themeColor="text1"/>
          <w:szCs w:val="24"/>
          <w:u w:val="none"/>
        </w:rPr>
        <w:t>0</w:t>
      </w:r>
      <w:r w:rsidRPr="00A864A9">
        <w:rPr>
          <w:b/>
          <w:bCs/>
          <w:color w:val="000000" w:themeColor="text1"/>
          <w:szCs w:val="24"/>
          <w:u w:val="none"/>
        </w:rPr>
        <w:t xml:space="preserve">. </w:t>
      </w:r>
      <w:r w:rsidRPr="00A864A9">
        <w:rPr>
          <w:b/>
          <w:bCs/>
          <w:noProof/>
          <w:color w:val="000000" w:themeColor="text1"/>
          <w:szCs w:val="24"/>
          <w:u w:val="none"/>
        </w:rPr>
        <w:t>Par darba kārtību</w:t>
      </w:r>
    </w:p>
    <w:p w14:paraId="51869A4C" w14:textId="77777777" w:rsidR="00653AE0" w:rsidRPr="00A864A9" w:rsidRDefault="00E974BC" w:rsidP="00A864A9">
      <w:pPr>
        <w:spacing w:before="60"/>
        <w:jc w:val="both"/>
        <w:rPr>
          <w:b/>
          <w:bCs/>
          <w:color w:val="000000" w:themeColor="text1"/>
          <w:szCs w:val="24"/>
          <w:u w:val="none"/>
        </w:rPr>
      </w:pPr>
      <w:r w:rsidRPr="00A864A9">
        <w:rPr>
          <w:b/>
          <w:bCs/>
          <w:noProof/>
          <w:color w:val="000000" w:themeColor="text1"/>
          <w:szCs w:val="24"/>
          <w:u w:val="none"/>
        </w:rPr>
        <w:t>1</w:t>
      </w:r>
      <w:r w:rsidRPr="00A864A9">
        <w:rPr>
          <w:b/>
          <w:bCs/>
          <w:color w:val="000000" w:themeColor="text1"/>
          <w:szCs w:val="24"/>
          <w:u w:val="none"/>
        </w:rPr>
        <w:t xml:space="preserve">. </w:t>
      </w:r>
      <w:r w:rsidRPr="00A864A9">
        <w:rPr>
          <w:b/>
          <w:bCs/>
          <w:noProof/>
          <w:color w:val="000000" w:themeColor="text1"/>
          <w:szCs w:val="24"/>
          <w:u w:val="none"/>
        </w:rPr>
        <w:t>Par Gulbenes novada pašvaldības budžetu 2026.gadam</w:t>
      </w:r>
    </w:p>
    <w:p w14:paraId="33DA30A6" w14:textId="77777777" w:rsidR="00653AE0" w:rsidRPr="00A864A9" w:rsidRDefault="00E974BC" w:rsidP="00A864A9">
      <w:pPr>
        <w:spacing w:before="60"/>
        <w:jc w:val="both"/>
        <w:rPr>
          <w:b/>
          <w:bCs/>
          <w:color w:val="000000" w:themeColor="text1"/>
          <w:szCs w:val="24"/>
          <w:u w:val="none"/>
        </w:rPr>
      </w:pPr>
      <w:r w:rsidRPr="00A864A9">
        <w:rPr>
          <w:b/>
          <w:bCs/>
          <w:noProof/>
          <w:color w:val="000000" w:themeColor="text1"/>
          <w:szCs w:val="24"/>
          <w:u w:val="none"/>
        </w:rPr>
        <w:t>2</w:t>
      </w:r>
      <w:r w:rsidRPr="00A864A9">
        <w:rPr>
          <w:b/>
          <w:bCs/>
          <w:color w:val="000000" w:themeColor="text1"/>
          <w:szCs w:val="24"/>
          <w:u w:val="none"/>
        </w:rPr>
        <w:t xml:space="preserve">. </w:t>
      </w:r>
      <w:r w:rsidRPr="00A864A9">
        <w:rPr>
          <w:b/>
          <w:bCs/>
          <w:noProof/>
          <w:color w:val="000000" w:themeColor="text1"/>
          <w:szCs w:val="24"/>
          <w:u w:val="none"/>
        </w:rPr>
        <w:t>Par pieprasījuma iesniegšanu un līdzfinansējuma nodrošināšanu vides pieejamības veicināšanai ēkā, kurā nodrošina publisko pakalpojumu sniegšanu</w:t>
      </w:r>
    </w:p>
    <w:p w14:paraId="54891E61" w14:textId="77777777" w:rsidR="00653AE0" w:rsidRPr="00A864A9" w:rsidRDefault="00E974BC" w:rsidP="00A864A9">
      <w:pPr>
        <w:spacing w:before="60"/>
        <w:jc w:val="both"/>
        <w:rPr>
          <w:b/>
          <w:bCs/>
          <w:color w:val="000000" w:themeColor="text1"/>
          <w:szCs w:val="24"/>
          <w:u w:val="none"/>
        </w:rPr>
      </w:pPr>
      <w:r w:rsidRPr="00A864A9">
        <w:rPr>
          <w:b/>
          <w:bCs/>
          <w:noProof/>
          <w:color w:val="000000" w:themeColor="text1"/>
          <w:szCs w:val="24"/>
          <w:u w:val="none"/>
        </w:rPr>
        <w:t>3</w:t>
      </w:r>
      <w:r w:rsidRPr="00A864A9">
        <w:rPr>
          <w:b/>
          <w:bCs/>
          <w:color w:val="000000" w:themeColor="text1"/>
          <w:szCs w:val="24"/>
          <w:u w:val="none"/>
        </w:rPr>
        <w:t xml:space="preserve">. </w:t>
      </w:r>
      <w:r w:rsidRPr="00A864A9">
        <w:rPr>
          <w:b/>
          <w:bCs/>
          <w:noProof/>
          <w:color w:val="000000" w:themeColor="text1"/>
          <w:szCs w:val="24"/>
          <w:u w:val="none"/>
        </w:rPr>
        <w:t>Par Gulbenes novada Teritorijas plānojuma grozījumu 2.0 redakcijas pilnveidošanu</w:t>
      </w:r>
    </w:p>
    <w:p w14:paraId="2B5F536B" w14:textId="77777777" w:rsidR="00360A3B" w:rsidRPr="0016506D" w:rsidRDefault="00360A3B" w:rsidP="00A864A9">
      <w:pPr>
        <w:jc w:val="both"/>
        <w:rPr>
          <w:szCs w:val="24"/>
          <w:u w:val="none"/>
        </w:rPr>
      </w:pPr>
    </w:p>
    <w:p w14:paraId="1879C67E" w14:textId="77777777" w:rsidR="0032517B" w:rsidRPr="00575A1B" w:rsidRDefault="00E974BC"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2C084FA" w14:textId="77777777" w:rsidR="00575A1B" w:rsidRPr="00DE7201" w:rsidRDefault="00E974BC"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7EBA33F2" w14:textId="74CC8910" w:rsidR="00575A1B" w:rsidRDefault="00E974BC" w:rsidP="00575A1B">
      <w:pPr>
        <w:rPr>
          <w:rFonts w:eastAsia="Calibri"/>
          <w:szCs w:val="24"/>
          <w:u w:val="none"/>
        </w:rPr>
      </w:pPr>
      <w:r w:rsidRPr="00575A1B">
        <w:rPr>
          <w:rFonts w:eastAsia="Calibri"/>
          <w:szCs w:val="24"/>
          <w:u w:val="none"/>
        </w:rPr>
        <w:t xml:space="preserve">ZIŅO: </w:t>
      </w:r>
      <w:r w:rsidR="00A864A9">
        <w:rPr>
          <w:rFonts w:eastAsia="Calibri"/>
          <w:szCs w:val="24"/>
          <w:u w:val="none"/>
        </w:rPr>
        <w:t>Normunds Mazūrs</w:t>
      </w:r>
    </w:p>
    <w:p w14:paraId="4867D5E8" w14:textId="07DAA34E" w:rsidR="00CA2A8B" w:rsidRDefault="00E974BC" w:rsidP="00575A1B">
      <w:pPr>
        <w:rPr>
          <w:rFonts w:eastAsia="Calibri"/>
          <w:szCs w:val="24"/>
          <w:u w:val="none"/>
        </w:rPr>
      </w:pPr>
      <w:r>
        <w:rPr>
          <w:rFonts w:eastAsia="Calibri"/>
          <w:szCs w:val="24"/>
          <w:u w:val="none"/>
        </w:rPr>
        <w:t xml:space="preserve">LĒMUMA PROJEKTU SAGATAVOJA: </w:t>
      </w:r>
      <w:r w:rsidR="00A864A9">
        <w:rPr>
          <w:rFonts w:eastAsia="Calibri"/>
          <w:szCs w:val="24"/>
          <w:u w:val="none"/>
        </w:rPr>
        <w:t>Vita Baškere</w:t>
      </w:r>
    </w:p>
    <w:p w14:paraId="5285FD05" w14:textId="1AECF788" w:rsidR="00E264AD" w:rsidRPr="00575A1B" w:rsidRDefault="00E974BC" w:rsidP="00575A1B">
      <w:pPr>
        <w:rPr>
          <w:rFonts w:eastAsia="Calibri"/>
          <w:szCs w:val="24"/>
          <w:u w:val="none"/>
        </w:rPr>
      </w:pPr>
      <w:r>
        <w:rPr>
          <w:rFonts w:eastAsia="Calibri"/>
          <w:szCs w:val="24"/>
          <w:u w:val="none"/>
        </w:rPr>
        <w:t xml:space="preserve">DEBATĒS PIEDALĀS: </w:t>
      </w:r>
      <w:r w:rsidR="00A864A9">
        <w:rPr>
          <w:rFonts w:eastAsia="Calibri"/>
          <w:szCs w:val="24"/>
          <w:u w:val="none"/>
        </w:rPr>
        <w:t>Andis Caunītis, Normunds Mazūrs</w:t>
      </w:r>
    </w:p>
    <w:p w14:paraId="79489D8D" w14:textId="77777777" w:rsidR="00BC2002" w:rsidRDefault="00BC2002" w:rsidP="00C6565E">
      <w:pPr>
        <w:widowControl w:val="0"/>
        <w:rPr>
          <w:rFonts w:eastAsia="Calibri"/>
          <w:color w:val="FF0000"/>
          <w:szCs w:val="24"/>
          <w:u w:val="none"/>
        </w:rPr>
      </w:pPr>
    </w:p>
    <w:p w14:paraId="004FA99B" w14:textId="77777777" w:rsidR="00956EC8" w:rsidRPr="00B64CA9" w:rsidRDefault="00E974BC" w:rsidP="00C6565E">
      <w:pPr>
        <w:widowControl w:val="0"/>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2.jautājumu - </w:t>
      </w:r>
      <w:r w:rsidRPr="00A864A9">
        <w:rPr>
          <w:rFonts w:eastAsia="Calibri"/>
          <w:b/>
          <w:bCs/>
          <w:noProof/>
          <w:szCs w:val="24"/>
          <w:u w:val="none"/>
        </w:rPr>
        <w:t xml:space="preserve">Par pieprasījuma iesniegšanu un </w:t>
      </w:r>
      <w:r w:rsidRPr="00A864A9">
        <w:rPr>
          <w:rFonts w:eastAsia="Calibri"/>
          <w:b/>
          <w:bCs/>
          <w:noProof/>
          <w:szCs w:val="24"/>
          <w:u w:val="none"/>
        </w:rPr>
        <w:lastRenderedPageBreak/>
        <w:t>līdzfinansējuma nodrošināšanu vides pieejamības veicināšanai ēkā, kurā nodrošina publisko pakalpojumu sniegšanu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0B2A61A0" w14:textId="77777777" w:rsidR="00B61419" w:rsidRDefault="00E974BC" w:rsidP="00C6565E">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Ivars Kupčs, Jānis Barinskis, Lāsma Gabdulļina, Liena Silauniece, Normunds Audzišs, Normunds Mazūrs, Valtis Krauklis), "Pret" – nav, "Atturas" – nav, "Nepiedalās" – nav</w:t>
      </w:r>
    </w:p>
    <w:p w14:paraId="73EFE115" w14:textId="77777777" w:rsidR="000721E9" w:rsidRDefault="00E974BC" w:rsidP="00A864A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49AE66B" w14:textId="77777777" w:rsidR="008225DD" w:rsidRPr="00B64CA9" w:rsidRDefault="008225DD" w:rsidP="008225DD">
      <w:pPr>
        <w:rPr>
          <w:rFonts w:eastAsia="Calibri"/>
          <w:szCs w:val="24"/>
          <w:u w:val="none"/>
        </w:rPr>
      </w:pPr>
    </w:p>
    <w:p w14:paraId="558674E8" w14:textId="77777777" w:rsidR="00956EC8" w:rsidRPr="00B64CA9" w:rsidRDefault="00E974BC" w:rsidP="00A864A9">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3.jautājumu - </w:t>
      </w:r>
      <w:r w:rsidRPr="00A864A9">
        <w:rPr>
          <w:rFonts w:eastAsia="Calibri"/>
          <w:b/>
          <w:bCs/>
          <w:noProof/>
          <w:szCs w:val="24"/>
          <w:u w:val="none"/>
        </w:rPr>
        <w:t>Par Gulbenes novada Teritorijas plānojuma grozījumu 2.0 redakcijas pilnveidošanu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223FC08D" w14:textId="77777777" w:rsidR="00B61419" w:rsidRDefault="00E974BC" w:rsidP="00A864A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Ivars Kupčs, Jānis Barinskis, Lāsma Gabdulļina, Liena Silauniece, Normunds Audzišs, Normunds Mazūrs, Valtis Krauklis), "Pret" – nav, "Atturas" – nav, "Nepiedalās" – nav</w:t>
      </w:r>
    </w:p>
    <w:p w14:paraId="02CA93A7" w14:textId="77777777" w:rsidR="000721E9" w:rsidRDefault="00E974BC" w:rsidP="00A864A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68B288A" w14:textId="77777777" w:rsidR="0032517B" w:rsidRPr="00575A1B" w:rsidRDefault="00E974BC"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39F23AF" w14:textId="77777777" w:rsidR="00575A1B" w:rsidRPr="00DE7201" w:rsidRDefault="00E974BC"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budžetu 2026.gadam</w:t>
      </w:r>
    </w:p>
    <w:p w14:paraId="0B28931F" w14:textId="77777777" w:rsidR="00575A1B" w:rsidRDefault="00E974BC"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 Guntra Rone</w:t>
      </w:r>
    </w:p>
    <w:p w14:paraId="2EA0B5A0" w14:textId="77777777" w:rsidR="00CA2A8B" w:rsidRDefault="00E974BC"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 Kristīne Medne, Agnese Zagorska</w:t>
      </w:r>
    </w:p>
    <w:p w14:paraId="666478CA" w14:textId="4F9CE798" w:rsidR="00E264AD" w:rsidRPr="00575A1B" w:rsidRDefault="00E974BC" w:rsidP="00575A1B">
      <w:pPr>
        <w:rPr>
          <w:rFonts w:eastAsia="Calibri"/>
          <w:szCs w:val="24"/>
          <w:u w:val="none"/>
        </w:rPr>
      </w:pPr>
      <w:r>
        <w:rPr>
          <w:rFonts w:eastAsia="Calibri"/>
          <w:szCs w:val="24"/>
          <w:u w:val="none"/>
        </w:rPr>
        <w:t xml:space="preserve">DEBATĒS PIEDALĀS: </w:t>
      </w:r>
      <w:r w:rsidR="00A864A9">
        <w:rPr>
          <w:rFonts w:eastAsia="Calibri"/>
          <w:szCs w:val="24"/>
          <w:u w:val="none"/>
        </w:rPr>
        <w:t>Normunds Mazūrs, Andis Caunītis, Gunārs Babris</w:t>
      </w:r>
    </w:p>
    <w:p w14:paraId="377ACA08" w14:textId="77777777" w:rsidR="00BC2002" w:rsidRDefault="00BC2002" w:rsidP="00956EC8">
      <w:pPr>
        <w:rPr>
          <w:rFonts w:eastAsia="Calibri"/>
          <w:color w:val="FF0000"/>
          <w:szCs w:val="24"/>
          <w:u w:val="none"/>
        </w:rPr>
      </w:pPr>
    </w:p>
    <w:p w14:paraId="3684FA9C" w14:textId="77777777" w:rsidR="00114990" w:rsidRPr="00A864A9" w:rsidRDefault="00E974BC" w:rsidP="00A864A9">
      <w:pPr>
        <w:spacing w:line="360" w:lineRule="auto"/>
        <w:ind w:firstLine="567"/>
        <w:jc w:val="both"/>
        <w:rPr>
          <w:u w:val="none"/>
        </w:rPr>
      </w:pPr>
      <w:r w:rsidRPr="00A864A9">
        <w:rPr>
          <w:u w:val="none"/>
        </w:rPr>
        <w:t xml:space="preserve">Gulbenes </w:t>
      </w:r>
      <w:r w:rsidR="00B24B3A" w:rsidRPr="00A864A9">
        <w:rPr>
          <w:u w:val="none"/>
        </w:rPr>
        <w:t xml:space="preserve">novada </w:t>
      </w:r>
      <w:r w:rsidR="006162C7" w:rsidRPr="00A864A9">
        <w:rPr>
          <w:u w:val="none"/>
        </w:rPr>
        <w:t xml:space="preserve">pašvaldības </w:t>
      </w:r>
      <w:r w:rsidR="00B24B3A" w:rsidRPr="00A864A9">
        <w:rPr>
          <w:u w:val="none"/>
        </w:rPr>
        <w:t>d</w:t>
      </w:r>
      <w:r w:rsidRPr="00A864A9">
        <w:rPr>
          <w:u w:val="none"/>
        </w:rPr>
        <w:t>ome</w:t>
      </w:r>
      <w:r w:rsidR="00125868" w:rsidRPr="00A864A9">
        <w:rPr>
          <w:u w:val="none"/>
        </w:rPr>
        <w:t xml:space="preserve"> atklāti</w:t>
      </w:r>
      <w:r w:rsidRPr="00A864A9">
        <w:rPr>
          <w:u w:val="none"/>
        </w:rPr>
        <w:t xml:space="preserve"> balsojot:</w:t>
      </w:r>
    </w:p>
    <w:p w14:paraId="268EFCED" w14:textId="77777777" w:rsidR="00B24B3A" w:rsidRPr="00A864A9" w:rsidRDefault="00E974BC" w:rsidP="00A864A9">
      <w:pPr>
        <w:spacing w:line="360" w:lineRule="auto"/>
        <w:ind w:firstLine="567"/>
        <w:jc w:val="both"/>
        <w:rPr>
          <w:u w:val="none"/>
        </w:rPr>
      </w:pPr>
      <w:bookmarkStart w:id="0" w:name="_Hlk221200722"/>
      <w:r w:rsidRPr="00A864A9">
        <w:rPr>
          <w:noProof/>
          <w:u w:val="none"/>
        </w:rPr>
        <w:t>ar 14 balsīm "Par" (Ainārs Brezinskis, Andis Caunītis, Artūrs Smagars, Dāvis Uiska, Gunārs Babris, Gunārs Ciglis, Guntis Princovs, Ivars Kupčs, Jānis Barinskis, Lāsma Gabdulļina, Liena Silauniece, Normunds Audzišs, Normunds Mazūrs, Valtis Krauklis), "Pret" – nav, "Atturas" – nav, "Nepiedalās" – nav</w:t>
      </w:r>
      <w:bookmarkEnd w:id="0"/>
      <w:r w:rsidRPr="00A864A9">
        <w:rPr>
          <w:u w:val="none"/>
        </w:rPr>
        <w:t xml:space="preserve">, </w:t>
      </w:r>
      <w:r w:rsidR="00E966B9" w:rsidRPr="00A864A9">
        <w:rPr>
          <w:u w:val="none"/>
        </w:rPr>
        <w:t>NOLEMJ</w:t>
      </w:r>
      <w:r w:rsidR="00114990" w:rsidRPr="00A864A9">
        <w:rPr>
          <w:u w:val="none"/>
        </w:rPr>
        <w:t>:</w:t>
      </w:r>
    </w:p>
    <w:p w14:paraId="32828300" w14:textId="18CCADCC" w:rsidR="00A864A9" w:rsidRPr="00A864A9" w:rsidRDefault="00A864A9" w:rsidP="00A864A9">
      <w:pPr>
        <w:spacing w:line="360" w:lineRule="auto"/>
        <w:ind w:firstLine="567"/>
        <w:jc w:val="both"/>
        <w:rPr>
          <w:rFonts w:eastAsia="Calibri"/>
          <w:szCs w:val="24"/>
          <w:u w:val="none"/>
        </w:rPr>
      </w:pPr>
      <w:r w:rsidRPr="00A864A9">
        <w:rPr>
          <w:noProof/>
          <w:u w:val="none"/>
        </w:rPr>
        <w:t>Pieņemt iesniegto lēmuma projektu “</w:t>
      </w:r>
      <w:r w:rsidRPr="00A864A9">
        <w:rPr>
          <w:noProof/>
          <w:color w:val="000000" w:themeColor="text1"/>
          <w:szCs w:val="24"/>
          <w:u w:val="none"/>
        </w:rPr>
        <w:t xml:space="preserve">Par </w:t>
      </w:r>
      <w:r w:rsidRPr="00A864A9">
        <w:rPr>
          <w:rFonts w:eastAsia="Calibri"/>
          <w:noProof/>
          <w:szCs w:val="24"/>
          <w:u w:val="none"/>
        </w:rPr>
        <w:t>Gulbenes novada pašvaldības budžetu 2026.gadam</w:t>
      </w:r>
      <w:r w:rsidRPr="00A864A9">
        <w:rPr>
          <w:noProof/>
          <w:color w:val="000000" w:themeColor="text1"/>
          <w:szCs w:val="24"/>
          <w:u w:val="none"/>
        </w:rPr>
        <w:t>”.</w:t>
      </w:r>
    </w:p>
    <w:p w14:paraId="53E86958" w14:textId="77777777" w:rsidR="00A864A9" w:rsidRPr="00FB4527" w:rsidRDefault="00A864A9" w:rsidP="00A864A9">
      <w:pPr>
        <w:spacing w:line="360" w:lineRule="auto"/>
        <w:ind w:firstLine="567"/>
        <w:jc w:val="both"/>
        <w:rPr>
          <w:noProof/>
          <w:color w:val="000000" w:themeColor="text1"/>
          <w:sz w:val="16"/>
          <w:szCs w:val="16"/>
          <w:u w:val="none"/>
        </w:rPr>
      </w:pPr>
    </w:p>
    <w:p w14:paraId="161E46B6" w14:textId="0B838DF5" w:rsidR="00A864A9" w:rsidRPr="00C032E1" w:rsidRDefault="00A864A9" w:rsidP="00A864A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72</w:t>
      </w:r>
      <w:r w:rsidRPr="00C032E1">
        <w:rPr>
          <w:rFonts w:eastAsia="Calibri"/>
          <w:noProof/>
          <w:szCs w:val="24"/>
          <w:u w:val="none"/>
        </w:rPr>
        <w:t xml:space="preserve"> sēdes protokola pielikumā</w:t>
      </w:r>
    </w:p>
    <w:p w14:paraId="03E90D7A" w14:textId="77777777" w:rsidR="00203C2F" w:rsidRDefault="00203C2F" w:rsidP="000C7638">
      <w:pPr>
        <w:rPr>
          <w:color w:val="000000" w:themeColor="text1"/>
          <w:szCs w:val="24"/>
          <w:u w:val="none"/>
        </w:rPr>
      </w:pPr>
    </w:p>
    <w:p w14:paraId="1EB6A7FC" w14:textId="77777777" w:rsidR="0032517B" w:rsidRPr="00575A1B" w:rsidRDefault="00E974BC"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0573DE5" w14:textId="77777777" w:rsidR="00575A1B" w:rsidRPr="00DE7201" w:rsidRDefault="00E974BC" w:rsidP="00DE7201">
      <w:pPr>
        <w:pBdr>
          <w:bottom w:val="single" w:sz="12" w:space="0" w:color="auto"/>
        </w:pBdr>
        <w:jc w:val="center"/>
        <w:rPr>
          <w:rFonts w:eastAsia="Calibri"/>
          <w:b/>
          <w:szCs w:val="24"/>
          <w:u w:val="none"/>
        </w:rPr>
      </w:pPr>
      <w:r w:rsidRPr="00DE7201">
        <w:rPr>
          <w:rFonts w:eastAsia="Calibri"/>
          <w:b/>
          <w:noProof/>
          <w:szCs w:val="24"/>
          <w:u w:val="none"/>
        </w:rPr>
        <w:t>Par pieprasījuma iesniegšanu un līdzfinansējuma nodrošināšanu vides pieejamības veicināšanai ēkā, kurā nodrošina publisko pakalpojumu sniegšanu</w:t>
      </w:r>
    </w:p>
    <w:p w14:paraId="0DEE61BF" w14:textId="77777777" w:rsidR="00575A1B" w:rsidRDefault="00E974BC" w:rsidP="00575A1B">
      <w:pPr>
        <w:rPr>
          <w:rFonts w:eastAsia="Calibri"/>
          <w:szCs w:val="24"/>
          <w:u w:val="none"/>
        </w:rPr>
      </w:pPr>
      <w:r w:rsidRPr="00575A1B">
        <w:rPr>
          <w:rFonts w:eastAsia="Calibri"/>
          <w:szCs w:val="24"/>
          <w:u w:val="none"/>
        </w:rPr>
        <w:t xml:space="preserve">ZIŅO: </w:t>
      </w:r>
      <w:r>
        <w:rPr>
          <w:rFonts w:eastAsia="Calibri"/>
          <w:noProof/>
          <w:szCs w:val="24"/>
          <w:u w:val="none"/>
        </w:rPr>
        <w:t>Zane Ozola-Ozoliņa</w:t>
      </w:r>
    </w:p>
    <w:p w14:paraId="0D2890EA" w14:textId="77777777" w:rsidR="00CA2A8B" w:rsidRDefault="00E974BC"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Ozola-Ozoliņa</w:t>
      </w:r>
    </w:p>
    <w:p w14:paraId="684C2125" w14:textId="4A5A5074" w:rsidR="00E264AD" w:rsidRPr="00575A1B" w:rsidRDefault="00E974BC" w:rsidP="00575A1B">
      <w:pPr>
        <w:rPr>
          <w:rFonts w:eastAsia="Calibri"/>
          <w:szCs w:val="24"/>
          <w:u w:val="none"/>
        </w:rPr>
      </w:pPr>
      <w:r>
        <w:rPr>
          <w:rFonts w:eastAsia="Calibri"/>
          <w:szCs w:val="24"/>
          <w:u w:val="none"/>
        </w:rPr>
        <w:t xml:space="preserve">DEBATĒS PIEDALĀS: </w:t>
      </w:r>
      <w:r w:rsidR="00A864A9">
        <w:rPr>
          <w:rFonts w:eastAsia="Calibri"/>
          <w:szCs w:val="24"/>
          <w:u w:val="none"/>
        </w:rPr>
        <w:t>nav</w:t>
      </w:r>
    </w:p>
    <w:p w14:paraId="4BA074DD" w14:textId="77777777" w:rsidR="00BC2002" w:rsidRDefault="00BC2002" w:rsidP="00956EC8">
      <w:pPr>
        <w:rPr>
          <w:rFonts w:eastAsia="Calibri"/>
          <w:color w:val="FF0000"/>
          <w:szCs w:val="24"/>
          <w:u w:val="none"/>
        </w:rPr>
      </w:pPr>
    </w:p>
    <w:p w14:paraId="2F3F744A" w14:textId="77777777" w:rsidR="00575A1B" w:rsidRDefault="00575A1B" w:rsidP="000C7638">
      <w:pPr>
        <w:rPr>
          <w:u w:val="none"/>
        </w:rPr>
      </w:pPr>
    </w:p>
    <w:p w14:paraId="305D194B" w14:textId="77777777" w:rsidR="00114990" w:rsidRDefault="00E974BC" w:rsidP="00A864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A026FD" w14:textId="77777777" w:rsidR="00B24B3A" w:rsidRDefault="00E974BC" w:rsidP="00A864A9">
      <w:pPr>
        <w:spacing w:line="360" w:lineRule="auto"/>
        <w:ind w:firstLine="567"/>
        <w:jc w:val="both"/>
        <w:rPr>
          <w:u w:val="none"/>
        </w:rPr>
      </w:pPr>
      <w:r w:rsidRPr="0016506D">
        <w:rPr>
          <w:noProof/>
          <w:u w:val="none"/>
        </w:rPr>
        <w:t xml:space="preserve">ar 14 balsīm "Par" (Ainārs Brezinskis, Andis Caunītis, Artūrs Smagars, Dāvis Uiska, Gunārs Babris, Gunārs Ciglis, Guntis Princovs, Ivars Kupčs, Jānis Barinskis, Lāsma Gabdulļina, Liena </w:t>
      </w:r>
      <w:r w:rsidRPr="0016506D">
        <w:rPr>
          <w:noProof/>
          <w:u w:val="none"/>
        </w:rPr>
        <w:lastRenderedPageBreak/>
        <w:t>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5CD5281" w14:textId="7A925D3C" w:rsidR="00A864A9" w:rsidRPr="00A864A9" w:rsidRDefault="00A864A9" w:rsidP="00A864A9">
      <w:pPr>
        <w:spacing w:line="360" w:lineRule="auto"/>
        <w:ind w:firstLine="567"/>
        <w:jc w:val="both"/>
        <w:rPr>
          <w:rFonts w:eastAsia="Calibri"/>
          <w:bCs/>
          <w:szCs w:val="24"/>
          <w:u w:val="none"/>
        </w:rPr>
      </w:pPr>
      <w:r w:rsidRPr="00A864A9">
        <w:rPr>
          <w:noProof/>
          <w:u w:val="none"/>
        </w:rPr>
        <w:t>Pieņemt iesniegto lēmuma projektu “</w:t>
      </w:r>
      <w:r w:rsidRPr="00A864A9">
        <w:rPr>
          <w:noProof/>
          <w:color w:val="000000" w:themeColor="text1"/>
          <w:szCs w:val="24"/>
          <w:u w:val="none"/>
        </w:rPr>
        <w:t xml:space="preserve">Par </w:t>
      </w:r>
      <w:r w:rsidRPr="00A864A9">
        <w:rPr>
          <w:rFonts w:eastAsia="Calibri"/>
          <w:bCs/>
          <w:noProof/>
          <w:szCs w:val="24"/>
          <w:u w:val="none"/>
        </w:rPr>
        <w:t>pieprasījuma iesniegšanu un līdzfinansējuma nodrošināšanu vides pieejamības veicināšanai ēkā, kurā nodrošina publisko pakalpojumu sniegšanu</w:t>
      </w:r>
      <w:r w:rsidRPr="00A864A9">
        <w:rPr>
          <w:bCs/>
          <w:noProof/>
          <w:color w:val="000000" w:themeColor="text1"/>
          <w:szCs w:val="24"/>
          <w:u w:val="none"/>
        </w:rPr>
        <w:t>”.</w:t>
      </w:r>
    </w:p>
    <w:p w14:paraId="30E2C29B" w14:textId="77777777" w:rsidR="00A864A9" w:rsidRPr="00FB4527" w:rsidRDefault="00A864A9" w:rsidP="00A864A9">
      <w:pPr>
        <w:spacing w:line="360" w:lineRule="auto"/>
        <w:ind w:firstLine="567"/>
        <w:jc w:val="both"/>
        <w:rPr>
          <w:noProof/>
          <w:color w:val="000000" w:themeColor="text1"/>
          <w:sz w:val="16"/>
          <w:szCs w:val="16"/>
          <w:u w:val="none"/>
        </w:rPr>
      </w:pPr>
    </w:p>
    <w:p w14:paraId="06508071" w14:textId="7675AB7F" w:rsidR="00A864A9" w:rsidRPr="00C032E1" w:rsidRDefault="00A864A9" w:rsidP="00A864A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73</w:t>
      </w:r>
      <w:r w:rsidRPr="00C032E1">
        <w:rPr>
          <w:rFonts w:eastAsia="Calibri"/>
          <w:noProof/>
          <w:szCs w:val="24"/>
          <w:u w:val="none"/>
        </w:rPr>
        <w:t xml:space="preserve"> sēdes protokola pielikumā</w:t>
      </w:r>
    </w:p>
    <w:p w14:paraId="09D947BC" w14:textId="77777777" w:rsidR="00203C2F" w:rsidRDefault="00203C2F" w:rsidP="000C7638">
      <w:pPr>
        <w:rPr>
          <w:color w:val="000000" w:themeColor="text1"/>
          <w:szCs w:val="24"/>
          <w:u w:val="none"/>
        </w:rPr>
      </w:pPr>
    </w:p>
    <w:p w14:paraId="6FA1B9FB" w14:textId="77777777" w:rsidR="0032517B" w:rsidRPr="00575A1B" w:rsidRDefault="00E974BC"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A68C55A" w14:textId="77777777" w:rsidR="00575A1B" w:rsidRPr="00DE7201" w:rsidRDefault="00E974BC" w:rsidP="00DE7201">
      <w:pPr>
        <w:pBdr>
          <w:bottom w:val="single" w:sz="12" w:space="0" w:color="auto"/>
        </w:pBdr>
        <w:jc w:val="center"/>
        <w:rPr>
          <w:rFonts w:eastAsia="Calibri"/>
          <w:b/>
          <w:szCs w:val="24"/>
          <w:u w:val="none"/>
        </w:rPr>
      </w:pPr>
      <w:r w:rsidRPr="00DE7201">
        <w:rPr>
          <w:rFonts w:eastAsia="Calibri"/>
          <w:b/>
          <w:noProof/>
          <w:szCs w:val="24"/>
          <w:u w:val="none"/>
        </w:rPr>
        <w:t>Par Gulbenes novada Teritorijas plānojuma grozījumu 2.0 redakcijas pilnveidošanu</w:t>
      </w:r>
    </w:p>
    <w:p w14:paraId="1067C838" w14:textId="77777777" w:rsidR="00575A1B" w:rsidRDefault="00E974BC"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878BA7F" w14:textId="77777777" w:rsidR="00CA2A8B" w:rsidRDefault="00E974BC"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A979625" w14:textId="415F0B63" w:rsidR="00E264AD" w:rsidRPr="00575A1B" w:rsidRDefault="00E974BC" w:rsidP="00575A1B">
      <w:pPr>
        <w:rPr>
          <w:rFonts w:eastAsia="Calibri"/>
          <w:szCs w:val="24"/>
          <w:u w:val="none"/>
        </w:rPr>
      </w:pPr>
      <w:r>
        <w:rPr>
          <w:rFonts w:eastAsia="Calibri"/>
          <w:szCs w:val="24"/>
          <w:u w:val="none"/>
        </w:rPr>
        <w:t xml:space="preserve">DEBATĒS PIEDALĀS: </w:t>
      </w:r>
      <w:r w:rsidR="00A864A9">
        <w:rPr>
          <w:rFonts w:eastAsia="Calibri"/>
          <w:szCs w:val="24"/>
          <w:u w:val="none"/>
        </w:rPr>
        <w:t>Andis Caunītis, Inga Lapse, Anita Deksne</w:t>
      </w:r>
    </w:p>
    <w:p w14:paraId="3467D498" w14:textId="77777777" w:rsidR="00BC2002" w:rsidRDefault="00BC2002" w:rsidP="00956EC8">
      <w:pPr>
        <w:rPr>
          <w:rFonts w:eastAsia="Calibri"/>
          <w:color w:val="FF0000"/>
          <w:szCs w:val="24"/>
          <w:u w:val="none"/>
        </w:rPr>
      </w:pPr>
    </w:p>
    <w:p w14:paraId="33AF8444" w14:textId="77777777" w:rsidR="00114990" w:rsidRDefault="00E974BC" w:rsidP="00A864A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71F027" w14:textId="77777777" w:rsidR="00B24B3A" w:rsidRDefault="00E974BC" w:rsidP="00A864A9">
      <w:pPr>
        <w:spacing w:line="360" w:lineRule="auto"/>
        <w:ind w:firstLine="567"/>
        <w:jc w:val="both"/>
        <w:rPr>
          <w:u w:val="none"/>
        </w:rPr>
      </w:pPr>
      <w:r w:rsidRPr="0016506D">
        <w:rPr>
          <w:noProof/>
          <w:u w:val="none"/>
        </w:rPr>
        <w:t>ar 14 balsīm "Par" (Ainārs Brezinskis, Andis Caunītis, Artūrs Smagars, Dāvis Uiska, Gunārs Babris, Gunārs Ciglis, Guntis Princovs,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4542B37F" w14:textId="3C848096" w:rsidR="00A864A9" w:rsidRPr="00A864A9" w:rsidRDefault="00A864A9" w:rsidP="00A864A9">
      <w:pPr>
        <w:spacing w:line="360" w:lineRule="auto"/>
        <w:ind w:firstLine="567"/>
        <w:jc w:val="both"/>
        <w:rPr>
          <w:rFonts w:eastAsia="Calibri"/>
          <w:bCs/>
          <w:szCs w:val="24"/>
          <w:u w:val="none"/>
        </w:rPr>
      </w:pPr>
      <w:r w:rsidRPr="00A864A9">
        <w:rPr>
          <w:noProof/>
          <w:u w:val="none"/>
        </w:rPr>
        <w:t>Pieņemt iesniegto lēmuma projektu “</w:t>
      </w:r>
      <w:r w:rsidRPr="00A864A9">
        <w:rPr>
          <w:noProof/>
          <w:color w:val="000000" w:themeColor="text1"/>
          <w:szCs w:val="24"/>
          <w:u w:val="none"/>
        </w:rPr>
        <w:t xml:space="preserve">Par </w:t>
      </w:r>
      <w:r w:rsidRPr="00A864A9">
        <w:rPr>
          <w:rFonts w:eastAsia="Calibri"/>
          <w:bCs/>
          <w:noProof/>
          <w:szCs w:val="24"/>
          <w:u w:val="none"/>
        </w:rPr>
        <w:t>Gulbenes novada Teritorijas plānojuma grozījumu 2.0 redakcijas pilnveidošanu</w:t>
      </w:r>
      <w:r w:rsidRPr="00A864A9">
        <w:rPr>
          <w:bCs/>
          <w:noProof/>
          <w:color w:val="000000" w:themeColor="text1"/>
          <w:szCs w:val="24"/>
          <w:u w:val="none"/>
        </w:rPr>
        <w:t>”.</w:t>
      </w:r>
    </w:p>
    <w:p w14:paraId="2AECFAF6" w14:textId="77777777" w:rsidR="00A864A9" w:rsidRPr="00A864A9" w:rsidRDefault="00A864A9" w:rsidP="00A864A9">
      <w:pPr>
        <w:spacing w:line="360" w:lineRule="auto"/>
        <w:ind w:firstLine="567"/>
        <w:jc w:val="both"/>
        <w:rPr>
          <w:bCs/>
          <w:noProof/>
          <w:color w:val="000000" w:themeColor="text1"/>
          <w:sz w:val="16"/>
          <w:szCs w:val="16"/>
          <w:u w:val="none"/>
        </w:rPr>
      </w:pPr>
    </w:p>
    <w:p w14:paraId="60647174" w14:textId="22ACBD69" w:rsidR="00A864A9" w:rsidRPr="00C032E1" w:rsidRDefault="00A864A9" w:rsidP="00A864A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74</w:t>
      </w:r>
      <w:r w:rsidRPr="00C032E1">
        <w:rPr>
          <w:rFonts w:eastAsia="Calibri"/>
          <w:noProof/>
          <w:szCs w:val="24"/>
          <w:u w:val="none"/>
        </w:rPr>
        <w:t xml:space="preserve"> sēdes protokola pielikumā</w:t>
      </w:r>
    </w:p>
    <w:p w14:paraId="6B279C27" w14:textId="77777777" w:rsidR="00203C2F" w:rsidRDefault="00203C2F" w:rsidP="000C7638">
      <w:pPr>
        <w:rPr>
          <w:color w:val="000000" w:themeColor="text1"/>
          <w:szCs w:val="24"/>
          <w:u w:val="none"/>
        </w:rPr>
      </w:pPr>
    </w:p>
    <w:p w14:paraId="699E6520" w14:textId="77777777" w:rsidR="002552AB" w:rsidRDefault="002552AB" w:rsidP="000C7638">
      <w:pPr>
        <w:rPr>
          <w:color w:val="000000" w:themeColor="text1"/>
          <w:szCs w:val="24"/>
          <w:u w:val="none"/>
        </w:rPr>
      </w:pPr>
    </w:p>
    <w:p w14:paraId="754FC75A" w14:textId="77777777" w:rsidR="00FE3D95" w:rsidRDefault="00FE3D95" w:rsidP="000C7638">
      <w:pPr>
        <w:rPr>
          <w:b/>
          <w:szCs w:val="24"/>
          <w:u w:val="none"/>
        </w:rPr>
      </w:pPr>
    </w:p>
    <w:p w14:paraId="109FAB94" w14:textId="77777777" w:rsidR="00203C2F" w:rsidRPr="00440890" w:rsidRDefault="00E974BC"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11:27</w:t>
      </w:r>
    </w:p>
    <w:p w14:paraId="5886052F" w14:textId="77777777" w:rsidR="00203C2F" w:rsidRPr="00440890" w:rsidRDefault="00203C2F" w:rsidP="00203C2F">
      <w:pPr>
        <w:rPr>
          <w:szCs w:val="24"/>
          <w:u w:val="none"/>
        </w:rPr>
      </w:pPr>
    </w:p>
    <w:p w14:paraId="2881D3A9" w14:textId="7D634BA0" w:rsidR="00203C2F" w:rsidRDefault="00E974BC"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A864A9">
        <w:rPr>
          <w:szCs w:val="24"/>
          <w:u w:val="none"/>
        </w:rPr>
        <w:tab/>
      </w:r>
      <w:r w:rsidR="00A864A9">
        <w:rPr>
          <w:szCs w:val="24"/>
          <w:u w:val="none"/>
        </w:rPr>
        <w:tab/>
      </w:r>
      <w:r w:rsidR="00A864A9">
        <w:rPr>
          <w:szCs w:val="24"/>
          <w:u w:val="none"/>
        </w:rPr>
        <w:tab/>
      </w:r>
      <w:r w:rsidR="00DE2978">
        <w:rPr>
          <w:noProof/>
          <w:szCs w:val="24"/>
          <w:u w:val="none"/>
        </w:rPr>
        <w:t>Normunds Mazūrs</w:t>
      </w:r>
    </w:p>
    <w:p w14:paraId="17A1D057" w14:textId="77777777" w:rsidR="002B673D" w:rsidRDefault="002B673D" w:rsidP="008778B8">
      <w:pPr>
        <w:rPr>
          <w:szCs w:val="24"/>
          <w:u w:val="none"/>
        </w:rPr>
      </w:pPr>
    </w:p>
    <w:p w14:paraId="35C25A32" w14:textId="198702F4" w:rsidR="002B673D" w:rsidRPr="00440890" w:rsidRDefault="00E974BC" w:rsidP="00A864A9">
      <w:pPr>
        <w:ind w:left="3600" w:firstLine="720"/>
        <w:rPr>
          <w:szCs w:val="24"/>
          <w:u w:val="none"/>
        </w:rPr>
      </w:pPr>
      <w:r>
        <w:rPr>
          <w:szCs w:val="24"/>
          <w:u w:val="none"/>
        </w:rPr>
        <w:t xml:space="preserve">Protokols parakstīts </w:t>
      </w:r>
      <w:r w:rsidR="008950B9">
        <w:rPr>
          <w:rFonts w:eastAsia="Calibri"/>
          <w:szCs w:val="24"/>
          <w:u w:val="none"/>
        </w:rPr>
        <w:t>202</w:t>
      </w:r>
      <w:r w:rsidR="00A864A9">
        <w:rPr>
          <w:rFonts w:eastAsia="Calibri"/>
          <w:szCs w:val="24"/>
          <w:u w:val="none"/>
        </w:rPr>
        <w:t>6</w:t>
      </w:r>
      <w:r w:rsidRPr="002B673D">
        <w:rPr>
          <w:rFonts w:eastAsia="Calibri"/>
          <w:szCs w:val="24"/>
          <w:u w:val="none"/>
        </w:rPr>
        <w:t>.gada __.______________</w:t>
      </w:r>
    </w:p>
    <w:p w14:paraId="7C0AF9AA" w14:textId="77777777" w:rsidR="00203C2F" w:rsidRPr="00440890" w:rsidRDefault="00203C2F" w:rsidP="00203C2F">
      <w:pPr>
        <w:rPr>
          <w:szCs w:val="24"/>
          <w:u w:val="none"/>
        </w:rPr>
      </w:pPr>
    </w:p>
    <w:p w14:paraId="4C18F63A" w14:textId="257A3BE9" w:rsidR="00203C2F" w:rsidRPr="00440890" w:rsidRDefault="00E974BC"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A864A9">
        <w:rPr>
          <w:szCs w:val="24"/>
          <w:u w:val="none"/>
        </w:rPr>
        <w:tab/>
      </w:r>
      <w:r w:rsidR="00A864A9">
        <w:rPr>
          <w:szCs w:val="24"/>
          <w:u w:val="none"/>
        </w:rPr>
        <w:tab/>
      </w:r>
      <w:r w:rsidR="00A864A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6565E">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9EDC" w14:textId="77777777" w:rsidR="005F2ADF" w:rsidRDefault="005F2ADF" w:rsidP="00C6565E">
      <w:r>
        <w:separator/>
      </w:r>
    </w:p>
  </w:endnote>
  <w:endnote w:type="continuationSeparator" w:id="0">
    <w:p w14:paraId="25B6AF5C" w14:textId="77777777" w:rsidR="005F2ADF" w:rsidRDefault="005F2ADF" w:rsidP="00C6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128895"/>
      <w:docPartObj>
        <w:docPartGallery w:val="Page Numbers (Bottom of Page)"/>
        <w:docPartUnique/>
      </w:docPartObj>
    </w:sdtPr>
    <w:sdtEndPr>
      <w:rPr>
        <w:sz w:val="20"/>
        <w:szCs w:val="20"/>
        <w:u w:val="none"/>
      </w:rPr>
    </w:sdtEndPr>
    <w:sdtContent>
      <w:p w14:paraId="3DA6F01A" w14:textId="2308FDDC" w:rsidR="00C6565E" w:rsidRPr="00C6565E" w:rsidRDefault="00C6565E">
        <w:pPr>
          <w:pStyle w:val="Kjene"/>
          <w:jc w:val="center"/>
          <w:rPr>
            <w:sz w:val="20"/>
            <w:szCs w:val="20"/>
            <w:u w:val="none"/>
          </w:rPr>
        </w:pPr>
        <w:r w:rsidRPr="00C6565E">
          <w:rPr>
            <w:sz w:val="20"/>
            <w:szCs w:val="20"/>
            <w:u w:val="none"/>
          </w:rPr>
          <w:fldChar w:fldCharType="begin"/>
        </w:r>
        <w:r w:rsidRPr="00C6565E">
          <w:rPr>
            <w:sz w:val="20"/>
            <w:szCs w:val="20"/>
            <w:u w:val="none"/>
          </w:rPr>
          <w:instrText>PAGE   \* MERGEFORMAT</w:instrText>
        </w:r>
        <w:r w:rsidRPr="00C6565E">
          <w:rPr>
            <w:sz w:val="20"/>
            <w:szCs w:val="20"/>
            <w:u w:val="none"/>
          </w:rPr>
          <w:fldChar w:fldCharType="separate"/>
        </w:r>
        <w:r w:rsidRPr="00C6565E">
          <w:rPr>
            <w:sz w:val="20"/>
            <w:szCs w:val="20"/>
            <w:u w:val="none"/>
          </w:rPr>
          <w:t>2</w:t>
        </w:r>
        <w:r w:rsidRPr="00C6565E">
          <w:rPr>
            <w:sz w:val="20"/>
            <w:szCs w:val="20"/>
            <w:u w:val="none"/>
          </w:rPr>
          <w:fldChar w:fldCharType="end"/>
        </w:r>
      </w:p>
    </w:sdtContent>
  </w:sdt>
  <w:p w14:paraId="077AE296" w14:textId="77777777" w:rsidR="00C6565E" w:rsidRDefault="00C656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D0A2" w14:textId="77777777" w:rsidR="005F2ADF" w:rsidRDefault="005F2ADF" w:rsidP="00C6565E">
      <w:r>
        <w:separator/>
      </w:r>
    </w:p>
  </w:footnote>
  <w:footnote w:type="continuationSeparator" w:id="0">
    <w:p w14:paraId="2313EFFA" w14:textId="77777777" w:rsidR="005F2ADF" w:rsidRDefault="005F2ADF" w:rsidP="00C65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96971"/>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3D09EE"/>
    <w:rsid w:val="003D31BD"/>
    <w:rsid w:val="004004BE"/>
    <w:rsid w:val="00440890"/>
    <w:rsid w:val="00475ADB"/>
    <w:rsid w:val="00480C1E"/>
    <w:rsid w:val="00487724"/>
    <w:rsid w:val="004A7B24"/>
    <w:rsid w:val="004B4F54"/>
    <w:rsid w:val="004B575B"/>
    <w:rsid w:val="004C4F50"/>
    <w:rsid w:val="004F0CFE"/>
    <w:rsid w:val="00504DB6"/>
    <w:rsid w:val="00507EB1"/>
    <w:rsid w:val="00516961"/>
    <w:rsid w:val="00534855"/>
    <w:rsid w:val="00575A1B"/>
    <w:rsid w:val="005842C7"/>
    <w:rsid w:val="005A5229"/>
    <w:rsid w:val="005C2854"/>
    <w:rsid w:val="005E13BA"/>
    <w:rsid w:val="005F2ADF"/>
    <w:rsid w:val="006162C7"/>
    <w:rsid w:val="00631661"/>
    <w:rsid w:val="0064526C"/>
    <w:rsid w:val="00650AFF"/>
    <w:rsid w:val="00653AE0"/>
    <w:rsid w:val="0066479D"/>
    <w:rsid w:val="006A49D2"/>
    <w:rsid w:val="006E45E8"/>
    <w:rsid w:val="006F66E9"/>
    <w:rsid w:val="007366C7"/>
    <w:rsid w:val="00771355"/>
    <w:rsid w:val="00772103"/>
    <w:rsid w:val="00777F2C"/>
    <w:rsid w:val="00797198"/>
    <w:rsid w:val="007C75A1"/>
    <w:rsid w:val="0081079F"/>
    <w:rsid w:val="00821411"/>
    <w:rsid w:val="008225DD"/>
    <w:rsid w:val="008778B8"/>
    <w:rsid w:val="00881464"/>
    <w:rsid w:val="008936D0"/>
    <w:rsid w:val="008950B9"/>
    <w:rsid w:val="008C10E4"/>
    <w:rsid w:val="008C2D55"/>
    <w:rsid w:val="008C6323"/>
    <w:rsid w:val="0093403E"/>
    <w:rsid w:val="00956EC8"/>
    <w:rsid w:val="0096468A"/>
    <w:rsid w:val="00984D3F"/>
    <w:rsid w:val="009A36C5"/>
    <w:rsid w:val="009A4518"/>
    <w:rsid w:val="009D2422"/>
    <w:rsid w:val="009F39A2"/>
    <w:rsid w:val="009F3D14"/>
    <w:rsid w:val="00A1734B"/>
    <w:rsid w:val="00A7555E"/>
    <w:rsid w:val="00A75EAF"/>
    <w:rsid w:val="00A864A9"/>
    <w:rsid w:val="00AE5FCA"/>
    <w:rsid w:val="00AF498F"/>
    <w:rsid w:val="00B03844"/>
    <w:rsid w:val="00B05482"/>
    <w:rsid w:val="00B21256"/>
    <w:rsid w:val="00B24B3A"/>
    <w:rsid w:val="00B309A6"/>
    <w:rsid w:val="00B317FE"/>
    <w:rsid w:val="00B61419"/>
    <w:rsid w:val="00B64CA9"/>
    <w:rsid w:val="00B8478D"/>
    <w:rsid w:val="00BC2002"/>
    <w:rsid w:val="00C27B4F"/>
    <w:rsid w:val="00C470DF"/>
    <w:rsid w:val="00C50FC7"/>
    <w:rsid w:val="00C6565E"/>
    <w:rsid w:val="00C72FCA"/>
    <w:rsid w:val="00C876CC"/>
    <w:rsid w:val="00C87C0A"/>
    <w:rsid w:val="00CA0507"/>
    <w:rsid w:val="00CA2A8B"/>
    <w:rsid w:val="00CC45B9"/>
    <w:rsid w:val="00CD368B"/>
    <w:rsid w:val="00D2189E"/>
    <w:rsid w:val="00D24F50"/>
    <w:rsid w:val="00D316F2"/>
    <w:rsid w:val="00D64CA5"/>
    <w:rsid w:val="00DC5C49"/>
    <w:rsid w:val="00DC6E3D"/>
    <w:rsid w:val="00DD5FC3"/>
    <w:rsid w:val="00DE2978"/>
    <w:rsid w:val="00DE7201"/>
    <w:rsid w:val="00E14D11"/>
    <w:rsid w:val="00E264AD"/>
    <w:rsid w:val="00E32D61"/>
    <w:rsid w:val="00E61EDA"/>
    <w:rsid w:val="00E72160"/>
    <w:rsid w:val="00E966B9"/>
    <w:rsid w:val="00E974BC"/>
    <w:rsid w:val="00EA0821"/>
    <w:rsid w:val="00EC5B9B"/>
    <w:rsid w:val="00ED51B3"/>
    <w:rsid w:val="00F05BE8"/>
    <w:rsid w:val="00F07D9B"/>
    <w:rsid w:val="00F60075"/>
    <w:rsid w:val="00FA31E9"/>
    <w:rsid w:val="00FB403C"/>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DADA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A864A9"/>
    <w:rPr>
      <w:color w:val="605E5C"/>
      <w:shd w:val="clear" w:color="auto" w:fill="E1DFDD"/>
    </w:rPr>
  </w:style>
  <w:style w:type="paragraph" w:styleId="Galvene">
    <w:name w:val="header"/>
    <w:basedOn w:val="Parasts"/>
    <w:link w:val="GalveneRakstz"/>
    <w:uiPriority w:val="99"/>
    <w:unhideWhenUsed/>
    <w:rsid w:val="00C6565E"/>
    <w:pPr>
      <w:tabs>
        <w:tab w:val="center" w:pos="4153"/>
        <w:tab w:val="right" w:pos="8306"/>
      </w:tabs>
    </w:pPr>
  </w:style>
  <w:style w:type="character" w:customStyle="1" w:styleId="GalveneRakstz">
    <w:name w:val="Galvene Rakstz."/>
    <w:basedOn w:val="Noklusjumarindkopasfonts"/>
    <w:link w:val="Galvene"/>
    <w:uiPriority w:val="99"/>
    <w:rsid w:val="00C6565E"/>
    <w:rPr>
      <w:szCs w:val="22"/>
    </w:rPr>
  </w:style>
  <w:style w:type="paragraph" w:styleId="Kjene">
    <w:name w:val="footer"/>
    <w:basedOn w:val="Parasts"/>
    <w:link w:val="KjeneRakstz"/>
    <w:uiPriority w:val="99"/>
    <w:unhideWhenUsed/>
    <w:rsid w:val="00C6565E"/>
    <w:pPr>
      <w:tabs>
        <w:tab w:val="center" w:pos="4153"/>
        <w:tab w:val="right" w:pos="8306"/>
      </w:tabs>
    </w:pPr>
  </w:style>
  <w:style w:type="character" w:customStyle="1" w:styleId="KjeneRakstz">
    <w:name w:val="Kājene Rakstz."/>
    <w:basedOn w:val="Noklusjumarindkopasfonts"/>
    <w:link w:val="Kjene"/>
    <w:uiPriority w:val="99"/>
    <w:rsid w:val="00C6565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3506</Words>
  <Characters>1999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2026-02-05T14:15:00Z</cp:lastPrinted>
  <dcterms:created xsi:type="dcterms:W3CDTF">2026-02-05T13:14:00Z</dcterms:created>
  <dcterms:modified xsi:type="dcterms:W3CDTF">2026-02-06T08:39:00Z</dcterms:modified>
</cp:coreProperties>
</file>