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11113" w:rsidRPr="003C6F09" w14:paraId="626D3597" w14:textId="77777777" w:rsidTr="008C13C3">
        <w:tc>
          <w:tcPr>
            <w:tcW w:w="9458" w:type="dxa"/>
          </w:tcPr>
          <w:p w14:paraId="7B074EF6" w14:textId="77777777" w:rsidR="00B11113" w:rsidRPr="003C6F09" w:rsidRDefault="00B11113" w:rsidP="0045308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  <w:r w:rsidRPr="003C6F0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4888ECD" wp14:editId="15DB30B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13" w:rsidRPr="003C6F09" w14:paraId="3205BF4C" w14:textId="77777777" w:rsidTr="008C13C3">
        <w:tc>
          <w:tcPr>
            <w:tcW w:w="9458" w:type="dxa"/>
          </w:tcPr>
          <w:p w14:paraId="12ADD65F" w14:textId="11008B61" w:rsidR="00B11113" w:rsidRPr="003C6F09" w:rsidRDefault="00B11113" w:rsidP="004530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C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</w:t>
            </w:r>
            <w:r w:rsidRPr="003C6F09">
              <w:rPr>
                <w:rStyle w:val="Izteiksmgs"/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3C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novada pašvaldības </w:t>
            </w:r>
            <w:r w:rsidR="0070737E" w:rsidRPr="003C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sabiedriskā transporta </w:t>
            </w:r>
            <w:r w:rsidRPr="003C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komisija</w:t>
            </w:r>
          </w:p>
        </w:tc>
      </w:tr>
      <w:tr w:rsidR="00B11113" w:rsidRPr="003C6F09" w14:paraId="100A7E44" w14:textId="77777777" w:rsidTr="008C13C3">
        <w:tc>
          <w:tcPr>
            <w:tcW w:w="9458" w:type="dxa"/>
          </w:tcPr>
          <w:p w14:paraId="218896B6" w14:textId="77777777" w:rsidR="00B11113" w:rsidRPr="003C6F09" w:rsidRDefault="00B11113" w:rsidP="004530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>Reģ. Nr. 90009116327</w:t>
            </w:r>
          </w:p>
        </w:tc>
      </w:tr>
      <w:tr w:rsidR="00B11113" w:rsidRPr="003C6F09" w14:paraId="313A7B7D" w14:textId="77777777" w:rsidTr="008C13C3">
        <w:tc>
          <w:tcPr>
            <w:tcW w:w="9458" w:type="dxa"/>
          </w:tcPr>
          <w:p w14:paraId="7D9AA861" w14:textId="77777777" w:rsidR="00B11113" w:rsidRPr="003C6F09" w:rsidRDefault="00B11113" w:rsidP="004530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11113" w:rsidRPr="003C6F09" w14:paraId="3BEEB960" w14:textId="77777777" w:rsidTr="008C13C3">
        <w:trPr>
          <w:trHeight w:val="70"/>
        </w:trPr>
        <w:tc>
          <w:tcPr>
            <w:tcW w:w="9458" w:type="dxa"/>
          </w:tcPr>
          <w:p w14:paraId="2BA033C4" w14:textId="77777777" w:rsidR="00B11113" w:rsidRPr="003C6F09" w:rsidRDefault="00B11113" w:rsidP="004530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 xml:space="preserve">Tālrunis 64497710, mob. 26595362, e-pasts: </w:t>
            </w:r>
            <w:hyperlink r:id="rId6" w:history="1">
              <w:r w:rsidRPr="003C6F09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dome@gulbene.lv</w:t>
              </w:r>
            </w:hyperlink>
            <w:r w:rsidRPr="003C6F0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7" w:history="1">
              <w:r w:rsidRPr="003C6F09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www.gulbene.lv</w:t>
              </w:r>
            </w:hyperlink>
            <w:r w:rsidRPr="003C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04A632D" w14:textId="77777777" w:rsidR="00B11113" w:rsidRPr="003C6F09" w:rsidRDefault="00B11113" w:rsidP="0045308E">
      <w:pPr>
        <w:pStyle w:val="Bezatstarpm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A43E" w14:textId="329DF5D4" w:rsidR="00B11113" w:rsidRPr="003C6F09" w:rsidRDefault="00B11113" w:rsidP="004530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F09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70737E" w:rsidRPr="003C6F09">
        <w:rPr>
          <w:rFonts w:ascii="Times New Roman" w:hAnsi="Times New Roman" w:cs="Times New Roman"/>
          <w:b/>
          <w:bCs/>
          <w:sz w:val="24"/>
          <w:szCs w:val="24"/>
        </w:rPr>
        <w:t>sabiedriskās transporta</w:t>
      </w:r>
      <w:r w:rsidRPr="003C6F09">
        <w:rPr>
          <w:rFonts w:ascii="Times New Roman" w:hAnsi="Times New Roman" w:cs="Times New Roman"/>
          <w:b/>
          <w:bCs/>
          <w:sz w:val="24"/>
          <w:szCs w:val="24"/>
        </w:rPr>
        <w:t xml:space="preserve"> komisijas </w:t>
      </w:r>
    </w:p>
    <w:p w14:paraId="2F68B1C5" w14:textId="394CAB47" w:rsidR="00B11113" w:rsidRPr="003C6F09" w:rsidRDefault="0070737E" w:rsidP="004530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F09">
        <w:rPr>
          <w:rFonts w:ascii="Times New Roman" w:hAnsi="Times New Roman" w:cs="Times New Roman"/>
          <w:b/>
          <w:bCs/>
          <w:sz w:val="24"/>
          <w:szCs w:val="24"/>
        </w:rPr>
        <w:t>sēdes protokols</w:t>
      </w:r>
    </w:p>
    <w:p w14:paraId="5E78A4D6" w14:textId="77777777" w:rsidR="00B11113" w:rsidRPr="003C6F09" w:rsidRDefault="00B11113" w:rsidP="0045308E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44"/>
      </w:tblGrid>
      <w:tr w:rsidR="0070737E" w:rsidRPr="003C6F09" w14:paraId="21D63527" w14:textId="77777777" w:rsidTr="00B11113">
        <w:trPr>
          <w:trHeight w:val="364"/>
        </w:trPr>
        <w:tc>
          <w:tcPr>
            <w:tcW w:w="4654" w:type="dxa"/>
          </w:tcPr>
          <w:p w14:paraId="55589084" w14:textId="1D4010EB" w:rsidR="0070737E" w:rsidRPr="003C6F09" w:rsidRDefault="0070737E" w:rsidP="0045308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33B6" w:rsidRPr="003C6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01C" w:rsidRPr="003C6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3333B6" w:rsidRPr="003C6F0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94601C" w:rsidRPr="003C6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333B6" w:rsidRPr="003C6F09">
              <w:rPr>
                <w:rFonts w:ascii="Times New Roman" w:hAnsi="Times New Roman" w:cs="Times New Roman"/>
                <w:sz w:val="24"/>
                <w:szCs w:val="24"/>
              </w:rPr>
              <w:t>janvār</w:t>
            </w:r>
            <w:r w:rsidR="009D788B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</w:p>
        </w:tc>
        <w:tc>
          <w:tcPr>
            <w:tcW w:w="4844" w:type="dxa"/>
          </w:tcPr>
          <w:p w14:paraId="41ACEB93" w14:textId="6CBE51D4" w:rsidR="0070737E" w:rsidRPr="003C6F09" w:rsidRDefault="0070737E" w:rsidP="00864D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F09">
              <w:rPr>
                <w:rFonts w:ascii="Times New Roman" w:hAnsi="Times New Roman" w:cs="Times New Roman"/>
                <w:sz w:val="24"/>
                <w:szCs w:val="24"/>
              </w:rPr>
              <w:t xml:space="preserve">      Nr. </w:t>
            </w:r>
            <w:r w:rsidR="00B11D20" w:rsidRPr="00B11D20">
              <w:rPr>
                <w:rFonts w:ascii="Times New Roman" w:hAnsi="Times New Roman" w:cs="Times New Roman"/>
                <w:sz w:val="24"/>
                <w:szCs w:val="24"/>
              </w:rPr>
              <w:t>GND/2.26.1/26/1</w:t>
            </w:r>
          </w:p>
        </w:tc>
      </w:tr>
    </w:tbl>
    <w:p w14:paraId="31C1EF56" w14:textId="77777777" w:rsidR="00B11113" w:rsidRPr="003C6F09" w:rsidRDefault="00B11113" w:rsidP="0045308E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836FE" w14:textId="45B51CCC" w:rsidR="0070737E" w:rsidRPr="003C6F09" w:rsidRDefault="0070737E" w:rsidP="004530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Sēde sasaukta</w:t>
      </w:r>
      <w:r w:rsidRPr="003C6F09">
        <w:rPr>
          <w:rFonts w:ascii="Times New Roman" w:hAnsi="Times New Roman" w:cs="Times New Roman"/>
          <w:sz w:val="24"/>
          <w:szCs w:val="24"/>
        </w:rPr>
        <w:t>: plkst.</w:t>
      </w:r>
      <w:r w:rsidR="003756CB" w:rsidRPr="003C6F09">
        <w:rPr>
          <w:rFonts w:ascii="Times New Roman" w:hAnsi="Times New Roman" w:cs="Times New Roman"/>
          <w:sz w:val="24"/>
          <w:szCs w:val="24"/>
        </w:rPr>
        <w:t> </w:t>
      </w:r>
      <w:r w:rsidR="00EC6E9A" w:rsidRPr="003C6F09">
        <w:rPr>
          <w:rFonts w:ascii="Times New Roman" w:hAnsi="Times New Roman" w:cs="Times New Roman"/>
          <w:sz w:val="24"/>
          <w:szCs w:val="24"/>
        </w:rPr>
        <w:t>9</w:t>
      </w:r>
      <w:r w:rsidR="0094601C" w:rsidRPr="003C6F09">
        <w:rPr>
          <w:rFonts w:ascii="Times New Roman" w:hAnsi="Times New Roman" w:cs="Times New Roman"/>
          <w:sz w:val="24"/>
          <w:szCs w:val="24"/>
        </w:rPr>
        <w:t>.</w:t>
      </w:r>
      <w:r w:rsidR="002166EB" w:rsidRPr="003C6F09">
        <w:rPr>
          <w:rFonts w:ascii="Times New Roman" w:hAnsi="Times New Roman" w:cs="Times New Roman"/>
          <w:sz w:val="24"/>
          <w:szCs w:val="24"/>
        </w:rPr>
        <w:t>0</w:t>
      </w:r>
      <w:r w:rsidR="005B5616" w:rsidRPr="003C6F09">
        <w:rPr>
          <w:rFonts w:ascii="Times New Roman" w:hAnsi="Times New Roman" w:cs="Times New Roman"/>
          <w:sz w:val="24"/>
          <w:szCs w:val="24"/>
        </w:rPr>
        <w:t>0</w:t>
      </w:r>
    </w:p>
    <w:p w14:paraId="1C6DAD09" w14:textId="77777777" w:rsidR="00382386" w:rsidRPr="003C6F09" w:rsidRDefault="0070737E" w:rsidP="004530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Style w:val="Izteiksmgs"/>
          <w:rFonts w:ascii="Times New Roman" w:hAnsi="Times New Roman" w:cs="Times New Roman"/>
          <w:sz w:val="24"/>
          <w:szCs w:val="24"/>
        </w:rPr>
        <w:t xml:space="preserve">Sēdi vada: </w:t>
      </w:r>
      <w:r w:rsidR="00382386" w:rsidRPr="003C6F09">
        <w:rPr>
          <w:rFonts w:ascii="Times New Roman" w:hAnsi="Times New Roman" w:cs="Times New Roman"/>
          <w:sz w:val="24"/>
          <w:szCs w:val="24"/>
        </w:rPr>
        <w:t xml:space="preserve">Gulbenes novada domes deputāts, </w:t>
      </w:r>
      <w:r w:rsidR="00382386" w:rsidRPr="003C6F0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="00382386" w:rsidRPr="003C6F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0227"/>
      <w:r w:rsidR="00382386" w:rsidRPr="003C6F09">
        <w:rPr>
          <w:rFonts w:ascii="Times New Roman" w:hAnsi="Times New Roman" w:cs="Times New Roman"/>
          <w:sz w:val="24"/>
          <w:szCs w:val="24"/>
        </w:rPr>
        <w:t>priekšsēdētāj</w:t>
      </w:r>
      <w:bookmarkEnd w:id="0"/>
      <w:r w:rsidR="00382386" w:rsidRPr="003C6F09">
        <w:rPr>
          <w:rFonts w:ascii="Times New Roman" w:hAnsi="Times New Roman" w:cs="Times New Roman"/>
          <w:sz w:val="24"/>
          <w:szCs w:val="24"/>
        </w:rPr>
        <w:t>s Ivars Kupčs</w:t>
      </w:r>
      <w:r w:rsidR="00382386" w:rsidRPr="003C6F09">
        <w:rPr>
          <w:rStyle w:val="Izteiksmgs"/>
          <w:rFonts w:ascii="Times New Roman" w:hAnsi="Times New Roman" w:cs="Times New Roman"/>
          <w:sz w:val="24"/>
          <w:szCs w:val="24"/>
        </w:rPr>
        <w:t>.</w:t>
      </w:r>
    </w:p>
    <w:p w14:paraId="652D4211" w14:textId="2F612BEB" w:rsidR="00382386" w:rsidRPr="003C6F09" w:rsidRDefault="0070737E" w:rsidP="004530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382386" w:rsidRPr="003C6F09">
        <w:rPr>
          <w:rFonts w:ascii="Times New Roman" w:hAnsi="Times New Roman" w:cs="Times New Roman"/>
          <w:b/>
          <w:sz w:val="24"/>
          <w:szCs w:val="24"/>
        </w:rPr>
        <w:t>:</w:t>
      </w:r>
      <w:r w:rsidR="009D788B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3C6F09">
        <w:rPr>
          <w:rFonts w:ascii="Times New Roman" w:hAnsi="Times New Roman" w:cs="Times New Roman"/>
          <w:bCs/>
          <w:sz w:val="24"/>
          <w:szCs w:val="24"/>
        </w:rPr>
        <w:t>omisijas locekļi</w:t>
      </w:r>
      <w:r w:rsidRPr="003C6F09">
        <w:rPr>
          <w:rFonts w:ascii="Times New Roman" w:hAnsi="Times New Roman" w:cs="Times New Roman"/>
          <w:sz w:val="24"/>
          <w:szCs w:val="24"/>
        </w:rPr>
        <w:t>:</w:t>
      </w:r>
    </w:p>
    <w:p w14:paraId="4F4080C9" w14:textId="1F16F61A" w:rsidR="00DE57D9" w:rsidRPr="009D788B" w:rsidRDefault="00CF1710" w:rsidP="009D78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88B">
        <w:rPr>
          <w:rFonts w:ascii="Times New Roman" w:hAnsi="Times New Roman" w:cs="Times New Roman"/>
          <w:sz w:val="24"/>
          <w:szCs w:val="24"/>
        </w:rPr>
        <w:t>Gulbenes novada iedzīvotājs Aivars Circens.</w:t>
      </w:r>
    </w:p>
    <w:p w14:paraId="0262DAE1" w14:textId="42F33898" w:rsidR="00EC6E9A" w:rsidRPr="009D788B" w:rsidRDefault="00EC6E9A" w:rsidP="009D78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88B">
        <w:rPr>
          <w:rFonts w:ascii="Times New Roman" w:hAnsi="Times New Roman" w:cs="Times New Roman"/>
          <w:sz w:val="24"/>
          <w:szCs w:val="24"/>
        </w:rPr>
        <w:t>Druvienas, Lizuma, Rankas un Tirzas pagastu apvienības pārvaldes vadītāja Irēna Jansone</w:t>
      </w:r>
    </w:p>
    <w:p w14:paraId="40290C11" w14:textId="77777777" w:rsidR="003333B6" w:rsidRPr="009D788B" w:rsidRDefault="003333B6" w:rsidP="009D78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88B">
        <w:rPr>
          <w:rFonts w:ascii="Times New Roman" w:hAnsi="Times New Roman" w:cs="Times New Roman"/>
          <w:sz w:val="24"/>
          <w:szCs w:val="24"/>
        </w:rPr>
        <w:t>Gulbenes novada Centrālās pārvaldes Īpašumu pārraudzības nodaļas loģistikas vecākais speciālists Juris</w:t>
      </w:r>
      <w:r w:rsidRPr="003C6F09">
        <w:rPr>
          <w:rFonts w:ascii="Times New Roman" w:hAnsi="Times New Roman" w:cs="Times New Roman"/>
        </w:rPr>
        <w:t xml:space="preserve"> </w:t>
      </w:r>
      <w:r w:rsidRPr="009D788B">
        <w:rPr>
          <w:rFonts w:ascii="Times New Roman" w:hAnsi="Times New Roman" w:cs="Times New Roman"/>
          <w:sz w:val="24"/>
          <w:szCs w:val="24"/>
        </w:rPr>
        <w:t>Osis.</w:t>
      </w:r>
    </w:p>
    <w:p w14:paraId="09F226FF" w14:textId="54FB56BF" w:rsidR="001E5B0D" w:rsidRPr="003C6F09" w:rsidRDefault="00FD01D0" w:rsidP="001E5B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9D788B">
        <w:rPr>
          <w:rFonts w:ascii="Times New Roman" w:hAnsi="Times New Roman" w:cs="Times New Roman"/>
          <w:b/>
          <w:sz w:val="24"/>
          <w:szCs w:val="24"/>
        </w:rPr>
        <w:t>:</w:t>
      </w:r>
    </w:p>
    <w:p w14:paraId="4C320D71" w14:textId="412DA17F" w:rsidR="00EC4332" w:rsidRPr="009D788B" w:rsidRDefault="00EC4332" w:rsidP="009D78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88B">
        <w:rPr>
          <w:rFonts w:ascii="Times New Roman" w:hAnsi="Times New Roman" w:cs="Times New Roman"/>
          <w:bCs/>
          <w:sz w:val="24"/>
          <w:szCs w:val="24"/>
        </w:rPr>
        <w:t>Gulbenes novada pašvaldības domes priekšsēdētāja vietnieks Gunārs Babris</w:t>
      </w:r>
    </w:p>
    <w:p w14:paraId="15E0F22D" w14:textId="77777777" w:rsidR="00EC4332" w:rsidRPr="009D788B" w:rsidRDefault="00EC4332" w:rsidP="009D788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88B">
        <w:rPr>
          <w:rFonts w:ascii="Times New Roman" w:hAnsi="Times New Roman" w:cs="Times New Roman"/>
          <w:bCs/>
          <w:sz w:val="24"/>
          <w:szCs w:val="24"/>
        </w:rPr>
        <w:t>Īpašumu pārraudzības nodaļas vadītājs  Kristaps Dauksts</w:t>
      </w:r>
    </w:p>
    <w:p w14:paraId="225285CF" w14:textId="126BAAE3" w:rsidR="0068219F" w:rsidRPr="003C6F09" w:rsidRDefault="0070737E" w:rsidP="004530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6F09">
        <w:rPr>
          <w:rStyle w:val="Izteiksmgs"/>
          <w:rFonts w:ascii="Times New Roman" w:hAnsi="Times New Roman" w:cs="Times New Roman"/>
          <w:sz w:val="24"/>
          <w:szCs w:val="24"/>
        </w:rPr>
        <w:t>Sēdē nepiedalās</w:t>
      </w:r>
      <w:r w:rsidR="009D788B">
        <w:rPr>
          <w:rStyle w:val="Izteiksmgs"/>
          <w:rFonts w:ascii="Times New Roman" w:hAnsi="Times New Roman" w:cs="Times New Roman"/>
          <w:sz w:val="24"/>
          <w:szCs w:val="24"/>
        </w:rPr>
        <w:t xml:space="preserve"> k</w:t>
      </w:r>
      <w:r w:rsidRPr="003C6F0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omisijas locekļi:</w:t>
      </w:r>
    </w:p>
    <w:p w14:paraId="67AE5EA4" w14:textId="3DB4A85B" w:rsidR="00CF1710" w:rsidRPr="009D788B" w:rsidRDefault="00CF1710" w:rsidP="009D78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88B">
        <w:rPr>
          <w:rFonts w:ascii="Times New Roman" w:hAnsi="Times New Roman" w:cs="Times New Roman"/>
          <w:sz w:val="24"/>
          <w:szCs w:val="24"/>
        </w:rPr>
        <w:t>SIA “Gulbenes autobuss” valdes loceklis Gundars Kristapsons.</w:t>
      </w:r>
    </w:p>
    <w:p w14:paraId="08242EEB" w14:textId="23BB81DA" w:rsidR="00382386" w:rsidRDefault="0070737E" w:rsidP="004530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 xml:space="preserve">Sēdi protokolē: </w:t>
      </w:r>
      <w:r w:rsidR="00382386" w:rsidRPr="003C6F0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 sekretāre</w:t>
      </w:r>
      <w:r w:rsidR="0032602A" w:rsidRPr="003C6F0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333B6" w:rsidRPr="003C6F09">
        <w:rPr>
          <w:rFonts w:ascii="Times New Roman" w:hAnsi="Times New Roman" w:cs="Times New Roman"/>
          <w:sz w:val="24"/>
          <w:szCs w:val="24"/>
        </w:rPr>
        <w:t>Aija Vaļicka</w:t>
      </w:r>
      <w:r w:rsidR="00382386" w:rsidRPr="003C6F09">
        <w:rPr>
          <w:rFonts w:ascii="Times New Roman" w:hAnsi="Times New Roman" w:cs="Times New Roman"/>
          <w:sz w:val="24"/>
          <w:szCs w:val="24"/>
        </w:rPr>
        <w:t>.</w:t>
      </w:r>
    </w:p>
    <w:p w14:paraId="503A4B09" w14:textId="77777777" w:rsidR="009D788B" w:rsidRPr="003C6F09" w:rsidRDefault="009D788B" w:rsidP="004530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F3780C" w14:textId="6F289C46" w:rsidR="0070737E" w:rsidRPr="003C6F09" w:rsidRDefault="0070737E" w:rsidP="0045308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5334F0F" w14:textId="36C1E2FA" w:rsidR="00FB534A" w:rsidRPr="003C6F09" w:rsidRDefault="00FB534A" w:rsidP="0045308E">
      <w:pPr>
        <w:pStyle w:val="Sarakstarindkopa"/>
        <w:numPr>
          <w:ilvl w:val="0"/>
          <w:numId w:val="10"/>
        </w:numPr>
        <w:spacing w:after="160" w:line="276" w:lineRule="auto"/>
        <w:contextualSpacing/>
        <w:jc w:val="both"/>
        <w:rPr>
          <w:b/>
          <w:iCs/>
        </w:rPr>
      </w:pPr>
      <w:r w:rsidRPr="003C6F09">
        <w:rPr>
          <w:b/>
          <w:iCs/>
        </w:rPr>
        <w:t>Par sabiedriskā transporta kursēšanas grafika laiku maiņu maršrutos Nr.6025 Stari-Gulbene un Stari-Svelberģis</w:t>
      </w:r>
      <w:r w:rsidR="009D788B">
        <w:rPr>
          <w:b/>
          <w:iCs/>
        </w:rPr>
        <w:t>.</w:t>
      </w:r>
    </w:p>
    <w:p w14:paraId="68E69806" w14:textId="1CE45474" w:rsidR="003333B6" w:rsidRPr="003C6F09" w:rsidRDefault="003333B6" w:rsidP="0045308E">
      <w:pPr>
        <w:pStyle w:val="Sarakstarindkopa"/>
        <w:numPr>
          <w:ilvl w:val="0"/>
          <w:numId w:val="10"/>
        </w:numPr>
        <w:spacing w:after="160" w:line="276" w:lineRule="auto"/>
        <w:contextualSpacing/>
        <w:jc w:val="both"/>
        <w:rPr>
          <w:b/>
          <w:iCs/>
        </w:rPr>
      </w:pPr>
      <w:r w:rsidRPr="003C6F09">
        <w:rPr>
          <w:b/>
          <w:iCs/>
        </w:rPr>
        <w:t xml:space="preserve">Par braukšanas izdevumu kompensēšanu </w:t>
      </w:r>
      <w:r w:rsidR="00154308">
        <w:rPr>
          <w:b/>
          <w:iCs/>
        </w:rPr>
        <w:t>[…]</w:t>
      </w:r>
    </w:p>
    <w:p w14:paraId="2FEC17FB" w14:textId="74947D4C" w:rsidR="004D51FB" w:rsidRPr="003C6F09" w:rsidRDefault="003333B6" w:rsidP="0045308E">
      <w:pPr>
        <w:pStyle w:val="Sarakstarindkopa"/>
        <w:spacing w:after="160" w:line="276" w:lineRule="auto"/>
        <w:ind w:left="1080"/>
        <w:contextualSpacing/>
        <w:jc w:val="center"/>
        <w:rPr>
          <w:b/>
          <w:iCs/>
        </w:rPr>
      </w:pPr>
      <w:r w:rsidRPr="003C6F09">
        <w:rPr>
          <w:b/>
          <w:iCs/>
        </w:rPr>
        <w:t>1</w:t>
      </w:r>
      <w:r w:rsidR="004D51FB" w:rsidRPr="003C6F09">
        <w:rPr>
          <w:b/>
          <w:iCs/>
        </w:rPr>
        <w:t>.</w:t>
      </w:r>
    </w:p>
    <w:p w14:paraId="6D7A10DB" w14:textId="166BC089" w:rsidR="004D51FB" w:rsidRDefault="002C5000" w:rsidP="0045308E">
      <w:pPr>
        <w:pStyle w:val="Sarakstarindkopa"/>
        <w:pBdr>
          <w:bottom w:val="single" w:sz="12" w:space="1" w:color="auto"/>
        </w:pBdr>
        <w:spacing w:after="160" w:line="276" w:lineRule="auto"/>
        <w:ind w:left="1080"/>
        <w:contextualSpacing/>
        <w:jc w:val="center"/>
        <w:rPr>
          <w:b/>
          <w:iCs/>
        </w:rPr>
      </w:pPr>
      <w:r w:rsidRPr="003C6F09">
        <w:rPr>
          <w:b/>
          <w:iCs/>
        </w:rPr>
        <w:t xml:space="preserve"> V</w:t>
      </w:r>
      <w:r w:rsidR="00E20602">
        <w:rPr>
          <w:b/>
          <w:iCs/>
        </w:rPr>
        <w:t>idzemes plānošanas reģiona</w:t>
      </w:r>
      <w:r w:rsidRPr="003C6F09">
        <w:rPr>
          <w:b/>
          <w:iCs/>
        </w:rPr>
        <w:t xml:space="preserve"> vēstule par</w:t>
      </w:r>
      <w:r w:rsidR="004D51FB" w:rsidRPr="003C6F09">
        <w:rPr>
          <w:b/>
          <w:iCs/>
        </w:rPr>
        <w:t xml:space="preserve"> </w:t>
      </w:r>
      <w:r w:rsidR="007E6C1E" w:rsidRPr="003C6F09">
        <w:rPr>
          <w:b/>
          <w:iCs/>
        </w:rPr>
        <w:t>ierosinātajiem grozījumiem reģionālās nozīmes maršrutā</w:t>
      </w:r>
      <w:r w:rsidR="004D51FB" w:rsidRPr="003C6F09">
        <w:rPr>
          <w:b/>
          <w:iCs/>
        </w:rPr>
        <w:t xml:space="preserve"> Nr.</w:t>
      </w:r>
      <w:r w:rsidR="0058726E" w:rsidRPr="003C6F09">
        <w:rPr>
          <w:b/>
          <w:iCs/>
        </w:rPr>
        <w:t> </w:t>
      </w:r>
      <w:r w:rsidR="004D51FB" w:rsidRPr="003C6F09">
        <w:rPr>
          <w:b/>
          <w:iCs/>
        </w:rPr>
        <w:t>6025 Stari</w:t>
      </w:r>
      <w:r w:rsidR="0058726E" w:rsidRPr="003C6F09">
        <w:rPr>
          <w:b/>
          <w:iCs/>
        </w:rPr>
        <w:t xml:space="preserve"> </w:t>
      </w:r>
      <w:r w:rsidR="004D51FB" w:rsidRPr="003C6F09">
        <w:rPr>
          <w:b/>
          <w:iCs/>
        </w:rPr>
        <w:t>-</w:t>
      </w:r>
      <w:r w:rsidR="0058726E" w:rsidRPr="003C6F09">
        <w:rPr>
          <w:b/>
          <w:iCs/>
        </w:rPr>
        <w:t xml:space="preserve"> </w:t>
      </w:r>
      <w:r w:rsidR="004D51FB" w:rsidRPr="003C6F09">
        <w:rPr>
          <w:b/>
          <w:iCs/>
        </w:rPr>
        <w:t>Gulbene un Stari</w:t>
      </w:r>
      <w:r w:rsidR="0058726E" w:rsidRPr="003C6F09">
        <w:rPr>
          <w:b/>
          <w:iCs/>
        </w:rPr>
        <w:t xml:space="preserve"> </w:t>
      </w:r>
      <w:r w:rsidR="009D788B">
        <w:rPr>
          <w:b/>
          <w:iCs/>
        </w:rPr>
        <w:t>–</w:t>
      </w:r>
      <w:r w:rsidR="0058726E" w:rsidRPr="003C6F09">
        <w:rPr>
          <w:b/>
          <w:iCs/>
        </w:rPr>
        <w:t xml:space="preserve"> </w:t>
      </w:r>
      <w:r w:rsidR="004D51FB" w:rsidRPr="003C6F09">
        <w:rPr>
          <w:b/>
          <w:iCs/>
        </w:rPr>
        <w:t>Svelberģis</w:t>
      </w:r>
    </w:p>
    <w:p w14:paraId="011E39B2" w14:textId="77777777" w:rsidR="009D788B" w:rsidRPr="003C6F09" w:rsidRDefault="009D788B" w:rsidP="0045308E">
      <w:pPr>
        <w:pStyle w:val="Sarakstarindkopa"/>
        <w:spacing w:after="160" w:line="276" w:lineRule="auto"/>
        <w:ind w:left="1080"/>
        <w:contextualSpacing/>
        <w:jc w:val="center"/>
        <w:rPr>
          <w:b/>
          <w:iCs/>
        </w:rPr>
      </w:pPr>
    </w:p>
    <w:p w14:paraId="140BC51B" w14:textId="3248AC50" w:rsidR="00666EEF" w:rsidRPr="003C6F09" w:rsidRDefault="00666EEF" w:rsidP="0045308E">
      <w:pPr>
        <w:pStyle w:val="Sarakstarindkopa"/>
        <w:spacing w:line="276" w:lineRule="auto"/>
        <w:contextualSpacing/>
        <w:jc w:val="both"/>
      </w:pPr>
      <w:r w:rsidRPr="003C6F09">
        <w:t>Ziņo I.</w:t>
      </w:r>
      <w:r w:rsidR="002A7F7A" w:rsidRPr="003C6F09">
        <w:t> </w:t>
      </w:r>
      <w:r w:rsidRPr="003C6F09">
        <w:t>Kupčs</w:t>
      </w:r>
      <w:r w:rsidR="00D742FB">
        <w:t>:</w:t>
      </w:r>
    </w:p>
    <w:p w14:paraId="0DCC7394" w14:textId="22B1AB9D" w:rsidR="009D4311" w:rsidRPr="003C6F09" w:rsidRDefault="009D4311" w:rsidP="0045308E">
      <w:pPr>
        <w:pStyle w:val="Paraststmeklis"/>
        <w:spacing w:before="0" w:beforeAutospacing="0" w:after="0" w:afterAutospacing="0" w:line="276" w:lineRule="auto"/>
        <w:ind w:firstLine="720"/>
        <w:jc w:val="both"/>
      </w:pPr>
      <w:r w:rsidRPr="003C6F09">
        <w:t xml:space="preserve">Gulbenes novada pašvaldības sabiedriskā transporta komisija (turpmāk – Komisija) ir izskatījusi </w:t>
      </w:r>
      <w:r w:rsidR="00CB3484" w:rsidRPr="003C6F09">
        <w:t>Vidzemes plānošanas reģiona (turpmāk VPR)</w:t>
      </w:r>
      <w:r w:rsidR="002E68A7" w:rsidRPr="003C6F09">
        <w:t xml:space="preserve"> 2025.</w:t>
      </w:r>
      <w:r w:rsidR="002A7F7A" w:rsidRPr="003C6F09">
        <w:t> </w:t>
      </w:r>
      <w:r w:rsidR="002E68A7" w:rsidRPr="003C6F09">
        <w:t>gada 9.</w:t>
      </w:r>
      <w:r w:rsidR="002A7F7A" w:rsidRPr="003C6F09">
        <w:t> </w:t>
      </w:r>
      <w:r w:rsidR="002E68A7" w:rsidRPr="003C6F09">
        <w:t>decembra vēstuli Nr.</w:t>
      </w:r>
      <w:r w:rsidR="002A7F7A" w:rsidRPr="003C6F09">
        <w:t> </w:t>
      </w:r>
      <w:r w:rsidR="002E68A7" w:rsidRPr="003C6F09">
        <w:t xml:space="preserve">5.1/854 </w:t>
      </w:r>
      <w:r w:rsidR="00CB3484" w:rsidRPr="003C6F09">
        <w:t xml:space="preserve"> un iepazinusies ar Akciju sabiedrības “Talsu autotransports”</w:t>
      </w:r>
      <w:r w:rsidRPr="003C6F09">
        <w:t xml:space="preserve"> </w:t>
      </w:r>
      <w:r w:rsidR="002E68A7" w:rsidRPr="003C6F09">
        <w:t>ierosinātajiem grozījumiem reģionālās nozīmes maršrutā Nr.</w:t>
      </w:r>
      <w:r w:rsidR="002A7F7A" w:rsidRPr="003C6F09">
        <w:t> </w:t>
      </w:r>
      <w:r w:rsidR="002E68A7" w:rsidRPr="003C6F09">
        <w:t>6025</w:t>
      </w:r>
      <w:r w:rsidRPr="003C6F09">
        <w:t xml:space="preserve"> (Gulbenes novada pašvaldībā saņemta 2025.</w:t>
      </w:r>
      <w:r w:rsidR="002A7F7A" w:rsidRPr="003C6F09">
        <w:t> </w:t>
      </w:r>
      <w:r w:rsidRPr="003C6F09">
        <w:t xml:space="preserve">gada </w:t>
      </w:r>
      <w:r w:rsidR="002E68A7" w:rsidRPr="003C6F09">
        <w:t>9</w:t>
      </w:r>
      <w:r w:rsidRPr="003C6F09">
        <w:t>.</w:t>
      </w:r>
      <w:r w:rsidR="002A7F7A" w:rsidRPr="003C6F09">
        <w:t> </w:t>
      </w:r>
      <w:r w:rsidR="002E68A7" w:rsidRPr="003C6F09">
        <w:t>decembrī</w:t>
      </w:r>
      <w:r w:rsidRPr="003C6F09">
        <w:t xml:space="preserve"> un reģistrēta ar Nr.</w:t>
      </w:r>
      <w:r w:rsidR="002A7F7A" w:rsidRPr="003C6F09">
        <w:t> </w:t>
      </w:r>
      <w:r w:rsidRPr="003C6F09">
        <w:t>GND/4.5/25/4048-S).</w:t>
      </w:r>
    </w:p>
    <w:p w14:paraId="23FD710C" w14:textId="2A411A42" w:rsidR="007E6C1E" w:rsidRPr="003C6F09" w:rsidRDefault="00813E2B" w:rsidP="005C3B73">
      <w:pPr>
        <w:pStyle w:val="Paraststmeklis"/>
        <w:spacing w:before="0" w:beforeAutospacing="0" w:after="0" w:afterAutospacing="0" w:line="276" w:lineRule="auto"/>
        <w:ind w:firstLine="720"/>
        <w:jc w:val="both"/>
      </w:pPr>
      <w:r w:rsidRPr="003C6F09">
        <w:t>Informē, ka v</w:t>
      </w:r>
      <w:r w:rsidR="009D4311" w:rsidRPr="003C6F09">
        <w:t xml:space="preserve">ēstulē lūgts izvērtēt iespēju </w:t>
      </w:r>
      <w:r w:rsidR="002E68A7" w:rsidRPr="003C6F09">
        <w:t>pārplānot visus reisus maršrutā Nr.</w:t>
      </w:r>
      <w:r w:rsidR="00837354" w:rsidRPr="003C6F09">
        <w:t> </w:t>
      </w:r>
      <w:r w:rsidR="002E68A7" w:rsidRPr="003C6F09">
        <w:t>6025,</w:t>
      </w:r>
      <w:r w:rsidR="00AA6D7E" w:rsidRPr="003C6F09">
        <w:t xml:space="preserve"> </w:t>
      </w:r>
      <w:r w:rsidR="002E68A7" w:rsidRPr="003C6F09">
        <w:t xml:space="preserve">izveidojot lokveida reisus un </w:t>
      </w:r>
      <w:r w:rsidR="007E6C1E" w:rsidRPr="003C6F09">
        <w:t>izmainīt braukšanas shēmu.</w:t>
      </w:r>
    </w:p>
    <w:p w14:paraId="4B2354BD" w14:textId="77777777" w:rsidR="006F5E08" w:rsidRDefault="00837354" w:rsidP="005C3B73">
      <w:pPr>
        <w:pStyle w:val="Paraststmeklis"/>
        <w:spacing w:before="0" w:beforeAutospacing="0" w:after="0" w:afterAutospacing="0" w:line="276" w:lineRule="auto"/>
        <w:ind w:firstLine="720"/>
        <w:jc w:val="both"/>
      </w:pPr>
      <w:r w:rsidRPr="003C6F09">
        <w:lastRenderedPageBreak/>
        <w:t xml:space="preserve">Izanalizējot pārvadātāja iesūtīto informāciju </w:t>
      </w:r>
      <w:r w:rsidR="00530462" w:rsidRPr="003C6F09">
        <w:t>K</w:t>
      </w:r>
      <w:r w:rsidR="000D109E" w:rsidRPr="003C6F09">
        <w:t xml:space="preserve">omisija </w:t>
      </w:r>
      <w:r w:rsidR="00D038AB">
        <w:t>konstatē</w:t>
      </w:r>
      <w:r w:rsidR="000D109E" w:rsidRPr="003C6F09">
        <w:t xml:space="preserve">, ka </w:t>
      </w:r>
      <w:r w:rsidR="0018796A" w:rsidRPr="003C6F09">
        <w:t>visos reisos</w:t>
      </w:r>
      <w:r w:rsidR="000D109E" w:rsidRPr="003C6F09">
        <w:t xml:space="preserve"> </w:t>
      </w:r>
      <w:r w:rsidR="00F4683C" w:rsidRPr="003C6F09">
        <w:t xml:space="preserve">ir raksturīga pastāvīga pasažieru </w:t>
      </w:r>
      <w:r w:rsidR="00D038AB">
        <w:t>plūsma</w:t>
      </w:r>
      <w:r w:rsidR="00995720" w:rsidRPr="003C6F09">
        <w:t>.</w:t>
      </w:r>
      <w:r w:rsidR="009C5497" w:rsidRPr="003C6F09">
        <w:t xml:space="preserve"> </w:t>
      </w:r>
      <w:r w:rsidR="00995720" w:rsidRPr="003C6F09">
        <w:t xml:space="preserve">Īpaši </w:t>
      </w:r>
      <w:r w:rsidR="0018796A" w:rsidRPr="003C6F09">
        <w:t xml:space="preserve">nozīmīgi </w:t>
      </w:r>
      <w:r w:rsidR="00995720" w:rsidRPr="003C6F09">
        <w:t>Gulbenes novada iedzīvotājiem</w:t>
      </w:r>
      <w:r w:rsidR="000422B2" w:rsidRPr="003C6F09">
        <w:t>, tajā skaitā,</w:t>
      </w:r>
      <w:r w:rsidR="00995720" w:rsidRPr="003C6F09">
        <w:t xml:space="preserve"> skolēniem</w:t>
      </w:r>
      <w:r w:rsidR="0018796A" w:rsidRPr="003C6F09">
        <w:t xml:space="preserve">, </w:t>
      </w:r>
      <w:r w:rsidR="004020DE" w:rsidRPr="003C6F09">
        <w:t>ir tieši</w:t>
      </w:r>
      <w:r w:rsidR="00995720" w:rsidRPr="003C6F09">
        <w:t xml:space="preserve"> pirm</w:t>
      </w:r>
      <w:r w:rsidR="004020DE" w:rsidRPr="003C6F09">
        <w:t>ie</w:t>
      </w:r>
      <w:r w:rsidR="00995720" w:rsidRPr="003C6F09">
        <w:t xml:space="preserve"> trīs reis</w:t>
      </w:r>
      <w:r w:rsidR="004020DE" w:rsidRPr="003C6F09">
        <w:t>i</w:t>
      </w:r>
      <w:r w:rsidR="00995720" w:rsidRPr="003C6F09">
        <w:t xml:space="preserve"> no rīta</w:t>
      </w:r>
      <w:r w:rsidR="000422B2" w:rsidRPr="003C6F09">
        <w:t>,</w:t>
      </w:r>
      <w:r w:rsidR="00995720" w:rsidRPr="003C6F09">
        <w:t xml:space="preserve"> abos virzienos. </w:t>
      </w:r>
      <w:r w:rsidR="000422B2" w:rsidRPr="003C6F09">
        <w:t>Šobrīd</w:t>
      </w:r>
      <w:r w:rsidR="00995720" w:rsidRPr="003C6F09">
        <w:t xml:space="preserve"> </w:t>
      </w:r>
      <w:r w:rsidR="000422B2" w:rsidRPr="003C6F09">
        <w:t>piedāvātajās</w:t>
      </w:r>
      <w:r w:rsidR="00995720" w:rsidRPr="003C6F09">
        <w:t xml:space="preserve"> izmaiņās redzam</w:t>
      </w:r>
      <w:r w:rsidR="000422B2" w:rsidRPr="003C6F09">
        <w:t>s</w:t>
      </w:r>
      <w:r w:rsidR="00995720" w:rsidRPr="003C6F09">
        <w:t>, ka septiņu</w:t>
      </w:r>
      <w:r w:rsidR="00AB599C" w:rsidRPr="003C6F09">
        <w:t xml:space="preserve"> </w:t>
      </w:r>
      <w:r w:rsidR="0016070D" w:rsidRPr="003C6F09">
        <w:t>līdz</w:t>
      </w:r>
      <w:r w:rsidR="00AB599C" w:rsidRPr="003C6F09">
        <w:t xml:space="preserve"> d</w:t>
      </w:r>
      <w:r w:rsidR="00995720" w:rsidRPr="003C6F09">
        <w:t>eviņu rei</w:t>
      </w:r>
      <w:r w:rsidR="00A37647" w:rsidRPr="003C6F09">
        <w:t xml:space="preserve">su vietā </w:t>
      </w:r>
      <w:r w:rsidR="00AB599C" w:rsidRPr="003C6F09">
        <w:t>piedāvāts</w:t>
      </w:r>
      <w:r w:rsidR="00A37647" w:rsidRPr="003C6F09">
        <w:t xml:space="preserve"> </w:t>
      </w:r>
      <w:r w:rsidR="00F868B3" w:rsidRPr="003C6F09">
        <w:t>nodrošināt</w:t>
      </w:r>
      <w:r w:rsidR="00A37647" w:rsidRPr="003C6F09">
        <w:t xml:space="preserve"> tikai četr</w:t>
      </w:r>
      <w:r w:rsidR="00AB599C" w:rsidRPr="003C6F09">
        <w:t>us</w:t>
      </w:r>
      <w:r w:rsidR="00A37647" w:rsidRPr="003C6F09">
        <w:t xml:space="preserve"> reis</w:t>
      </w:r>
      <w:r w:rsidR="00AB599C" w:rsidRPr="003C6F09">
        <w:t>us</w:t>
      </w:r>
      <w:r w:rsidR="0016070D" w:rsidRPr="003C6F09">
        <w:t>, kas būtiski ietekmē</w:t>
      </w:r>
      <w:r w:rsidR="00135E51" w:rsidRPr="003C6F09">
        <w:t>tu</w:t>
      </w:r>
      <w:r w:rsidR="00C45C89" w:rsidRPr="003C6F09">
        <w:t xml:space="preserve"> </w:t>
      </w:r>
      <w:r w:rsidR="00F868B3" w:rsidRPr="003C6F09">
        <w:t>iedzīvotāju iespējas savlaicīgi nokļūt</w:t>
      </w:r>
      <w:r w:rsidR="0016070D" w:rsidRPr="003C6F09">
        <w:t xml:space="preserve"> mācību un darba vietās</w:t>
      </w:r>
      <w:r w:rsidR="001B3818">
        <w:t>.</w:t>
      </w:r>
      <w:r w:rsidR="00B95F6A" w:rsidRPr="003C6F09">
        <w:t xml:space="preserve"> </w:t>
      </w:r>
      <w:r w:rsidR="001B3818">
        <w:t>T</w:t>
      </w:r>
      <w:r w:rsidR="00B95F6A" w:rsidRPr="003C6F09">
        <w:t xml:space="preserve">āpat </w:t>
      </w:r>
      <w:r w:rsidR="001B3818" w:rsidRPr="003C6F09">
        <w:t xml:space="preserve">jāvērš </w:t>
      </w:r>
      <w:r w:rsidR="00B95F6A" w:rsidRPr="003C6F09">
        <w:t>uzmanīb</w:t>
      </w:r>
      <w:r w:rsidR="001B3818">
        <w:t>u</w:t>
      </w:r>
      <w:r w:rsidR="00B95F6A" w:rsidRPr="003C6F09">
        <w:t xml:space="preserve"> uz to, </w:t>
      </w:r>
      <w:r w:rsidR="00B95F6A" w:rsidRPr="000354BE">
        <w:t xml:space="preserve">ka sabiedrisko transportu </w:t>
      </w:r>
      <w:r w:rsidR="001B3818" w:rsidRPr="000354BE">
        <w:t xml:space="preserve">skolēni </w:t>
      </w:r>
      <w:r w:rsidR="00B95F6A" w:rsidRPr="000354BE">
        <w:t>izmanto</w:t>
      </w:r>
      <w:r w:rsidR="001B3818" w:rsidRPr="000354BE">
        <w:t xml:space="preserve"> </w:t>
      </w:r>
      <w:r w:rsidR="00B95F6A" w:rsidRPr="000354BE">
        <w:t>ne tikai nokļūšanai uz izglītības iestādēm</w:t>
      </w:r>
      <w:r w:rsidR="001F2F31" w:rsidRPr="000354BE">
        <w:t xml:space="preserve"> un, lai atgrieztos dzīvesvietās</w:t>
      </w:r>
      <w:r w:rsidR="00B95F6A" w:rsidRPr="000354BE">
        <w:t>, bet arī</w:t>
      </w:r>
      <w:r w:rsidR="000354BE">
        <w:t>, lai apmeklētu</w:t>
      </w:r>
      <w:r w:rsidR="00B95F6A" w:rsidRPr="000354BE">
        <w:t xml:space="preserve"> ārpusstundu nodarbīb</w:t>
      </w:r>
      <w:r w:rsidR="000354BE">
        <w:t>as</w:t>
      </w:r>
      <w:r w:rsidR="00B95F6A" w:rsidRPr="000354BE">
        <w:t>, interešu izglītības</w:t>
      </w:r>
      <w:r w:rsidR="000354BE">
        <w:t xml:space="preserve"> pulciņus</w:t>
      </w:r>
      <w:r w:rsidR="00B95F6A" w:rsidRPr="000354BE">
        <w:t>, sporta treniņu</w:t>
      </w:r>
      <w:r w:rsidR="000354BE">
        <w:t>s</w:t>
      </w:r>
      <w:r w:rsidR="00B95F6A" w:rsidRPr="000354BE">
        <w:t>, kultūras pasākumu</w:t>
      </w:r>
      <w:r w:rsidR="000354BE">
        <w:t>s</w:t>
      </w:r>
      <w:r w:rsidR="00B95F6A" w:rsidRPr="000354BE">
        <w:t xml:space="preserve"> un cit</w:t>
      </w:r>
      <w:r w:rsidR="000354BE">
        <w:t>as</w:t>
      </w:r>
      <w:r w:rsidR="00B95F6A" w:rsidRPr="000354BE">
        <w:t xml:space="preserve"> ar izglītības procesu saistīt</w:t>
      </w:r>
      <w:r w:rsidR="00CE68C2">
        <w:t>as</w:t>
      </w:r>
      <w:r w:rsidR="00B95F6A" w:rsidRPr="000354BE">
        <w:t xml:space="preserve"> aktivitā</w:t>
      </w:r>
      <w:r w:rsidR="00CE68C2">
        <w:t>tes.</w:t>
      </w:r>
      <w:r w:rsidR="00B95F6A" w:rsidRPr="000354BE">
        <w:t xml:space="preserve"> Šīs aktivitātes bieži notiek pēcpusdienās vai vakaros un to norisei ir nepieciešami regulāri sabiedriskā transporta reisi atbilstošos laikos. </w:t>
      </w:r>
    </w:p>
    <w:p w14:paraId="5553A8AE" w14:textId="0815D43B" w:rsidR="009D4311" w:rsidRPr="003C6F09" w:rsidRDefault="00A37647" w:rsidP="005C3B73">
      <w:pPr>
        <w:pStyle w:val="Paraststmeklis"/>
        <w:spacing w:before="0" w:beforeAutospacing="0" w:after="0" w:afterAutospacing="0" w:line="276" w:lineRule="auto"/>
        <w:ind w:firstLine="720"/>
        <w:jc w:val="both"/>
      </w:pPr>
      <w:r w:rsidRPr="003C6F09">
        <w:t>Mūsu reģionā iedzīvotāju skaits nav tik liels, lai</w:t>
      </w:r>
      <w:r w:rsidR="00DF7944" w:rsidRPr="003C6F09">
        <w:t xml:space="preserve"> reisa noslodze </w:t>
      </w:r>
      <w:r w:rsidR="00EC4332">
        <w:t>trīs</w:t>
      </w:r>
      <w:r w:rsidR="00DF7944" w:rsidRPr="003C6F09">
        <w:t xml:space="preserve"> līdz </w:t>
      </w:r>
      <w:r w:rsidR="00EC4332">
        <w:t>sešu</w:t>
      </w:r>
      <w:r w:rsidR="00DF7944" w:rsidRPr="003C6F09">
        <w:t xml:space="preserve"> pasažieru apmērā būtu uzskatāma par pietiekamu pamatu reisu skaita mazināšanai.</w:t>
      </w:r>
      <w:r w:rsidR="002B6A83" w:rsidRPr="003C6F09">
        <w:t xml:space="preserve"> Ja kāds no esošajiem reisiem tiks slēgts un netiks pārvadāti skolēni</w:t>
      </w:r>
      <w:r w:rsidR="00AB0B11" w:rsidRPr="003C6F09">
        <w:t>,</w:t>
      </w:r>
      <w:r w:rsidR="002B6A83" w:rsidRPr="003C6F09">
        <w:t xml:space="preserve"> Gulbenes novada pašvaldībai nāksies arī šajos reisos </w:t>
      </w:r>
      <w:r w:rsidR="00D76211" w:rsidRPr="003C6F09">
        <w:t xml:space="preserve">pašiem </w:t>
      </w:r>
      <w:r w:rsidR="002B6A83" w:rsidRPr="003C6F09">
        <w:t xml:space="preserve">veikt pārvadājumus. </w:t>
      </w:r>
      <w:r w:rsidR="00135E51" w:rsidRPr="003C6F09">
        <w:t>Jau š</w:t>
      </w:r>
      <w:r w:rsidR="00AB0B11" w:rsidRPr="003C6F09">
        <w:t>o</w:t>
      </w:r>
      <w:r w:rsidR="002B6A83" w:rsidRPr="003C6F09">
        <w:t>brīd Gulbenes novada pašvaldībai skolēnu pārvadājum</w:t>
      </w:r>
      <w:r w:rsidR="00D76211" w:rsidRPr="003C6F09">
        <w:t>u</w:t>
      </w:r>
      <w:r w:rsidR="002B6A83" w:rsidRPr="003C6F09">
        <w:t xml:space="preserve"> kapacitāte ir izsmelta</w:t>
      </w:r>
      <w:r w:rsidR="00AB0B11" w:rsidRPr="003C6F09">
        <w:t xml:space="preserve"> </w:t>
      </w:r>
      <w:r w:rsidR="002B6A83" w:rsidRPr="003C6F09">
        <w:t>(</w:t>
      </w:r>
      <w:r w:rsidR="00AB0B11" w:rsidRPr="003C6F09">
        <w:t xml:space="preserve">pārvadājumi tiek veikti </w:t>
      </w:r>
      <w:r w:rsidR="002B6A83" w:rsidRPr="003C6F09">
        <w:t>19 maršrutos).</w:t>
      </w:r>
      <w:r w:rsidR="00135E51" w:rsidRPr="003C6F09">
        <w:t xml:space="preserve"> </w:t>
      </w:r>
      <w:r w:rsidR="00141E23" w:rsidRPr="003C6F09">
        <w:t>Papildus n</w:t>
      </w:r>
      <w:r w:rsidR="00135E51" w:rsidRPr="003C6F09">
        <w:t>orādāms tas</w:t>
      </w:r>
      <w:r w:rsidR="00FD01D0" w:rsidRPr="003C6F09">
        <w:t xml:space="preserve">, ka </w:t>
      </w:r>
      <w:r w:rsidR="00AA6D7E" w:rsidRPr="003C6F09">
        <w:t>Akciju sabiedrības “Talsu autotransports”</w:t>
      </w:r>
      <w:r w:rsidR="00FD01D0" w:rsidRPr="003C6F09">
        <w:t xml:space="preserve"> </w:t>
      </w:r>
      <w:r w:rsidR="002F7F1C" w:rsidRPr="003C6F09">
        <w:t>šajos</w:t>
      </w:r>
      <w:r w:rsidR="00FD01D0" w:rsidRPr="003C6F09">
        <w:t xml:space="preserve"> reisos </w:t>
      </w:r>
      <w:r w:rsidR="001C6CFA" w:rsidRPr="003C6F09">
        <w:t>izmanto</w:t>
      </w:r>
      <w:r w:rsidR="00FD01D0" w:rsidRPr="003C6F09">
        <w:t xml:space="preserve"> </w:t>
      </w:r>
      <w:r w:rsidR="001C6CFA" w:rsidRPr="003C6F09">
        <w:t>mazas ietilpības</w:t>
      </w:r>
      <w:r w:rsidR="00FD01D0" w:rsidRPr="003C6F09">
        <w:t xml:space="preserve"> autobus</w:t>
      </w:r>
      <w:r w:rsidR="001C6CFA" w:rsidRPr="003C6F09">
        <w:t>us</w:t>
      </w:r>
      <w:r w:rsidR="00530462" w:rsidRPr="003C6F09">
        <w:t xml:space="preserve">, </w:t>
      </w:r>
      <w:r w:rsidR="001C6CFA" w:rsidRPr="003C6F09">
        <w:t>kas rada pamatotas šaubas, vai, slēdzot kādu no reisiem, nākamajā reisā būtu iespējams uzņemt visus pasažierus.</w:t>
      </w:r>
    </w:p>
    <w:p w14:paraId="1375CFB8" w14:textId="0665206B" w:rsidR="002B6A83" w:rsidRPr="003C6F09" w:rsidRDefault="00D06846" w:rsidP="005C3B73">
      <w:pPr>
        <w:pStyle w:val="Paraststmeklis"/>
        <w:spacing w:before="0" w:beforeAutospacing="0" w:after="0" w:afterAutospacing="0" w:line="276" w:lineRule="auto"/>
        <w:ind w:firstLine="720"/>
        <w:jc w:val="both"/>
      </w:pPr>
      <w:r w:rsidRPr="003C6F09">
        <w:t>Saistīb</w:t>
      </w:r>
      <w:r w:rsidR="00423665" w:rsidRPr="003C6F09">
        <w:t>ā</w:t>
      </w:r>
      <w:r w:rsidR="00FD01D0" w:rsidRPr="003C6F09">
        <w:t xml:space="preserve"> par lokveida reisu izveidi, kustību novirzot pa </w:t>
      </w:r>
      <w:r w:rsidR="002F7F1C" w:rsidRPr="003C6F09">
        <w:t>O. </w:t>
      </w:r>
      <w:r w:rsidR="00FD01D0" w:rsidRPr="003C6F09">
        <w:t>Kalpaka ielu, 1-5 kl</w:t>
      </w:r>
      <w:r w:rsidR="002F7F1C" w:rsidRPr="003C6F09">
        <w:t>ašu</w:t>
      </w:r>
      <w:r w:rsidR="00FD01D0" w:rsidRPr="003C6F09">
        <w:t xml:space="preserve"> skolēnu drošība </w:t>
      </w:r>
      <w:r w:rsidR="0067722E" w:rsidRPr="003C6F09">
        <w:t>tiktu</w:t>
      </w:r>
      <w:r w:rsidR="00B86E1A" w:rsidRPr="003C6F09">
        <w:t xml:space="preserve"> pakļauta </w:t>
      </w:r>
      <w:r w:rsidR="0067722E" w:rsidRPr="003C6F09">
        <w:t>paaugstinātam</w:t>
      </w:r>
      <w:r w:rsidR="00B86E1A" w:rsidRPr="003C6F09">
        <w:t xml:space="preserve"> riskam</w:t>
      </w:r>
      <w:r w:rsidR="0067722E" w:rsidRPr="003C6F09">
        <w:t>,</w:t>
      </w:r>
      <w:r w:rsidR="00B44491" w:rsidRPr="003C6F09">
        <w:t xml:space="preserve"> ņemot vērā pieturvietu izvietojumu, satiksmes intensitāti un </w:t>
      </w:r>
      <w:r w:rsidR="0067722E" w:rsidRPr="003C6F09">
        <w:t xml:space="preserve">nepieciešamību </w:t>
      </w:r>
      <w:r w:rsidR="00B44491" w:rsidRPr="003C6F09">
        <w:t>šķērso</w:t>
      </w:r>
      <w:r w:rsidR="0067722E" w:rsidRPr="003C6F09">
        <w:t>t ielas</w:t>
      </w:r>
      <w:r w:rsidR="001944AC" w:rsidRPr="003C6F09">
        <w:t>, lai nokļūtu mācību iestādē</w:t>
      </w:r>
      <w:r w:rsidR="00FD01D0" w:rsidRPr="003C6F09">
        <w:t xml:space="preserve">. </w:t>
      </w:r>
      <w:r w:rsidR="003756CB" w:rsidRPr="003C6F09">
        <w:t>Tāpat nav skaidra</w:t>
      </w:r>
      <w:r w:rsidR="00FD01D0" w:rsidRPr="003C6F09">
        <w:t xml:space="preserve"> pasažieru izlaišana pieturvietās</w:t>
      </w:r>
      <w:r w:rsidR="002F7F1C" w:rsidRPr="003C6F09">
        <w:t>,</w:t>
      </w:r>
      <w:r w:rsidR="00FD01D0" w:rsidRPr="003C6F09">
        <w:t xml:space="preserve"> braucot lokveida reis</w:t>
      </w:r>
      <w:r w:rsidR="00430379" w:rsidRPr="003C6F09">
        <w:t>u</w:t>
      </w:r>
      <w:r w:rsidR="00FD01D0" w:rsidRPr="003C6F09">
        <w:t>s.</w:t>
      </w:r>
    </w:p>
    <w:p w14:paraId="5E92BAC8" w14:textId="77777777" w:rsidR="00D742FB" w:rsidRDefault="00091F2E" w:rsidP="005C3B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>Ņemot vērā iepriekš minēto un pamatojoties uz Gulbenes novada pašvaldības sabiedriskā transporta komisijas nolikuma (apstiprināts ar Gulbenes novada pašvaldības domes 2010.</w:t>
      </w:r>
      <w:r w:rsidR="00180F36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gada 27.</w:t>
      </w:r>
      <w:r w:rsidR="00180F36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maija lēmumu Nr.</w:t>
      </w:r>
      <w:r w:rsidR="00180F36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GND/1-1/10/7) 2.2.</w:t>
      </w:r>
      <w:r w:rsidR="00180F36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punktu, kas nosaka, ka komisijas uzdevumi ir izskatīt fizisko un juridisko personu priekšlikumus grozījumu veikšanai reģionālajos vietējās nozīmes maršrutos, saskaņot tos ar ieinteresētajām pagastu/pilsētas pārvaldēm, 2.7.</w:t>
      </w:r>
      <w:r w:rsidR="00180F36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punktu, kas nosaka, ka komisijas uzdevumi ir izskatīt citus komisijas kompetencei atbilstošus jautājumus, pašvaldības sabiedriskā transporta komisija</w:t>
      </w:r>
      <w:r w:rsidR="00813E2B" w:rsidRPr="003C6F09">
        <w:rPr>
          <w:rFonts w:ascii="Times New Roman" w:hAnsi="Times New Roman" w:cs="Times New Roman"/>
          <w:sz w:val="24"/>
          <w:szCs w:val="24"/>
        </w:rPr>
        <w:t xml:space="preserve"> vienbalsīgi</w:t>
      </w:r>
    </w:p>
    <w:p w14:paraId="3F5D0A73" w14:textId="156BAB2E" w:rsidR="00091F2E" w:rsidRPr="003C6F09" w:rsidRDefault="00091F2E" w:rsidP="005C3B7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NOLEMJ:</w:t>
      </w:r>
      <w:r w:rsidRPr="003C6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3F77A" w14:textId="38AE5066" w:rsidR="004D51FB" w:rsidRPr="003C6F09" w:rsidRDefault="00813E2B" w:rsidP="005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>NEPIEKRIST Akciju Sabiedrības Talsu autotransports ierosinātajiem grozījumiem</w:t>
      </w:r>
      <w:r w:rsidR="009D6A19" w:rsidRPr="003C6F09">
        <w:rPr>
          <w:rFonts w:ascii="Times New Roman" w:hAnsi="Times New Roman" w:cs="Times New Roman"/>
          <w:sz w:val="24"/>
          <w:szCs w:val="24"/>
        </w:rPr>
        <w:t xml:space="preserve"> par maršruta Nr.</w:t>
      </w:r>
      <w:r w:rsidR="00486486">
        <w:rPr>
          <w:rFonts w:ascii="Times New Roman" w:hAnsi="Times New Roman" w:cs="Times New Roman"/>
          <w:sz w:val="24"/>
          <w:szCs w:val="24"/>
        </w:rPr>
        <w:t> </w:t>
      </w:r>
      <w:r w:rsidR="009D6A19" w:rsidRPr="003C6F09">
        <w:rPr>
          <w:rFonts w:ascii="Times New Roman" w:hAnsi="Times New Roman" w:cs="Times New Roman"/>
          <w:sz w:val="24"/>
          <w:szCs w:val="24"/>
        </w:rPr>
        <w:t>6025 reisu izveidi par lokveida reisiem.</w:t>
      </w:r>
    </w:p>
    <w:p w14:paraId="06626DBB" w14:textId="7F97C1B8" w:rsidR="009D6A19" w:rsidRPr="003C6F09" w:rsidRDefault="009D6A19" w:rsidP="005C3B73">
      <w:pPr>
        <w:pStyle w:val="Sarakstarindkopa"/>
        <w:spacing w:after="160" w:line="276" w:lineRule="auto"/>
        <w:ind w:left="1080"/>
        <w:contextualSpacing/>
        <w:jc w:val="center"/>
        <w:rPr>
          <w:b/>
          <w:iCs/>
        </w:rPr>
      </w:pPr>
      <w:r w:rsidRPr="003C6F09">
        <w:rPr>
          <w:b/>
          <w:iCs/>
        </w:rPr>
        <w:t>2.</w:t>
      </w:r>
    </w:p>
    <w:p w14:paraId="0A14E4EC" w14:textId="1E1ABD6A" w:rsidR="002C5000" w:rsidRDefault="002C5000" w:rsidP="009D788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F09">
        <w:rPr>
          <w:rFonts w:ascii="Times New Roman" w:hAnsi="Times New Roman" w:cs="Times New Roman"/>
          <w:b/>
          <w:bCs/>
          <w:sz w:val="24"/>
          <w:szCs w:val="24"/>
        </w:rPr>
        <w:t xml:space="preserve">Par ceļa izdevumu kompensēšanu </w:t>
      </w:r>
      <w:r w:rsidR="00F6566A">
        <w:rPr>
          <w:rFonts w:ascii="Times New Roman" w:hAnsi="Times New Roman" w:cs="Times New Roman"/>
          <w:b/>
          <w:bCs/>
          <w:sz w:val="24"/>
          <w:szCs w:val="24"/>
        </w:rPr>
        <w:t>[…]</w:t>
      </w:r>
    </w:p>
    <w:p w14:paraId="3E9FF5C5" w14:textId="4CC97F24" w:rsidR="00695514" w:rsidRPr="003C6F09" w:rsidRDefault="002C5000" w:rsidP="005C3B73">
      <w:pPr>
        <w:pStyle w:val="Paraststmeklis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3C6F09">
        <w:rPr>
          <w:rFonts w:eastAsiaTheme="minorHAnsi"/>
          <w:lang w:eastAsia="en-US"/>
        </w:rPr>
        <w:t>I.</w:t>
      </w:r>
      <w:r w:rsidR="00E5033A">
        <w:rPr>
          <w:rFonts w:eastAsiaTheme="minorHAnsi"/>
          <w:lang w:eastAsia="en-US"/>
        </w:rPr>
        <w:t> </w:t>
      </w:r>
      <w:r w:rsidRPr="003C6F09">
        <w:rPr>
          <w:rFonts w:eastAsiaTheme="minorHAnsi"/>
          <w:lang w:eastAsia="en-US"/>
        </w:rPr>
        <w:t>Kupčs informē, ka Gulbenes novada pašvaldībā 2026</w:t>
      </w:r>
      <w:r w:rsidR="00FD5E64" w:rsidRPr="003C6F09">
        <w:rPr>
          <w:rFonts w:eastAsiaTheme="minorHAnsi"/>
          <w:lang w:eastAsia="en-US"/>
        </w:rPr>
        <w:t> </w:t>
      </w:r>
      <w:r w:rsidRPr="003C6F09">
        <w:rPr>
          <w:rFonts w:eastAsiaTheme="minorHAnsi"/>
          <w:lang w:eastAsia="en-US"/>
        </w:rPr>
        <w:t>.gada 16.</w:t>
      </w:r>
      <w:r w:rsidR="00FD5E64" w:rsidRPr="003C6F09">
        <w:rPr>
          <w:rFonts w:eastAsiaTheme="minorHAnsi"/>
          <w:lang w:eastAsia="en-US"/>
        </w:rPr>
        <w:t> </w:t>
      </w:r>
      <w:r w:rsidRPr="003C6F09">
        <w:rPr>
          <w:rFonts w:eastAsiaTheme="minorHAnsi"/>
          <w:lang w:eastAsia="en-US"/>
        </w:rPr>
        <w:t xml:space="preserve">janvārī ir saņemts iedzīvotāja </w:t>
      </w:r>
      <w:r w:rsidR="00F6566A">
        <w:rPr>
          <w:rFonts w:eastAsiaTheme="minorHAnsi"/>
          <w:lang w:eastAsia="en-US"/>
        </w:rPr>
        <w:t>[…]</w:t>
      </w:r>
      <w:r w:rsidRPr="003C6F09">
        <w:rPr>
          <w:rFonts w:eastAsiaTheme="minorHAnsi"/>
          <w:lang w:eastAsia="en-US"/>
        </w:rPr>
        <w:t xml:space="preserve">, personas kods </w:t>
      </w:r>
      <w:r w:rsidR="002158DA">
        <w:rPr>
          <w:rFonts w:eastAsiaTheme="minorHAnsi"/>
          <w:lang w:eastAsia="en-US"/>
        </w:rPr>
        <w:t>[…]</w:t>
      </w:r>
      <w:r w:rsidR="00FD5E64" w:rsidRPr="003C6F09">
        <w:rPr>
          <w:rFonts w:eastAsiaTheme="minorHAnsi"/>
          <w:lang w:eastAsia="en-US"/>
        </w:rPr>
        <w:t>,</w:t>
      </w:r>
      <w:r w:rsidRPr="003C6F09">
        <w:rPr>
          <w:rFonts w:eastAsiaTheme="minorHAnsi"/>
          <w:lang w:eastAsia="en-US"/>
        </w:rPr>
        <w:t xml:space="preserve"> iesniegums (reģistrēts Gulbenes novada pašvaldībā 2026.</w:t>
      </w:r>
      <w:r w:rsidR="00FD5E64" w:rsidRPr="003C6F09">
        <w:rPr>
          <w:rFonts w:eastAsiaTheme="minorHAnsi"/>
          <w:lang w:eastAsia="en-US"/>
        </w:rPr>
        <w:t> </w:t>
      </w:r>
      <w:r w:rsidRPr="003C6F09">
        <w:rPr>
          <w:rFonts w:eastAsiaTheme="minorHAnsi"/>
          <w:lang w:eastAsia="en-US"/>
        </w:rPr>
        <w:t>gada 16.</w:t>
      </w:r>
      <w:r w:rsidR="00FD5E64" w:rsidRPr="003C6F09">
        <w:rPr>
          <w:rFonts w:eastAsiaTheme="minorHAnsi"/>
          <w:lang w:eastAsia="en-US"/>
        </w:rPr>
        <w:t> </w:t>
      </w:r>
      <w:r w:rsidRPr="003C6F09">
        <w:rPr>
          <w:rFonts w:eastAsiaTheme="minorHAnsi"/>
          <w:lang w:eastAsia="en-US"/>
        </w:rPr>
        <w:t>janvārī ar N</w:t>
      </w:r>
      <w:r w:rsidR="00FD5E64" w:rsidRPr="003C6F09">
        <w:rPr>
          <w:rFonts w:eastAsiaTheme="minorHAnsi"/>
          <w:lang w:eastAsia="en-US"/>
        </w:rPr>
        <w:t>r</w:t>
      </w:r>
      <w:r w:rsidRPr="003C6F09">
        <w:rPr>
          <w:rFonts w:eastAsiaTheme="minorHAnsi"/>
          <w:lang w:eastAsia="en-US"/>
        </w:rPr>
        <w:t>.</w:t>
      </w:r>
      <w:r w:rsidR="00FD5E64" w:rsidRPr="003C6F09">
        <w:rPr>
          <w:rFonts w:eastAsiaTheme="minorHAnsi"/>
          <w:lang w:eastAsia="en-US"/>
        </w:rPr>
        <w:t> </w:t>
      </w:r>
      <w:r w:rsidRPr="003C6F09">
        <w:rPr>
          <w:rFonts w:eastAsiaTheme="minorHAnsi"/>
          <w:lang w:eastAsia="en-US"/>
        </w:rPr>
        <w:t>GDN/5.15.3/26/182-13),</w:t>
      </w:r>
      <w:r w:rsidR="00FD5E64" w:rsidRPr="003C6F09">
        <w:rPr>
          <w:rFonts w:eastAsiaTheme="minorHAnsi"/>
          <w:lang w:eastAsia="en-US"/>
        </w:rPr>
        <w:t xml:space="preserve"> </w:t>
      </w:r>
      <w:r w:rsidRPr="003C6F09">
        <w:rPr>
          <w:rFonts w:eastAsiaTheme="minorHAnsi"/>
          <w:lang w:eastAsia="en-US"/>
        </w:rPr>
        <w:t>dzīvesvietas adrese</w:t>
      </w:r>
      <w:r w:rsidR="00FD5E64" w:rsidRPr="003C6F09">
        <w:rPr>
          <w:rFonts w:eastAsiaTheme="minorHAnsi"/>
          <w:lang w:eastAsia="en-US"/>
        </w:rPr>
        <w:t xml:space="preserve"> </w:t>
      </w:r>
      <w:r w:rsidR="001E5CDB">
        <w:rPr>
          <w:rFonts w:eastAsiaTheme="minorHAnsi"/>
          <w:lang w:eastAsia="en-US"/>
        </w:rPr>
        <w:t>[…]</w:t>
      </w:r>
      <w:r w:rsidRPr="003C6F09">
        <w:rPr>
          <w:rFonts w:eastAsiaTheme="minorHAnsi"/>
          <w:lang w:eastAsia="en-US"/>
        </w:rPr>
        <w:t>,</w:t>
      </w:r>
      <w:r w:rsidR="00FD5E64" w:rsidRPr="003C6F09">
        <w:rPr>
          <w:rFonts w:eastAsiaTheme="minorHAnsi"/>
          <w:lang w:eastAsia="en-US"/>
        </w:rPr>
        <w:t xml:space="preserve"> </w:t>
      </w:r>
      <w:r w:rsidR="00F6566A">
        <w:rPr>
          <w:rFonts w:eastAsiaTheme="minorHAnsi"/>
          <w:lang w:eastAsia="en-US"/>
        </w:rPr>
        <w:t>[…]</w:t>
      </w:r>
      <w:r w:rsidRPr="003C6F09">
        <w:rPr>
          <w:rFonts w:eastAsiaTheme="minorHAnsi"/>
          <w:lang w:eastAsia="en-US"/>
        </w:rPr>
        <w:t>, Gulbenes novads,</w:t>
      </w:r>
      <w:r w:rsidR="00FD5E64" w:rsidRPr="003C6F09">
        <w:rPr>
          <w:rFonts w:eastAsiaTheme="minorHAnsi"/>
          <w:lang w:eastAsia="en-US"/>
        </w:rPr>
        <w:t xml:space="preserve"> </w:t>
      </w:r>
      <w:r w:rsidRPr="003C6F09">
        <w:rPr>
          <w:rFonts w:eastAsiaTheme="minorHAnsi"/>
          <w:lang w:eastAsia="en-US"/>
        </w:rPr>
        <w:t xml:space="preserve">LV-4424, par ceļa izdevumu kompensēšanu bērna </w:t>
      </w:r>
      <w:r w:rsidR="00F6566A">
        <w:rPr>
          <w:rFonts w:eastAsiaTheme="minorHAnsi"/>
          <w:lang w:eastAsia="en-US"/>
        </w:rPr>
        <w:t>[…]</w:t>
      </w:r>
      <w:r w:rsidRPr="003C6F09">
        <w:rPr>
          <w:rFonts w:eastAsiaTheme="minorHAnsi"/>
          <w:lang w:eastAsia="en-US"/>
        </w:rPr>
        <w:t xml:space="preserve">, personas kods </w:t>
      </w:r>
      <w:r w:rsidR="002158DA">
        <w:rPr>
          <w:rFonts w:eastAsiaTheme="minorHAnsi"/>
          <w:lang w:eastAsia="en-US"/>
        </w:rPr>
        <w:t>[…]</w:t>
      </w:r>
      <w:r w:rsidRPr="003C6F09">
        <w:rPr>
          <w:rFonts w:eastAsiaTheme="minorHAnsi"/>
          <w:lang w:eastAsia="en-US"/>
        </w:rPr>
        <w:t>,</w:t>
      </w:r>
      <w:r w:rsidR="00695514" w:rsidRPr="003C6F09">
        <w:rPr>
          <w:rFonts w:eastAsiaTheme="minorHAnsi"/>
          <w:lang w:eastAsia="en-US"/>
        </w:rPr>
        <w:t xml:space="preserve"> </w:t>
      </w:r>
      <w:r w:rsidRPr="003C6F09">
        <w:rPr>
          <w:rFonts w:eastAsiaTheme="minorHAnsi"/>
          <w:lang w:eastAsia="en-US"/>
        </w:rPr>
        <w:t xml:space="preserve">nogādāšanu ar personīgo transportlīdzekli </w:t>
      </w:r>
      <w:r w:rsidR="00F6566A">
        <w:rPr>
          <w:rFonts w:eastAsiaTheme="minorHAnsi"/>
          <w:lang w:eastAsia="en-US"/>
        </w:rPr>
        <w:t>[…]</w:t>
      </w:r>
      <w:r w:rsidR="00733089" w:rsidRPr="003C6F09">
        <w:rPr>
          <w:rFonts w:eastAsiaTheme="minorHAnsi"/>
          <w:lang w:eastAsia="en-US"/>
        </w:rPr>
        <w:t xml:space="preserve"> ar valsts reģistrācijas numuru </w:t>
      </w:r>
      <w:r w:rsidR="001E5CDB">
        <w:rPr>
          <w:rFonts w:eastAsiaTheme="minorHAnsi"/>
          <w:lang w:eastAsia="en-US"/>
        </w:rPr>
        <w:t>[…]</w:t>
      </w:r>
      <w:r w:rsidR="00733089" w:rsidRPr="003C6F09">
        <w:rPr>
          <w:rFonts w:eastAsiaTheme="minorHAnsi"/>
          <w:lang w:eastAsia="en-US"/>
        </w:rPr>
        <w:t xml:space="preserve">, no izglītojamā dzīvesvietas </w:t>
      </w:r>
      <w:r w:rsidR="001E5CDB">
        <w:rPr>
          <w:rFonts w:eastAsiaTheme="minorHAnsi"/>
          <w:lang w:eastAsia="en-US"/>
        </w:rPr>
        <w:t>[…]</w:t>
      </w:r>
      <w:r w:rsidR="00733089" w:rsidRPr="003C6F09">
        <w:rPr>
          <w:rFonts w:eastAsiaTheme="minorHAnsi"/>
          <w:lang w:eastAsia="en-US"/>
        </w:rPr>
        <w:t>”,</w:t>
      </w:r>
      <w:r w:rsidR="00695514" w:rsidRPr="003C6F09">
        <w:rPr>
          <w:rFonts w:eastAsiaTheme="minorHAnsi"/>
          <w:lang w:eastAsia="en-US"/>
        </w:rPr>
        <w:t xml:space="preserve"> </w:t>
      </w:r>
      <w:r w:rsidR="00A65E1C">
        <w:rPr>
          <w:rFonts w:eastAsiaTheme="minorHAnsi"/>
          <w:lang w:eastAsia="en-US"/>
        </w:rPr>
        <w:t>[…]</w:t>
      </w:r>
      <w:r w:rsidR="00733089" w:rsidRPr="003C6F09">
        <w:rPr>
          <w:rFonts w:eastAsiaTheme="minorHAnsi"/>
          <w:lang w:eastAsia="en-US"/>
        </w:rPr>
        <w:t>, Gulbenes novads, LV-4424 līdz Tirzas pamatskolai,</w:t>
      </w:r>
      <w:r w:rsidR="005032BA" w:rsidRPr="003C6F09">
        <w:rPr>
          <w:rFonts w:eastAsiaTheme="minorHAnsi"/>
          <w:lang w:eastAsia="en-US"/>
        </w:rPr>
        <w:t xml:space="preserve"> </w:t>
      </w:r>
      <w:r w:rsidR="00733089" w:rsidRPr="003C6F09">
        <w:rPr>
          <w:rFonts w:eastAsiaTheme="minorHAnsi"/>
          <w:lang w:eastAsia="en-US"/>
        </w:rPr>
        <w:t>Tirza, Tirzas pagasts,</w:t>
      </w:r>
      <w:r w:rsidR="005032BA" w:rsidRPr="003C6F09">
        <w:rPr>
          <w:rFonts w:eastAsiaTheme="minorHAnsi"/>
          <w:lang w:eastAsia="en-US"/>
        </w:rPr>
        <w:t xml:space="preserve"> </w:t>
      </w:r>
      <w:r w:rsidR="00733089" w:rsidRPr="003C6F09">
        <w:rPr>
          <w:rFonts w:eastAsiaTheme="minorHAnsi"/>
          <w:lang w:eastAsia="en-US"/>
        </w:rPr>
        <w:t>Gulbenes novads LV-4424.</w:t>
      </w:r>
    </w:p>
    <w:p w14:paraId="22A01D34" w14:textId="4D65D371" w:rsidR="00733089" w:rsidRPr="003C6F09" w:rsidRDefault="00733089" w:rsidP="005C3B73">
      <w:pPr>
        <w:pStyle w:val="Paraststmeklis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3C6F09">
        <w:t>Izvērtējot situāciju</w:t>
      </w:r>
      <w:r w:rsidR="00E4700B">
        <w:t>,</w:t>
      </w:r>
      <w:r w:rsidRPr="003C6F09">
        <w:t xml:space="preserve"> konstatēts, ka attālums no bērna dzīvesvietas līdz Tirzas pamatskolai, un atpakaļ </w:t>
      </w:r>
      <w:r w:rsidR="0028603F" w:rsidRPr="003C6F09">
        <w:t xml:space="preserve">ir </w:t>
      </w:r>
      <w:r w:rsidR="00707FC3">
        <w:t>15.6</w:t>
      </w:r>
      <w:r w:rsidRPr="003C6F09">
        <w:t xml:space="preserve"> km. Minētais transportlīdzeklis pēc tehnisk</w:t>
      </w:r>
      <w:r w:rsidR="0028603F" w:rsidRPr="003C6F09">
        <w:t xml:space="preserve">ajiem </w:t>
      </w:r>
      <w:r w:rsidRPr="003C6F09">
        <w:t>datiem patērē</w:t>
      </w:r>
      <w:r w:rsidR="004B0F05">
        <w:t xml:space="preserve">  7.3 litri</w:t>
      </w:r>
      <w:r w:rsidR="003F1540">
        <w:t xml:space="preserve"> 1</w:t>
      </w:r>
      <w:r w:rsidR="00AF5EB1">
        <w:t>/100</w:t>
      </w:r>
      <w:r w:rsidR="003F1540">
        <w:t xml:space="preserve"> vasarā un ziemā patērē 8.03 1/100 km.</w:t>
      </w:r>
    </w:p>
    <w:p w14:paraId="21682FB7" w14:textId="28474FD2" w:rsidR="003D47EB" w:rsidRPr="003C6F09" w:rsidRDefault="002E5BC7" w:rsidP="005C3B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Saskaņā ar Gulbenes novada pašvaldības </w:t>
      </w:r>
      <w:r w:rsidR="00F569D9">
        <w:rPr>
          <w:rFonts w:ascii="Times New Roman" w:hAnsi="Times New Roman" w:cs="Times New Roman"/>
          <w:sz w:val="24"/>
          <w:szCs w:val="24"/>
        </w:rPr>
        <w:t xml:space="preserve">saistošajiem </w:t>
      </w:r>
      <w:r w:rsidRPr="003C6F09">
        <w:rPr>
          <w:rFonts w:ascii="Times New Roman" w:hAnsi="Times New Roman" w:cs="Times New Roman"/>
          <w:sz w:val="24"/>
          <w:szCs w:val="24"/>
        </w:rPr>
        <w:t>noteikumiem Nr.</w:t>
      </w:r>
      <w:r w:rsidR="0028603F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11 “Par izglītojamo</w:t>
      </w:r>
      <w:r w:rsidR="0028603F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pārvadājumiem un braukšanas izdevumu kompensēšanas kārtību Gulbenes novada administratīvajā teritorijā”</w:t>
      </w:r>
      <w:r w:rsidR="0028603F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(Apstiprināti</w:t>
      </w:r>
      <w:r w:rsidR="005032BA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="00BD7816" w:rsidRPr="003C6F09">
        <w:rPr>
          <w:rFonts w:ascii="Times New Roman" w:hAnsi="Times New Roman" w:cs="Times New Roman"/>
          <w:sz w:val="24"/>
          <w:szCs w:val="24"/>
        </w:rPr>
        <w:t xml:space="preserve">Gulbenes novada domes </w:t>
      </w:r>
      <w:r w:rsidRPr="003C6F09">
        <w:rPr>
          <w:rFonts w:ascii="Times New Roman" w:hAnsi="Times New Roman" w:cs="Times New Roman"/>
          <w:sz w:val="24"/>
          <w:szCs w:val="24"/>
        </w:rPr>
        <w:t>26.10.2017.</w:t>
      </w:r>
      <w:r w:rsidR="0028603F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sēdē</w:t>
      </w:r>
      <w:r w:rsidR="00BD7816">
        <w:rPr>
          <w:rFonts w:ascii="Times New Roman" w:hAnsi="Times New Roman" w:cs="Times New Roman"/>
          <w:sz w:val="24"/>
          <w:szCs w:val="24"/>
        </w:rPr>
        <w:t xml:space="preserve">, </w:t>
      </w:r>
      <w:r w:rsidRPr="003C6F09">
        <w:rPr>
          <w:rFonts w:ascii="Times New Roman" w:hAnsi="Times New Roman" w:cs="Times New Roman"/>
          <w:sz w:val="24"/>
          <w:szCs w:val="24"/>
        </w:rPr>
        <w:t>protokols Nr.</w:t>
      </w:r>
      <w:r w:rsidR="0028603F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14,30. §))</w:t>
      </w:r>
      <w:r w:rsidR="00A2397A" w:rsidRPr="003C6F09">
        <w:rPr>
          <w:rFonts w:ascii="Times New Roman" w:hAnsi="Times New Roman" w:cs="Times New Roman"/>
          <w:sz w:val="24"/>
          <w:szCs w:val="24"/>
        </w:rPr>
        <w:t xml:space="preserve"> 16</w:t>
      </w:r>
      <w:r w:rsidRPr="003C6F09">
        <w:rPr>
          <w:rFonts w:ascii="Times New Roman" w:hAnsi="Times New Roman" w:cs="Times New Roman"/>
          <w:sz w:val="24"/>
          <w:szCs w:val="24"/>
        </w:rPr>
        <w:t>.</w:t>
      </w:r>
      <w:r w:rsidR="0028603F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punkt</w:t>
      </w:r>
      <w:r w:rsidR="00471ECF">
        <w:rPr>
          <w:rFonts w:ascii="Times New Roman" w:hAnsi="Times New Roman" w:cs="Times New Roman"/>
          <w:sz w:val="24"/>
          <w:szCs w:val="24"/>
        </w:rPr>
        <w:t xml:space="preserve">u, īpašos gadījumos, pamatojoties uz vecāku iesniegumu un </w:t>
      </w:r>
      <w:r w:rsidR="00471ECF" w:rsidRPr="003C6F09">
        <w:rPr>
          <w:rFonts w:ascii="Times New Roman" w:hAnsi="Times New Roman" w:cs="Times New Roman"/>
          <w:sz w:val="24"/>
          <w:szCs w:val="24"/>
        </w:rPr>
        <w:t>Gulbenes novada domes Sabiedriskā transporta komisijas lēmumu</w:t>
      </w:r>
      <w:r w:rsidR="00B25A04">
        <w:rPr>
          <w:rFonts w:ascii="Times New Roman" w:hAnsi="Times New Roman" w:cs="Times New Roman"/>
          <w:sz w:val="24"/>
          <w:szCs w:val="24"/>
        </w:rPr>
        <w:t xml:space="preserve">, pašvaldībai ir tiesības kompensēt izdevumus par lauku teritorijā dzīvojoša izglītojamā pārvadājumiem no dzīvesvietas līdz izglītības iestādei un atpakaļ, ja attālums līdz </w:t>
      </w:r>
      <w:r w:rsidR="00E5033A">
        <w:rPr>
          <w:rFonts w:ascii="Times New Roman" w:hAnsi="Times New Roman" w:cs="Times New Roman"/>
          <w:sz w:val="24"/>
          <w:szCs w:val="24"/>
        </w:rPr>
        <w:t>tuvākajai</w:t>
      </w:r>
      <w:r w:rsidR="00B25A04">
        <w:rPr>
          <w:rFonts w:ascii="Times New Roman" w:hAnsi="Times New Roman" w:cs="Times New Roman"/>
          <w:sz w:val="24"/>
          <w:szCs w:val="24"/>
        </w:rPr>
        <w:t xml:space="preserve"> izglītības iestādei vai </w:t>
      </w:r>
      <w:r w:rsidR="004757DC">
        <w:rPr>
          <w:rFonts w:ascii="Times New Roman" w:hAnsi="Times New Roman" w:cs="Times New Roman"/>
          <w:sz w:val="24"/>
          <w:szCs w:val="24"/>
        </w:rPr>
        <w:t xml:space="preserve">pieturvietai pārsniedz 3 kilometrus. </w:t>
      </w:r>
    </w:p>
    <w:p w14:paraId="37438FDA" w14:textId="3B381ECB" w:rsidR="00B61037" w:rsidRDefault="004757DC" w:rsidP="00B6103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C5000" w:rsidRPr="003C6F09">
        <w:rPr>
          <w:rFonts w:ascii="Times New Roman" w:hAnsi="Times New Roman" w:cs="Times New Roman"/>
          <w:sz w:val="24"/>
          <w:szCs w:val="24"/>
        </w:rPr>
        <w:t xml:space="preserve">zvērtējot </w:t>
      </w:r>
      <w:r w:rsidR="000F200B" w:rsidRPr="003C6F09">
        <w:rPr>
          <w:rFonts w:ascii="Times New Roman" w:hAnsi="Times New Roman" w:cs="Times New Roman"/>
          <w:sz w:val="24"/>
          <w:szCs w:val="24"/>
        </w:rPr>
        <w:t>ie</w:t>
      </w:r>
      <w:r w:rsidR="002C5000" w:rsidRPr="003C6F09">
        <w:rPr>
          <w:rFonts w:ascii="Times New Roman" w:hAnsi="Times New Roman" w:cs="Times New Roman"/>
          <w:sz w:val="24"/>
          <w:szCs w:val="24"/>
        </w:rPr>
        <w:t>sniegto informāciju</w:t>
      </w:r>
      <w:r w:rsidR="00BE657D">
        <w:rPr>
          <w:rFonts w:ascii="Times New Roman" w:hAnsi="Times New Roman" w:cs="Times New Roman"/>
          <w:sz w:val="24"/>
          <w:szCs w:val="24"/>
        </w:rPr>
        <w:t xml:space="preserve"> </w:t>
      </w:r>
      <w:r w:rsidR="00F6566A">
        <w:rPr>
          <w:rFonts w:ascii="Times New Roman" w:hAnsi="Times New Roman" w:cs="Times New Roman"/>
          <w:sz w:val="24"/>
          <w:szCs w:val="24"/>
        </w:rPr>
        <w:t>–</w:t>
      </w:r>
      <w:r w:rsidR="00EC4332">
        <w:rPr>
          <w:rFonts w:ascii="Times New Roman" w:hAnsi="Times New Roman" w:cs="Times New Roman"/>
          <w:sz w:val="24"/>
          <w:szCs w:val="24"/>
        </w:rPr>
        <w:t xml:space="preserve">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="00EC4332">
        <w:rPr>
          <w:rFonts w:ascii="Times New Roman" w:hAnsi="Times New Roman" w:cs="Times New Roman"/>
          <w:sz w:val="24"/>
          <w:szCs w:val="24"/>
        </w:rPr>
        <w:t xml:space="preserve"> iesniegum</w:t>
      </w:r>
      <w:r w:rsidR="00CD2FC2">
        <w:rPr>
          <w:rFonts w:ascii="Times New Roman" w:hAnsi="Times New Roman" w:cs="Times New Roman"/>
          <w:sz w:val="24"/>
          <w:szCs w:val="24"/>
        </w:rPr>
        <w:t>u</w:t>
      </w:r>
      <w:r w:rsidR="00EC4332">
        <w:rPr>
          <w:rFonts w:ascii="Times New Roman" w:hAnsi="Times New Roman" w:cs="Times New Roman"/>
          <w:sz w:val="24"/>
          <w:szCs w:val="24"/>
        </w:rPr>
        <w:t xml:space="preserve">, Valmieras novada pašvaldības pedagoģiski medicīniskās komisijas </w:t>
      </w:r>
      <w:r w:rsidR="00955382">
        <w:rPr>
          <w:rFonts w:ascii="Times New Roman" w:hAnsi="Times New Roman" w:cs="Times New Roman"/>
          <w:sz w:val="24"/>
          <w:szCs w:val="24"/>
        </w:rPr>
        <w:t>atzinumu</w:t>
      </w:r>
      <w:r w:rsidR="00EC4332">
        <w:rPr>
          <w:rFonts w:ascii="Times New Roman" w:hAnsi="Times New Roman" w:cs="Times New Roman"/>
          <w:sz w:val="24"/>
          <w:szCs w:val="24"/>
        </w:rPr>
        <w:t xml:space="preserve"> Nr.</w:t>
      </w:r>
      <w:r w:rsidR="00CD2FC2">
        <w:rPr>
          <w:rFonts w:ascii="Times New Roman" w:hAnsi="Times New Roman" w:cs="Times New Roman"/>
          <w:sz w:val="24"/>
          <w:szCs w:val="24"/>
        </w:rPr>
        <w:t> </w:t>
      </w:r>
      <w:r w:rsidR="00EC4332">
        <w:rPr>
          <w:rFonts w:ascii="Times New Roman" w:hAnsi="Times New Roman" w:cs="Times New Roman"/>
          <w:sz w:val="24"/>
          <w:szCs w:val="24"/>
        </w:rPr>
        <w:t>9/2025/026/9</w:t>
      </w:r>
      <w:r w:rsidR="002C5000" w:rsidRPr="003C6F09">
        <w:rPr>
          <w:rFonts w:ascii="Times New Roman" w:hAnsi="Times New Roman" w:cs="Times New Roman"/>
          <w:sz w:val="24"/>
          <w:szCs w:val="24"/>
        </w:rPr>
        <w:t>,</w:t>
      </w:r>
      <w:r w:rsidR="008A25B8">
        <w:rPr>
          <w:rFonts w:ascii="Times New Roman" w:hAnsi="Times New Roman" w:cs="Times New Roman"/>
          <w:sz w:val="24"/>
          <w:szCs w:val="24"/>
        </w:rPr>
        <w:t xml:space="preserve"> </w:t>
      </w:r>
      <w:r w:rsidR="00EC4332">
        <w:rPr>
          <w:rFonts w:ascii="Times New Roman" w:hAnsi="Times New Roman" w:cs="Times New Roman"/>
          <w:sz w:val="24"/>
          <w:szCs w:val="24"/>
        </w:rPr>
        <w:t>Rīg</w:t>
      </w:r>
      <w:r w:rsidR="00260DA8">
        <w:rPr>
          <w:rFonts w:ascii="Times New Roman" w:hAnsi="Times New Roman" w:cs="Times New Roman"/>
          <w:sz w:val="24"/>
          <w:szCs w:val="24"/>
        </w:rPr>
        <w:t>a</w:t>
      </w:r>
      <w:r w:rsidR="00EC4332">
        <w:rPr>
          <w:rFonts w:ascii="Times New Roman" w:hAnsi="Times New Roman" w:cs="Times New Roman"/>
          <w:sz w:val="24"/>
          <w:szCs w:val="24"/>
        </w:rPr>
        <w:t xml:space="preserve">s apvienotās nodaļas </w:t>
      </w:r>
      <w:r w:rsidR="008A25B8">
        <w:rPr>
          <w:rFonts w:ascii="Times New Roman" w:hAnsi="Times New Roman" w:cs="Times New Roman"/>
          <w:sz w:val="24"/>
          <w:szCs w:val="24"/>
        </w:rPr>
        <w:t>atzinumu</w:t>
      </w:r>
      <w:r w:rsidR="00EC4332">
        <w:rPr>
          <w:rFonts w:ascii="Times New Roman" w:hAnsi="Times New Roman" w:cs="Times New Roman"/>
          <w:sz w:val="24"/>
          <w:szCs w:val="24"/>
        </w:rPr>
        <w:t xml:space="preserve"> Nr.</w:t>
      </w:r>
      <w:r w:rsidR="008A25B8">
        <w:rPr>
          <w:rFonts w:ascii="Times New Roman" w:hAnsi="Times New Roman" w:cs="Times New Roman"/>
          <w:sz w:val="24"/>
          <w:szCs w:val="24"/>
        </w:rPr>
        <w:t> </w:t>
      </w:r>
      <w:r w:rsidR="00EC4332">
        <w:rPr>
          <w:rFonts w:ascii="Times New Roman" w:hAnsi="Times New Roman" w:cs="Times New Roman"/>
          <w:sz w:val="24"/>
          <w:szCs w:val="24"/>
        </w:rPr>
        <w:t>2025/35835 par</w:t>
      </w:r>
      <w:r w:rsidR="00BE657D">
        <w:rPr>
          <w:rFonts w:ascii="Times New Roman" w:hAnsi="Times New Roman" w:cs="Times New Roman"/>
          <w:sz w:val="24"/>
          <w:szCs w:val="24"/>
        </w:rPr>
        <w:t xml:space="preserve"> pavadoņa pakalpojuma nepieciešamību.</w:t>
      </w:r>
      <w:r w:rsidR="002C5000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="008A25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ecinā</w:t>
      </w:r>
      <w:r w:rsidR="008A25B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s, ka ir pamats 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kompensēt degvielas izdevumus par </w:t>
      </w:r>
      <w:r w:rsidR="00AD42E6">
        <w:rPr>
          <w:rFonts w:ascii="Times New Roman" w:hAnsi="Times New Roman" w:cs="Times New Roman"/>
          <w:sz w:val="24"/>
          <w:szCs w:val="24"/>
        </w:rPr>
        <w:t xml:space="preserve">izglītojamā nogādāšanu uz izglītības iestādi, tas ir, 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nobrauktajiem </w:t>
      </w:r>
      <w:r w:rsidR="00707FC3">
        <w:rPr>
          <w:rFonts w:ascii="Times New Roman" w:hAnsi="Times New Roman" w:cs="Times New Roman"/>
          <w:sz w:val="24"/>
          <w:szCs w:val="24"/>
        </w:rPr>
        <w:t>15.6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 km </w:t>
      </w:r>
      <w:r w:rsidR="003D47EB" w:rsidRPr="003C6F09">
        <w:rPr>
          <w:rFonts w:ascii="Times New Roman" w:hAnsi="Times New Roman" w:cs="Times New Roman"/>
          <w:sz w:val="24"/>
          <w:szCs w:val="24"/>
        </w:rPr>
        <w:t>d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ienā ar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 piederošo transportlīdzekli </w:t>
      </w:r>
      <w:r w:rsidR="00F6566A">
        <w:rPr>
          <w:rFonts w:ascii="Times New Roman" w:hAnsi="Times New Roman" w:cs="Times New Roman"/>
        </w:rPr>
        <w:t>[…]</w:t>
      </w:r>
      <w:r w:rsidR="003C6F09" w:rsidRPr="003C6F09">
        <w:rPr>
          <w:rFonts w:ascii="Times New Roman" w:hAnsi="Times New Roman" w:cs="Times New Roman"/>
        </w:rPr>
        <w:t xml:space="preserve">” 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ar valsts reģistrācijas numuru </w:t>
      </w:r>
      <w:r w:rsidR="001E5CDB">
        <w:rPr>
          <w:rFonts w:ascii="Times New Roman" w:hAnsi="Times New Roman" w:cs="Times New Roman"/>
          <w:sz w:val="24"/>
          <w:szCs w:val="24"/>
        </w:rPr>
        <w:t>[…]</w:t>
      </w:r>
      <w:r w:rsidR="002C5000" w:rsidRPr="003C6F09">
        <w:rPr>
          <w:rFonts w:ascii="Times New Roman" w:hAnsi="Times New Roman" w:cs="Times New Roman"/>
          <w:sz w:val="24"/>
          <w:szCs w:val="24"/>
        </w:rPr>
        <w:t xml:space="preserve">, </w:t>
      </w:r>
      <w:r w:rsidR="000F200B" w:rsidRPr="003C6F09">
        <w:rPr>
          <w:rFonts w:ascii="Times New Roman" w:hAnsi="Times New Roman" w:cs="Times New Roman"/>
          <w:sz w:val="24"/>
          <w:szCs w:val="24"/>
        </w:rPr>
        <w:t xml:space="preserve">kam degvielas </w:t>
      </w:r>
      <w:r w:rsidR="00B61037" w:rsidRPr="003C6F09">
        <w:rPr>
          <w:rFonts w:ascii="Times New Roman" w:hAnsi="Times New Roman" w:cs="Times New Roman"/>
          <w:sz w:val="24"/>
          <w:szCs w:val="24"/>
        </w:rPr>
        <w:t xml:space="preserve">vidējais patēriņš </w:t>
      </w:r>
      <w:r w:rsidR="00B61037">
        <w:rPr>
          <w:rFonts w:ascii="Times New Roman" w:hAnsi="Times New Roman" w:cs="Times New Roman"/>
          <w:sz w:val="24"/>
          <w:szCs w:val="24"/>
        </w:rPr>
        <w:t xml:space="preserve">7,3litri 1/100 (no 1.aprīļa līdz 31.martam) un ziemā degvielas patēriņš ir 8.03 1/100 km (no 1.novembra līdz 31.martam). </w:t>
      </w:r>
    </w:p>
    <w:p w14:paraId="0DDF12A4" w14:textId="6CCA1C92" w:rsidR="007E2795" w:rsidRDefault="000F200B" w:rsidP="005C3B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 Pamatojoties uz Sabiedriskā transporta komisijas nolikuma 2.7.</w:t>
      </w:r>
      <w:r w:rsidR="00171B86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punktu un Gulbenes pašvaldības noteikumiem Nr.</w:t>
      </w:r>
      <w:r w:rsidR="00C0012E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>11</w:t>
      </w:r>
      <w:r w:rsidR="00C0012E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”Par izglītojamo pārvadājumiem un braukšanas izdevumu kompensēšanas kārtību</w:t>
      </w:r>
      <w:r w:rsidR="005F0DCF" w:rsidRPr="003C6F09">
        <w:rPr>
          <w:rFonts w:ascii="Times New Roman" w:hAnsi="Times New Roman" w:cs="Times New Roman"/>
          <w:sz w:val="24"/>
          <w:szCs w:val="24"/>
        </w:rPr>
        <w:t xml:space="preserve"> Gulbenes novada pašvaldības administratīvajā teritorijā” 16.</w:t>
      </w:r>
      <w:r w:rsidR="00C0012E" w:rsidRPr="003C6F09">
        <w:rPr>
          <w:rFonts w:ascii="Times New Roman" w:hAnsi="Times New Roman" w:cs="Times New Roman"/>
          <w:sz w:val="24"/>
          <w:szCs w:val="24"/>
        </w:rPr>
        <w:t> </w:t>
      </w:r>
      <w:r w:rsidR="005F0DCF" w:rsidRPr="003C6F09">
        <w:rPr>
          <w:rFonts w:ascii="Times New Roman" w:hAnsi="Times New Roman" w:cs="Times New Roman"/>
          <w:sz w:val="24"/>
          <w:szCs w:val="24"/>
        </w:rPr>
        <w:t>punktu,</w:t>
      </w:r>
      <w:r w:rsidR="00C0012E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="005F0DCF" w:rsidRPr="003C6F09">
        <w:rPr>
          <w:rFonts w:ascii="Times New Roman" w:hAnsi="Times New Roman" w:cs="Times New Roman"/>
          <w:sz w:val="24"/>
          <w:szCs w:val="24"/>
        </w:rPr>
        <w:t xml:space="preserve">Sabiedriskā transporta komisija vienbalsīgi </w:t>
      </w:r>
    </w:p>
    <w:p w14:paraId="32300F5A" w14:textId="3648472B" w:rsidR="000F200B" w:rsidRPr="00724D88" w:rsidRDefault="005F0DCF" w:rsidP="005C3B7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D88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0F1616FD" w14:textId="38A02CDB" w:rsidR="007E2795" w:rsidRDefault="005F0DCF" w:rsidP="005C3B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NOSLĒGT uz </w:t>
      </w:r>
      <w:r w:rsidR="00707FC3">
        <w:rPr>
          <w:rFonts w:ascii="Times New Roman" w:hAnsi="Times New Roman" w:cs="Times New Roman"/>
          <w:sz w:val="24"/>
          <w:szCs w:val="24"/>
        </w:rPr>
        <w:t>periodu no 01.03.2026. gada līdz 31.08.2026.gadam</w:t>
      </w:r>
      <w:r w:rsidRPr="003C6F09">
        <w:rPr>
          <w:rFonts w:ascii="Times New Roman" w:hAnsi="Times New Roman" w:cs="Times New Roman"/>
          <w:sz w:val="24"/>
          <w:szCs w:val="24"/>
        </w:rPr>
        <w:t xml:space="preserve"> ”Vienošanos par braukšanas izdevumu kompensāciju”</w:t>
      </w:r>
      <w:r w:rsidR="00707FC3">
        <w:rPr>
          <w:rFonts w:ascii="Times New Roman" w:hAnsi="Times New Roman" w:cs="Times New Roman"/>
          <w:sz w:val="24"/>
          <w:szCs w:val="24"/>
        </w:rPr>
        <w:t>(Atzinums Nr.9/2025/026/9 spēkā līdz 31.08.2026.)</w:t>
      </w:r>
      <w:r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="007E2795">
        <w:rPr>
          <w:rFonts w:ascii="Times New Roman" w:hAnsi="Times New Roman" w:cs="Times New Roman"/>
          <w:sz w:val="24"/>
          <w:szCs w:val="24"/>
        </w:rPr>
        <w:t>starp</w:t>
      </w:r>
      <w:r w:rsidRPr="003C6F09">
        <w:rPr>
          <w:rFonts w:ascii="Times New Roman" w:hAnsi="Times New Roman" w:cs="Times New Roman"/>
          <w:sz w:val="24"/>
          <w:szCs w:val="24"/>
        </w:rPr>
        <w:t xml:space="preserve"> Gulbenes novada pašvaldību un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Pr="003C6F09">
        <w:rPr>
          <w:rFonts w:ascii="Times New Roman" w:hAnsi="Times New Roman" w:cs="Times New Roman"/>
          <w:sz w:val="24"/>
          <w:szCs w:val="24"/>
        </w:rPr>
        <w:t xml:space="preserve">, personas kods </w:t>
      </w:r>
      <w:r w:rsidR="002158DA">
        <w:rPr>
          <w:rFonts w:ascii="Times New Roman" w:hAnsi="Times New Roman" w:cs="Times New Roman"/>
          <w:sz w:val="24"/>
          <w:szCs w:val="24"/>
        </w:rPr>
        <w:t>[…]</w:t>
      </w:r>
      <w:r w:rsidRPr="003C6F09">
        <w:rPr>
          <w:rFonts w:ascii="Times New Roman" w:hAnsi="Times New Roman" w:cs="Times New Roman"/>
          <w:sz w:val="24"/>
          <w:szCs w:val="24"/>
        </w:rPr>
        <w:t>.</w:t>
      </w:r>
      <w:r w:rsidR="00C0012E" w:rsidRPr="003C6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D8EE1" w14:textId="30488F8A" w:rsidR="005C3B73" w:rsidRDefault="005F0DCF" w:rsidP="005C3B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Braukšanas </w:t>
      </w:r>
      <w:r w:rsidR="007E2795">
        <w:rPr>
          <w:rFonts w:ascii="Times New Roman" w:hAnsi="Times New Roman" w:cs="Times New Roman"/>
          <w:sz w:val="24"/>
          <w:szCs w:val="24"/>
        </w:rPr>
        <w:t>izdevumu</w:t>
      </w:r>
      <w:r w:rsidRPr="003C6F09">
        <w:rPr>
          <w:rFonts w:ascii="Times New Roman" w:hAnsi="Times New Roman" w:cs="Times New Roman"/>
          <w:sz w:val="24"/>
          <w:szCs w:val="24"/>
        </w:rPr>
        <w:t xml:space="preserve"> kompensācija nepieciešama, lai </w:t>
      </w:r>
      <w:r w:rsidR="003E4667">
        <w:rPr>
          <w:rFonts w:ascii="Times New Roman" w:hAnsi="Times New Roman" w:cs="Times New Roman"/>
          <w:sz w:val="24"/>
          <w:szCs w:val="24"/>
        </w:rPr>
        <w:t>nodrošinātu</w:t>
      </w:r>
      <w:r w:rsidRPr="003C6F09">
        <w:rPr>
          <w:rFonts w:ascii="Times New Roman" w:hAnsi="Times New Roman" w:cs="Times New Roman"/>
          <w:sz w:val="24"/>
          <w:szCs w:val="24"/>
        </w:rPr>
        <w:t xml:space="preserve"> bērn</w:t>
      </w:r>
      <w:r w:rsidR="003E4667">
        <w:rPr>
          <w:rFonts w:ascii="Times New Roman" w:hAnsi="Times New Roman" w:cs="Times New Roman"/>
          <w:sz w:val="24"/>
          <w:szCs w:val="24"/>
        </w:rPr>
        <w:t>a nogādāšanu</w:t>
      </w:r>
      <w:r w:rsidRPr="003C6F09">
        <w:rPr>
          <w:rFonts w:ascii="Times New Roman" w:hAnsi="Times New Roman" w:cs="Times New Roman"/>
          <w:sz w:val="24"/>
          <w:szCs w:val="24"/>
        </w:rPr>
        <w:t xml:space="preserve"> no dzīvesvietas,</w:t>
      </w:r>
      <w:r w:rsidR="003E4667">
        <w:rPr>
          <w:rFonts w:ascii="Times New Roman" w:hAnsi="Times New Roman" w:cs="Times New Roman"/>
          <w:sz w:val="24"/>
          <w:szCs w:val="24"/>
        </w:rPr>
        <w:t xml:space="preserve"> </w:t>
      </w:r>
      <w:r w:rsidR="001E5CDB">
        <w:rPr>
          <w:rFonts w:ascii="Times New Roman" w:hAnsi="Times New Roman" w:cs="Times New Roman"/>
          <w:sz w:val="24"/>
          <w:szCs w:val="24"/>
        </w:rPr>
        <w:t>[…]</w:t>
      </w:r>
      <w:r w:rsidR="003E4667">
        <w:rPr>
          <w:rFonts w:ascii="Times New Roman" w:hAnsi="Times New Roman" w:cs="Times New Roman"/>
          <w:sz w:val="24"/>
          <w:szCs w:val="24"/>
        </w:rPr>
        <w:t xml:space="preserve">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Pr="003C6F09">
        <w:rPr>
          <w:rFonts w:ascii="Times New Roman" w:hAnsi="Times New Roman" w:cs="Times New Roman"/>
          <w:sz w:val="24"/>
          <w:szCs w:val="24"/>
        </w:rPr>
        <w:t>, Gulbenes novads,</w:t>
      </w:r>
      <w:r w:rsid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 xml:space="preserve">LV-4424, līdz izglītības iestādei </w:t>
      </w:r>
      <w:r w:rsidR="003E4667">
        <w:rPr>
          <w:rFonts w:ascii="Times New Roman" w:hAnsi="Times New Roman" w:cs="Times New Roman"/>
          <w:sz w:val="24"/>
          <w:szCs w:val="24"/>
        </w:rPr>
        <w:t xml:space="preserve">– </w:t>
      </w:r>
      <w:r w:rsidRPr="003C6F09">
        <w:rPr>
          <w:rFonts w:ascii="Times New Roman" w:hAnsi="Times New Roman" w:cs="Times New Roman"/>
          <w:sz w:val="24"/>
          <w:szCs w:val="24"/>
        </w:rPr>
        <w:t>Tirzas pamatskola, Tirza, Tirzas pagasts, Gulbenes novads LV-4424.</w:t>
      </w:r>
      <w:r w:rsidR="003C6F09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Skolēna nogādāšana tiek veikta pa maršrutu “izglītojamā dzīvesviet</w:t>
      </w:r>
      <w:r w:rsidR="003C6F09" w:rsidRPr="003C6F09">
        <w:rPr>
          <w:rFonts w:ascii="Times New Roman" w:hAnsi="Times New Roman" w:cs="Times New Roman"/>
          <w:sz w:val="24"/>
          <w:szCs w:val="24"/>
        </w:rPr>
        <w:t>a - i</w:t>
      </w:r>
      <w:r w:rsidRPr="003C6F09">
        <w:rPr>
          <w:rFonts w:ascii="Times New Roman" w:hAnsi="Times New Roman" w:cs="Times New Roman"/>
          <w:sz w:val="24"/>
          <w:szCs w:val="24"/>
        </w:rPr>
        <w:t>zglītības iestāde</w:t>
      </w:r>
      <w:r w:rsidR="003C6F09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-</w:t>
      </w:r>
      <w:r w:rsidR="003C6F09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 xml:space="preserve">izglītojamā dzīvesvieta” katru darba dienu, </w:t>
      </w:r>
      <w:r w:rsidR="003C6F09" w:rsidRPr="003C6F09">
        <w:rPr>
          <w:rFonts w:ascii="Times New Roman" w:hAnsi="Times New Roman" w:cs="Times New Roman"/>
          <w:sz w:val="24"/>
          <w:szCs w:val="24"/>
        </w:rPr>
        <w:t>v</w:t>
      </w:r>
      <w:r w:rsidRPr="003C6F09">
        <w:rPr>
          <w:rFonts w:ascii="Times New Roman" w:hAnsi="Times New Roman" w:cs="Times New Roman"/>
          <w:sz w:val="24"/>
          <w:szCs w:val="24"/>
        </w:rPr>
        <w:t>ienu reizi dienā ar kopēj</w:t>
      </w:r>
      <w:r w:rsidR="00846A84">
        <w:rPr>
          <w:rFonts w:ascii="Times New Roman" w:hAnsi="Times New Roman" w:cs="Times New Roman"/>
          <w:sz w:val="24"/>
          <w:szCs w:val="24"/>
        </w:rPr>
        <w:t>ais maršruta</w:t>
      </w:r>
      <w:r w:rsidRPr="003C6F09">
        <w:rPr>
          <w:rFonts w:ascii="Times New Roman" w:hAnsi="Times New Roman" w:cs="Times New Roman"/>
          <w:sz w:val="24"/>
          <w:szCs w:val="24"/>
        </w:rPr>
        <w:t xml:space="preserve"> garum</w:t>
      </w:r>
      <w:r w:rsidR="00846A84">
        <w:rPr>
          <w:rFonts w:ascii="Times New Roman" w:hAnsi="Times New Roman" w:cs="Times New Roman"/>
          <w:sz w:val="24"/>
          <w:szCs w:val="24"/>
        </w:rPr>
        <w:t>s ir</w:t>
      </w:r>
      <w:r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="005C3B73">
        <w:rPr>
          <w:rFonts w:ascii="Times New Roman" w:hAnsi="Times New Roman" w:cs="Times New Roman"/>
          <w:sz w:val="24"/>
          <w:szCs w:val="24"/>
        </w:rPr>
        <w:t>km</w:t>
      </w:r>
      <w:r w:rsidR="003C6F09" w:rsidRPr="003C6F09">
        <w:rPr>
          <w:rFonts w:ascii="Times New Roman" w:hAnsi="Times New Roman" w:cs="Times New Roman"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dienā.</w:t>
      </w:r>
    </w:p>
    <w:p w14:paraId="4AA491C6" w14:textId="452E4D06" w:rsidR="00B61037" w:rsidRDefault="005F0DCF" w:rsidP="00B6103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Maršruts tiek veikts ar transportlīdzekli </w:t>
      </w:r>
      <w:r w:rsidR="00F6566A">
        <w:rPr>
          <w:rFonts w:ascii="Times New Roman" w:hAnsi="Times New Roman" w:cs="Times New Roman"/>
        </w:rPr>
        <w:t>[…]</w:t>
      </w:r>
      <w:r w:rsidR="003C6F09" w:rsidRPr="003C6F09">
        <w:rPr>
          <w:rFonts w:ascii="Times New Roman" w:hAnsi="Times New Roman" w:cs="Times New Roman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 xml:space="preserve">ar valsts reģistrācijas numuru </w:t>
      </w:r>
      <w:r w:rsidR="001E5CDB">
        <w:rPr>
          <w:rFonts w:ascii="Times New Roman" w:hAnsi="Times New Roman" w:cs="Times New Roman"/>
          <w:sz w:val="24"/>
          <w:szCs w:val="24"/>
        </w:rPr>
        <w:t>[…]</w:t>
      </w:r>
      <w:r w:rsidRPr="003C6F09">
        <w:rPr>
          <w:rFonts w:ascii="Times New Roman" w:hAnsi="Times New Roman" w:cs="Times New Roman"/>
          <w:sz w:val="24"/>
          <w:szCs w:val="24"/>
        </w:rPr>
        <w:t>,</w:t>
      </w:r>
      <w:r w:rsidR="004553EC">
        <w:rPr>
          <w:rFonts w:ascii="Times New Roman" w:hAnsi="Times New Roman" w:cs="Times New Roman"/>
          <w:sz w:val="24"/>
          <w:szCs w:val="24"/>
        </w:rPr>
        <w:t xml:space="preserve"> </w:t>
      </w:r>
      <w:r w:rsidR="0083687B" w:rsidRPr="003C6F09">
        <w:rPr>
          <w:rFonts w:ascii="Times New Roman" w:hAnsi="Times New Roman" w:cs="Times New Roman"/>
          <w:sz w:val="24"/>
          <w:szCs w:val="24"/>
        </w:rPr>
        <w:t xml:space="preserve">kas atbilstoši transportlīdzekļa reģistrācijas apliecībai </w:t>
      </w:r>
      <w:r w:rsidR="001E5CDB">
        <w:rPr>
          <w:rFonts w:ascii="Times New Roman" w:hAnsi="Times New Roman" w:cs="Times New Roman"/>
          <w:sz w:val="24"/>
          <w:szCs w:val="24"/>
        </w:rPr>
        <w:t>[…]</w:t>
      </w:r>
      <w:r w:rsidR="0083687B" w:rsidRPr="003C6F09">
        <w:rPr>
          <w:rFonts w:ascii="Times New Roman" w:hAnsi="Times New Roman" w:cs="Times New Roman"/>
          <w:sz w:val="24"/>
          <w:szCs w:val="24"/>
        </w:rPr>
        <w:t xml:space="preserve"> reģistrēts uz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="0083687B" w:rsidRPr="003C6F09">
        <w:rPr>
          <w:rFonts w:ascii="Times New Roman" w:hAnsi="Times New Roman" w:cs="Times New Roman"/>
          <w:sz w:val="24"/>
          <w:szCs w:val="24"/>
        </w:rPr>
        <w:t xml:space="preserve"> vārda. Degviela ir benzīns/gāze un tās vidējais patēriņš </w:t>
      </w:r>
      <w:r w:rsidR="00B61037">
        <w:rPr>
          <w:rFonts w:ascii="Times New Roman" w:hAnsi="Times New Roman" w:cs="Times New Roman"/>
          <w:sz w:val="24"/>
          <w:szCs w:val="24"/>
        </w:rPr>
        <w:t>7,3litri 1/100 (no 1.aprīļa līdz 31.ma</w:t>
      </w:r>
      <w:r w:rsidR="004027E1">
        <w:rPr>
          <w:rFonts w:ascii="Times New Roman" w:hAnsi="Times New Roman" w:cs="Times New Roman"/>
          <w:sz w:val="24"/>
          <w:szCs w:val="24"/>
        </w:rPr>
        <w:t>rtam</w:t>
      </w:r>
      <w:r w:rsidR="00B61037">
        <w:rPr>
          <w:rFonts w:ascii="Times New Roman" w:hAnsi="Times New Roman" w:cs="Times New Roman"/>
          <w:sz w:val="24"/>
          <w:szCs w:val="24"/>
        </w:rPr>
        <w:t xml:space="preserve">) un ziemā degvielas patēriņš ir 8.03 1/100 km (no 1.novembra līdz 31.martam). </w:t>
      </w:r>
    </w:p>
    <w:p w14:paraId="7CF0BB3A" w14:textId="267934A5" w:rsidR="005F0DCF" w:rsidRPr="003C6F09" w:rsidRDefault="005F0DCF" w:rsidP="005C3B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FDCD64" w14:textId="29B6C1BF" w:rsidR="000F200B" w:rsidRPr="003C6F09" w:rsidRDefault="0083687B" w:rsidP="005C3B7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Kompensāciju izmaksāt uz </w:t>
      </w:r>
      <w:r w:rsidR="00F6566A">
        <w:rPr>
          <w:rFonts w:ascii="Times New Roman" w:hAnsi="Times New Roman" w:cs="Times New Roman"/>
          <w:sz w:val="24"/>
          <w:szCs w:val="24"/>
        </w:rPr>
        <w:t>[…]</w:t>
      </w:r>
      <w:r w:rsidRPr="003C6F09">
        <w:rPr>
          <w:rFonts w:ascii="Times New Roman" w:hAnsi="Times New Roman" w:cs="Times New Roman"/>
          <w:sz w:val="24"/>
          <w:szCs w:val="24"/>
        </w:rPr>
        <w:t xml:space="preserve"> norādīto bankas kontu</w:t>
      </w:r>
      <w:r w:rsidR="00557B71" w:rsidRPr="003C6F09">
        <w:rPr>
          <w:rFonts w:ascii="Times New Roman" w:hAnsi="Times New Roman" w:cs="Times New Roman"/>
          <w:color w:val="222222"/>
          <w:shd w:val="clear" w:color="auto" w:fill="FFFFFF"/>
        </w:rPr>
        <w:t xml:space="preserve"> LV07UNLA0050005005828.</w:t>
      </w:r>
    </w:p>
    <w:p w14:paraId="45BCB41F" w14:textId="5187B561" w:rsidR="00E85E22" w:rsidRPr="005C3B73" w:rsidRDefault="00E85E22" w:rsidP="004530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>Sēde slēgta</w:t>
      </w:r>
      <w:r w:rsidRPr="003C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F09">
        <w:rPr>
          <w:rFonts w:ascii="Times New Roman" w:hAnsi="Times New Roman" w:cs="Times New Roman"/>
          <w:sz w:val="24"/>
          <w:szCs w:val="24"/>
        </w:rPr>
        <w:t>202</w:t>
      </w:r>
      <w:r w:rsidR="00FD01D0" w:rsidRPr="003C6F09">
        <w:rPr>
          <w:rFonts w:ascii="Times New Roman" w:hAnsi="Times New Roman" w:cs="Times New Roman"/>
          <w:sz w:val="24"/>
          <w:szCs w:val="24"/>
        </w:rPr>
        <w:t>6</w:t>
      </w:r>
      <w:r w:rsidRPr="003C6F09">
        <w:rPr>
          <w:rFonts w:ascii="Times New Roman" w:hAnsi="Times New Roman" w:cs="Times New Roman"/>
          <w:sz w:val="24"/>
          <w:szCs w:val="24"/>
        </w:rPr>
        <w:t>.</w:t>
      </w:r>
      <w:r w:rsidR="0092062F" w:rsidRPr="003C6F09">
        <w:rPr>
          <w:rFonts w:ascii="Times New Roman" w:hAnsi="Times New Roman" w:cs="Times New Roman"/>
          <w:sz w:val="24"/>
          <w:szCs w:val="24"/>
        </w:rPr>
        <w:t> </w:t>
      </w:r>
      <w:r w:rsidRPr="003C6F09">
        <w:rPr>
          <w:rFonts w:ascii="Times New Roman" w:hAnsi="Times New Roman" w:cs="Times New Roman"/>
          <w:sz w:val="24"/>
          <w:szCs w:val="24"/>
        </w:rPr>
        <w:t xml:space="preserve">gada </w:t>
      </w:r>
      <w:r w:rsidR="00FD01D0" w:rsidRPr="003C6F09">
        <w:rPr>
          <w:rFonts w:ascii="Times New Roman" w:hAnsi="Times New Roman" w:cs="Times New Roman"/>
          <w:sz w:val="24"/>
          <w:szCs w:val="24"/>
        </w:rPr>
        <w:t>30</w:t>
      </w:r>
      <w:r w:rsidR="009D4311" w:rsidRPr="003C6F09">
        <w:rPr>
          <w:rFonts w:ascii="Times New Roman" w:hAnsi="Times New Roman" w:cs="Times New Roman"/>
          <w:sz w:val="24"/>
          <w:szCs w:val="24"/>
        </w:rPr>
        <w:t>.</w:t>
      </w:r>
      <w:r w:rsidR="0092062F" w:rsidRPr="003C6F09">
        <w:rPr>
          <w:rFonts w:ascii="Times New Roman" w:hAnsi="Times New Roman" w:cs="Times New Roman"/>
          <w:sz w:val="24"/>
          <w:szCs w:val="24"/>
        </w:rPr>
        <w:t> </w:t>
      </w:r>
      <w:r w:rsidR="00FD01D0" w:rsidRPr="003C6F09">
        <w:rPr>
          <w:rFonts w:ascii="Times New Roman" w:hAnsi="Times New Roman" w:cs="Times New Roman"/>
          <w:sz w:val="24"/>
          <w:szCs w:val="24"/>
        </w:rPr>
        <w:t xml:space="preserve">janvārī </w:t>
      </w:r>
      <w:r w:rsidRPr="003C6F09">
        <w:rPr>
          <w:rFonts w:ascii="Times New Roman" w:hAnsi="Times New Roman" w:cs="Times New Roman"/>
          <w:sz w:val="24"/>
          <w:szCs w:val="24"/>
        </w:rPr>
        <w:t>plkst.</w:t>
      </w:r>
      <w:r w:rsidR="003756CB" w:rsidRPr="003C6F09">
        <w:rPr>
          <w:rFonts w:ascii="Times New Roman" w:hAnsi="Times New Roman" w:cs="Times New Roman"/>
          <w:sz w:val="24"/>
          <w:szCs w:val="24"/>
        </w:rPr>
        <w:t> </w:t>
      </w:r>
      <w:r w:rsidR="00603977" w:rsidRPr="003C6F09">
        <w:rPr>
          <w:rFonts w:ascii="Times New Roman" w:hAnsi="Times New Roman" w:cs="Times New Roman"/>
          <w:sz w:val="24"/>
          <w:szCs w:val="24"/>
        </w:rPr>
        <w:t>1</w:t>
      </w:r>
      <w:r w:rsidR="00260DA8">
        <w:rPr>
          <w:rFonts w:ascii="Times New Roman" w:hAnsi="Times New Roman" w:cs="Times New Roman"/>
          <w:sz w:val="24"/>
          <w:szCs w:val="24"/>
        </w:rPr>
        <w:t>1</w:t>
      </w:r>
      <w:r w:rsidR="0092062F" w:rsidRPr="003C6F09">
        <w:rPr>
          <w:rFonts w:ascii="Times New Roman" w:hAnsi="Times New Roman" w:cs="Times New Roman"/>
          <w:sz w:val="24"/>
          <w:szCs w:val="24"/>
        </w:rPr>
        <w:t>.</w:t>
      </w:r>
      <w:r w:rsidR="006540BF" w:rsidRPr="003C6F09">
        <w:rPr>
          <w:rFonts w:ascii="Times New Roman" w:hAnsi="Times New Roman" w:cs="Times New Roman"/>
          <w:sz w:val="24"/>
          <w:szCs w:val="24"/>
        </w:rPr>
        <w:t>0</w:t>
      </w:r>
      <w:r w:rsidR="007B1FA9" w:rsidRPr="003C6F09">
        <w:rPr>
          <w:rFonts w:ascii="Times New Roman" w:hAnsi="Times New Roman" w:cs="Times New Roman"/>
          <w:sz w:val="24"/>
          <w:szCs w:val="24"/>
        </w:rPr>
        <w:t>0</w:t>
      </w:r>
      <w:r w:rsidR="0092062F" w:rsidRPr="003C6F09">
        <w:rPr>
          <w:rFonts w:ascii="Times New Roman" w:hAnsi="Times New Roman" w:cs="Times New Roman"/>
          <w:sz w:val="24"/>
          <w:szCs w:val="24"/>
        </w:rPr>
        <w:t>.</w:t>
      </w:r>
    </w:p>
    <w:p w14:paraId="7356EF03" w14:textId="6333775A" w:rsidR="00E85E22" w:rsidRPr="003C6F09" w:rsidRDefault="00E85E22" w:rsidP="004530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Komisijas vadītājs</w:t>
      </w:r>
    </w:p>
    <w:p w14:paraId="5E038AFC" w14:textId="559B3062" w:rsidR="0032602A" w:rsidRPr="003C6F09" w:rsidRDefault="0032602A" w:rsidP="004530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806F6" w:rsidRPr="003C6F09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C6F09">
        <w:rPr>
          <w:rFonts w:ascii="Times New Roman" w:hAnsi="Times New Roman" w:cs="Times New Roman"/>
          <w:sz w:val="24"/>
          <w:szCs w:val="24"/>
        </w:rPr>
        <w:t>domes deputāts,</w:t>
      </w:r>
    </w:p>
    <w:p w14:paraId="7AD8D2FA" w14:textId="0B043C5B" w:rsidR="00E85E22" w:rsidRPr="003C6F09" w:rsidRDefault="0032602A" w:rsidP="004530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F09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Pr="003C6F09">
        <w:rPr>
          <w:rFonts w:ascii="Times New Roman" w:hAnsi="Times New Roman" w:cs="Times New Roman"/>
          <w:sz w:val="24"/>
          <w:szCs w:val="24"/>
        </w:rPr>
        <w:t xml:space="preserve"> priekšsēdētājs                                               </w:t>
      </w:r>
      <w:r w:rsidR="00E85E22" w:rsidRPr="003C6F09">
        <w:rPr>
          <w:rFonts w:ascii="Times New Roman" w:hAnsi="Times New Roman" w:cs="Times New Roman"/>
          <w:sz w:val="24"/>
          <w:szCs w:val="24"/>
        </w:rPr>
        <w:t>I.</w:t>
      </w:r>
      <w:r w:rsidR="0092062F" w:rsidRPr="003C6F09">
        <w:rPr>
          <w:rFonts w:ascii="Times New Roman" w:hAnsi="Times New Roman" w:cs="Times New Roman"/>
          <w:sz w:val="24"/>
          <w:szCs w:val="24"/>
        </w:rPr>
        <w:t> </w:t>
      </w:r>
      <w:r w:rsidR="00E85E22" w:rsidRPr="003C6F09">
        <w:rPr>
          <w:rFonts w:ascii="Times New Roman" w:hAnsi="Times New Roman" w:cs="Times New Roman"/>
          <w:sz w:val="24"/>
          <w:szCs w:val="24"/>
        </w:rPr>
        <w:t>Kupčs</w:t>
      </w:r>
    </w:p>
    <w:p w14:paraId="6B22AB37" w14:textId="77777777" w:rsidR="00E85E22" w:rsidRPr="003C6F09" w:rsidRDefault="00E85E22" w:rsidP="004530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D6595" w14:textId="65D9DC35" w:rsidR="00E85E22" w:rsidRPr="003C6F09" w:rsidRDefault="00E85E22" w:rsidP="004530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09">
        <w:rPr>
          <w:rFonts w:ascii="Times New Roman" w:hAnsi="Times New Roman" w:cs="Times New Roman"/>
          <w:b/>
          <w:sz w:val="24"/>
          <w:szCs w:val="24"/>
        </w:rPr>
        <w:t>Komisijas sekretāre</w:t>
      </w:r>
      <w:r w:rsidR="00937008" w:rsidRPr="003C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FD01D0" w:rsidRPr="003C6F09">
        <w:rPr>
          <w:rFonts w:ascii="Times New Roman" w:hAnsi="Times New Roman" w:cs="Times New Roman"/>
          <w:sz w:val="24"/>
          <w:szCs w:val="24"/>
        </w:rPr>
        <w:t>A</w:t>
      </w:r>
      <w:r w:rsidR="0092062F" w:rsidRPr="003C6F09">
        <w:rPr>
          <w:rFonts w:ascii="Times New Roman" w:hAnsi="Times New Roman" w:cs="Times New Roman"/>
          <w:sz w:val="24"/>
          <w:szCs w:val="24"/>
        </w:rPr>
        <w:t>. </w:t>
      </w:r>
      <w:r w:rsidR="00FD01D0" w:rsidRPr="003C6F09">
        <w:rPr>
          <w:rFonts w:ascii="Times New Roman" w:hAnsi="Times New Roman" w:cs="Times New Roman"/>
          <w:sz w:val="24"/>
          <w:szCs w:val="24"/>
        </w:rPr>
        <w:t>Vaļicka</w:t>
      </w:r>
    </w:p>
    <w:sectPr w:rsidR="00E85E22" w:rsidRPr="003C6F09" w:rsidSect="009D788B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DF4"/>
    <w:multiLevelType w:val="hybridMultilevel"/>
    <w:tmpl w:val="3050E1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D7729"/>
    <w:multiLevelType w:val="hybridMultilevel"/>
    <w:tmpl w:val="46EAEF3E"/>
    <w:lvl w:ilvl="0" w:tplc="CB9A5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8312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CD3DA6"/>
    <w:multiLevelType w:val="hybridMultilevel"/>
    <w:tmpl w:val="2F60CFE4"/>
    <w:lvl w:ilvl="0" w:tplc="0E6C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E771B"/>
    <w:multiLevelType w:val="hybridMultilevel"/>
    <w:tmpl w:val="CD8ABA80"/>
    <w:lvl w:ilvl="0" w:tplc="326A82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B53084"/>
    <w:multiLevelType w:val="hybridMultilevel"/>
    <w:tmpl w:val="A20AFF44"/>
    <w:lvl w:ilvl="0" w:tplc="9CC81D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A278B5"/>
    <w:multiLevelType w:val="hybridMultilevel"/>
    <w:tmpl w:val="7D3E44B0"/>
    <w:lvl w:ilvl="0" w:tplc="C6DE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95395A"/>
    <w:multiLevelType w:val="multilevel"/>
    <w:tmpl w:val="D17E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145123"/>
    <w:multiLevelType w:val="multilevel"/>
    <w:tmpl w:val="D36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03409"/>
    <w:multiLevelType w:val="hybridMultilevel"/>
    <w:tmpl w:val="B2200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FAA79C8"/>
    <w:multiLevelType w:val="multilevel"/>
    <w:tmpl w:val="6404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16953"/>
    <w:multiLevelType w:val="hybridMultilevel"/>
    <w:tmpl w:val="C4EC2416"/>
    <w:lvl w:ilvl="0" w:tplc="D30644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3F49A0"/>
    <w:multiLevelType w:val="hybridMultilevel"/>
    <w:tmpl w:val="C50E4862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2F3EA5"/>
    <w:multiLevelType w:val="hybridMultilevel"/>
    <w:tmpl w:val="271E04F0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657005"/>
    <w:multiLevelType w:val="multilevel"/>
    <w:tmpl w:val="6520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2064B"/>
    <w:multiLevelType w:val="hybridMultilevel"/>
    <w:tmpl w:val="D40A38C2"/>
    <w:lvl w:ilvl="0" w:tplc="FDCC3B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75C"/>
    <w:multiLevelType w:val="hybridMultilevel"/>
    <w:tmpl w:val="CA92021A"/>
    <w:lvl w:ilvl="0" w:tplc="1566679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C7F41"/>
    <w:multiLevelType w:val="hybridMultilevel"/>
    <w:tmpl w:val="8FB0F8C6"/>
    <w:lvl w:ilvl="0" w:tplc="A4C82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236E9"/>
    <w:multiLevelType w:val="hybridMultilevel"/>
    <w:tmpl w:val="7A1285E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164430"/>
    <w:multiLevelType w:val="hybridMultilevel"/>
    <w:tmpl w:val="57BAE67A"/>
    <w:lvl w:ilvl="0" w:tplc="9CC81DA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D903EC"/>
    <w:multiLevelType w:val="hybridMultilevel"/>
    <w:tmpl w:val="36D4A9D0"/>
    <w:lvl w:ilvl="0" w:tplc="AB7E9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1D0E9A"/>
    <w:multiLevelType w:val="hybridMultilevel"/>
    <w:tmpl w:val="131C5D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07CA2"/>
    <w:multiLevelType w:val="hybridMultilevel"/>
    <w:tmpl w:val="260E5208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9036">
    <w:abstractNumId w:val="16"/>
  </w:num>
  <w:num w:numId="2" w16cid:durableId="1583567156">
    <w:abstractNumId w:val="18"/>
  </w:num>
  <w:num w:numId="3" w16cid:durableId="1192306784">
    <w:abstractNumId w:val="10"/>
  </w:num>
  <w:num w:numId="4" w16cid:durableId="205298">
    <w:abstractNumId w:val="14"/>
  </w:num>
  <w:num w:numId="5" w16cid:durableId="227812464">
    <w:abstractNumId w:val="22"/>
  </w:num>
  <w:num w:numId="6" w16cid:durableId="1851329185">
    <w:abstractNumId w:val="13"/>
  </w:num>
  <w:num w:numId="7" w16cid:durableId="1079060125">
    <w:abstractNumId w:val="23"/>
  </w:num>
  <w:num w:numId="8" w16cid:durableId="868949861">
    <w:abstractNumId w:val="17"/>
  </w:num>
  <w:num w:numId="9" w16cid:durableId="1344354266">
    <w:abstractNumId w:val="1"/>
  </w:num>
  <w:num w:numId="10" w16cid:durableId="1198859252">
    <w:abstractNumId w:val="18"/>
  </w:num>
  <w:num w:numId="11" w16cid:durableId="1555190430">
    <w:abstractNumId w:val="15"/>
  </w:num>
  <w:num w:numId="12" w16cid:durableId="892085698">
    <w:abstractNumId w:val="8"/>
  </w:num>
  <w:num w:numId="13" w16cid:durableId="592200010">
    <w:abstractNumId w:val="4"/>
  </w:num>
  <w:num w:numId="14" w16cid:durableId="329062706">
    <w:abstractNumId w:val="11"/>
  </w:num>
  <w:num w:numId="15" w16cid:durableId="171574059">
    <w:abstractNumId w:val="5"/>
  </w:num>
  <w:num w:numId="16" w16cid:durableId="1796674934">
    <w:abstractNumId w:val="20"/>
  </w:num>
  <w:num w:numId="17" w16cid:durableId="1400666160">
    <w:abstractNumId w:val="2"/>
  </w:num>
  <w:num w:numId="18" w16cid:durableId="107891122">
    <w:abstractNumId w:val="6"/>
  </w:num>
  <w:num w:numId="19" w16cid:durableId="542717623">
    <w:abstractNumId w:val="12"/>
  </w:num>
  <w:num w:numId="20" w16cid:durableId="568807105">
    <w:abstractNumId w:val="0"/>
  </w:num>
  <w:num w:numId="21" w16cid:durableId="777259321">
    <w:abstractNumId w:val="3"/>
  </w:num>
  <w:num w:numId="22" w16cid:durableId="1468863457">
    <w:abstractNumId w:val="21"/>
  </w:num>
  <w:num w:numId="23" w16cid:durableId="1425224723">
    <w:abstractNumId w:val="19"/>
  </w:num>
  <w:num w:numId="24" w16cid:durableId="1253590899">
    <w:abstractNumId w:val="9"/>
  </w:num>
  <w:num w:numId="25" w16cid:durableId="780808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3"/>
    <w:rsid w:val="0001460D"/>
    <w:rsid w:val="00016D35"/>
    <w:rsid w:val="00022B07"/>
    <w:rsid w:val="000354BE"/>
    <w:rsid w:val="00037882"/>
    <w:rsid w:val="000422B2"/>
    <w:rsid w:val="00064187"/>
    <w:rsid w:val="00091F2E"/>
    <w:rsid w:val="000A3866"/>
    <w:rsid w:val="000C2AC5"/>
    <w:rsid w:val="000C72BB"/>
    <w:rsid w:val="000D09AC"/>
    <w:rsid w:val="000D109E"/>
    <w:rsid w:val="000F200B"/>
    <w:rsid w:val="000F2877"/>
    <w:rsid w:val="000F3C58"/>
    <w:rsid w:val="00121C74"/>
    <w:rsid w:val="00135E51"/>
    <w:rsid w:val="00141E23"/>
    <w:rsid w:val="00144F3A"/>
    <w:rsid w:val="00154308"/>
    <w:rsid w:val="0016070D"/>
    <w:rsid w:val="001625BB"/>
    <w:rsid w:val="0016510E"/>
    <w:rsid w:val="00171B86"/>
    <w:rsid w:val="00171C30"/>
    <w:rsid w:val="00174EEB"/>
    <w:rsid w:val="00180F36"/>
    <w:rsid w:val="0018524D"/>
    <w:rsid w:val="00186732"/>
    <w:rsid w:val="0018796A"/>
    <w:rsid w:val="001944AC"/>
    <w:rsid w:val="00194A1C"/>
    <w:rsid w:val="001B3818"/>
    <w:rsid w:val="001C3BA0"/>
    <w:rsid w:val="001C4C48"/>
    <w:rsid w:val="001C4CA0"/>
    <w:rsid w:val="001C6CFA"/>
    <w:rsid w:val="001E5B0D"/>
    <w:rsid w:val="001E5CDB"/>
    <w:rsid w:val="001F2F31"/>
    <w:rsid w:val="00200B97"/>
    <w:rsid w:val="00206F9B"/>
    <w:rsid w:val="002158DA"/>
    <w:rsid w:val="002166EB"/>
    <w:rsid w:val="00220605"/>
    <w:rsid w:val="002258C0"/>
    <w:rsid w:val="00237D40"/>
    <w:rsid w:val="00252B11"/>
    <w:rsid w:val="00260DA8"/>
    <w:rsid w:val="00270E73"/>
    <w:rsid w:val="002756B7"/>
    <w:rsid w:val="002768FE"/>
    <w:rsid w:val="0028603F"/>
    <w:rsid w:val="002A7BA2"/>
    <w:rsid w:val="002A7F7A"/>
    <w:rsid w:val="002B4406"/>
    <w:rsid w:val="002B6A83"/>
    <w:rsid w:val="002B72BC"/>
    <w:rsid w:val="002C273E"/>
    <w:rsid w:val="002C5000"/>
    <w:rsid w:val="002E5BC7"/>
    <w:rsid w:val="002E68A7"/>
    <w:rsid w:val="002E7957"/>
    <w:rsid w:val="002F7F1C"/>
    <w:rsid w:val="0031447D"/>
    <w:rsid w:val="0032602A"/>
    <w:rsid w:val="00332F42"/>
    <w:rsid w:val="003333B6"/>
    <w:rsid w:val="00347E9D"/>
    <w:rsid w:val="00356D42"/>
    <w:rsid w:val="0037434E"/>
    <w:rsid w:val="003756CB"/>
    <w:rsid w:val="00381C59"/>
    <w:rsid w:val="00382386"/>
    <w:rsid w:val="003A2548"/>
    <w:rsid w:val="003C5ABE"/>
    <w:rsid w:val="003C6F09"/>
    <w:rsid w:val="003D47EB"/>
    <w:rsid w:val="003E4667"/>
    <w:rsid w:val="003F1540"/>
    <w:rsid w:val="004020DE"/>
    <w:rsid w:val="004027E1"/>
    <w:rsid w:val="004211F3"/>
    <w:rsid w:val="00422729"/>
    <w:rsid w:val="00423665"/>
    <w:rsid w:val="004256C5"/>
    <w:rsid w:val="004277B5"/>
    <w:rsid w:val="00430379"/>
    <w:rsid w:val="0045308E"/>
    <w:rsid w:val="004553EC"/>
    <w:rsid w:val="004574BC"/>
    <w:rsid w:val="00465676"/>
    <w:rsid w:val="004662CF"/>
    <w:rsid w:val="00470A94"/>
    <w:rsid w:val="00471ECF"/>
    <w:rsid w:val="00472D1C"/>
    <w:rsid w:val="004757DC"/>
    <w:rsid w:val="00486486"/>
    <w:rsid w:val="004906A5"/>
    <w:rsid w:val="004B04E4"/>
    <w:rsid w:val="004B0F05"/>
    <w:rsid w:val="004C0DB0"/>
    <w:rsid w:val="004D51FB"/>
    <w:rsid w:val="004E1906"/>
    <w:rsid w:val="004E63FD"/>
    <w:rsid w:val="005032BA"/>
    <w:rsid w:val="005239B2"/>
    <w:rsid w:val="005259BB"/>
    <w:rsid w:val="00530462"/>
    <w:rsid w:val="00532E5F"/>
    <w:rsid w:val="005402C6"/>
    <w:rsid w:val="00542156"/>
    <w:rsid w:val="0055083C"/>
    <w:rsid w:val="00557B71"/>
    <w:rsid w:val="0058726E"/>
    <w:rsid w:val="005A1247"/>
    <w:rsid w:val="005B4C8E"/>
    <w:rsid w:val="005B5616"/>
    <w:rsid w:val="005C3B73"/>
    <w:rsid w:val="005D64D3"/>
    <w:rsid w:val="005F0DCF"/>
    <w:rsid w:val="00603977"/>
    <w:rsid w:val="00617044"/>
    <w:rsid w:val="00617544"/>
    <w:rsid w:val="00626AC2"/>
    <w:rsid w:val="00634B47"/>
    <w:rsid w:val="00646D11"/>
    <w:rsid w:val="00652A34"/>
    <w:rsid w:val="00653A69"/>
    <w:rsid w:val="006540BF"/>
    <w:rsid w:val="00661350"/>
    <w:rsid w:val="00664D4E"/>
    <w:rsid w:val="00666EEF"/>
    <w:rsid w:val="00674C2E"/>
    <w:rsid w:val="0067722E"/>
    <w:rsid w:val="006806F6"/>
    <w:rsid w:val="0068219F"/>
    <w:rsid w:val="00683DCC"/>
    <w:rsid w:val="00695514"/>
    <w:rsid w:val="0069598A"/>
    <w:rsid w:val="006A1A54"/>
    <w:rsid w:val="006B2EDD"/>
    <w:rsid w:val="006C2434"/>
    <w:rsid w:val="006C34D6"/>
    <w:rsid w:val="006F3B6D"/>
    <w:rsid w:val="006F4C94"/>
    <w:rsid w:val="006F5E08"/>
    <w:rsid w:val="007059DC"/>
    <w:rsid w:val="0070737E"/>
    <w:rsid w:val="00707FC3"/>
    <w:rsid w:val="00710434"/>
    <w:rsid w:val="007130A8"/>
    <w:rsid w:val="00717D04"/>
    <w:rsid w:val="00724D88"/>
    <w:rsid w:val="00730593"/>
    <w:rsid w:val="00733089"/>
    <w:rsid w:val="00734753"/>
    <w:rsid w:val="00737C85"/>
    <w:rsid w:val="007526D3"/>
    <w:rsid w:val="007A0563"/>
    <w:rsid w:val="007A1E60"/>
    <w:rsid w:val="007A60D9"/>
    <w:rsid w:val="007B1869"/>
    <w:rsid w:val="007B1FA9"/>
    <w:rsid w:val="007B485A"/>
    <w:rsid w:val="007B5DD5"/>
    <w:rsid w:val="007B763B"/>
    <w:rsid w:val="007C1683"/>
    <w:rsid w:val="007C1C5B"/>
    <w:rsid w:val="007C6A01"/>
    <w:rsid w:val="007D22BE"/>
    <w:rsid w:val="007E2795"/>
    <w:rsid w:val="007E6C1E"/>
    <w:rsid w:val="007F22BD"/>
    <w:rsid w:val="0080119D"/>
    <w:rsid w:val="00803A3F"/>
    <w:rsid w:val="00810CE7"/>
    <w:rsid w:val="00813E2B"/>
    <w:rsid w:val="00814A99"/>
    <w:rsid w:val="00815EC9"/>
    <w:rsid w:val="00822B27"/>
    <w:rsid w:val="0083581C"/>
    <w:rsid w:val="0083687B"/>
    <w:rsid w:val="00837354"/>
    <w:rsid w:val="00841F10"/>
    <w:rsid w:val="00846A84"/>
    <w:rsid w:val="00847B9B"/>
    <w:rsid w:val="00864D08"/>
    <w:rsid w:val="00870FD3"/>
    <w:rsid w:val="008760C5"/>
    <w:rsid w:val="00893C28"/>
    <w:rsid w:val="00896D53"/>
    <w:rsid w:val="008A01E0"/>
    <w:rsid w:val="008A25B8"/>
    <w:rsid w:val="008B640F"/>
    <w:rsid w:val="008E63DA"/>
    <w:rsid w:val="00912134"/>
    <w:rsid w:val="00913C67"/>
    <w:rsid w:val="0092062F"/>
    <w:rsid w:val="00925320"/>
    <w:rsid w:val="00937008"/>
    <w:rsid w:val="0094601C"/>
    <w:rsid w:val="00952EAB"/>
    <w:rsid w:val="00955382"/>
    <w:rsid w:val="00981999"/>
    <w:rsid w:val="00982757"/>
    <w:rsid w:val="009850A1"/>
    <w:rsid w:val="0099365A"/>
    <w:rsid w:val="00995720"/>
    <w:rsid w:val="009C5497"/>
    <w:rsid w:val="009D0BA5"/>
    <w:rsid w:val="009D4311"/>
    <w:rsid w:val="009D67B7"/>
    <w:rsid w:val="009D6A19"/>
    <w:rsid w:val="009D788B"/>
    <w:rsid w:val="009D7B08"/>
    <w:rsid w:val="009E16A7"/>
    <w:rsid w:val="009E521B"/>
    <w:rsid w:val="009F3F5B"/>
    <w:rsid w:val="009F5987"/>
    <w:rsid w:val="00A06F53"/>
    <w:rsid w:val="00A16A29"/>
    <w:rsid w:val="00A2397A"/>
    <w:rsid w:val="00A362D8"/>
    <w:rsid w:val="00A37647"/>
    <w:rsid w:val="00A41597"/>
    <w:rsid w:val="00A42BEA"/>
    <w:rsid w:val="00A60278"/>
    <w:rsid w:val="00A65E1C"/>
    <w:rsid w:val="00A725BA"/>
    <w:rsid w:val="00A74906"/>
    <w:rsid w:val="00A75BF8"/>
    <w:rsid w:val="00A76791"/>
    <w:rsid w:val="00A8361D"/>
    <w:rsid w:val="00A846A5"/>
    <w:rsid w:val="00A92C0B"/>
    <w:rsid w:val="00A950B1"/>
    <w:rsid w:val="00A96137"/>
    <w:rsid w:val="00AA6D7E"/>
    <w:rsid w:val="00AB0B0D"/>
    <w:rsid w:val="00AB0B11"/>
    <w:rsid w:val="00AB599C"/>
    <w:rsid w:val="00AC5DBA"/>
    <w:rsid w:val="00AD3CA6"/>
    <w:rsid w:val="00AD42E6"/>
    <w:rsid w:val="00AF5EB1"/>
    <w:rsid w:val="00B045A8"/>
    <w:rsid w:val="00B11113"/>
    <w:rsid w:val="00B11D20"/>
    <w:rsid w:val="00B1525C"/>
    <w:rsid w:val="00B25A04"/>
    <w:rsid w:val="00B27D28"/>
    <w:rsid w:val="00B3555A"/>
    <w:rsid w:val="00B37676"/>
    <w:rsid w:val="00B44491"/>
    <w:rsid w:val="00B45C68"/>
    <w:rsid w:val="00B544FC"/>
    <w:rsid w:val="00B61037"/>
    <w:rsid w:val="00B62D23"/>
    <w:rsid w:val="00B63753"/>
    <w:rsid w:val="00B84E1F"/>
    <w:rsid w:val="00B86E1A"/>
    <w:rsid w:val="00B95F6A"/>
    <w:rsid w:val="00B962F3"/>
    <w:rsid w:val="00BB7170"/>
    <w:rsid w:val="00BC1EC5"/>
    <w:rsid w:val="00BD5236"/>
    <w:rsid w:val="00BD70AC"/>
    <w:rsid w:val="00BD7816"/>
    <w:rsid w:val="00BE657D"/>
    <w:rsid w:val="00C0012E"/>
    <w:rsid w:val="00C00A6E"/>
    <w:rsid w:val="00C031F0"/>
    <w:rsid w:val="00C06D73"/>
    <w:rsid w:val="00C11C41"/>
    <w:rsid w:val="00C11CB9"/>
    <w:rsid w:val="00C164AA"/>
    <w:rsid w:val="00C21677"/>
    <w:rsid w:val="00C318AC"/>
    <w:rsid w:val="00C45C89"/>
    <w:rsid w:val="00C9141E"/>
    <w:rsid w:val="00C930AE"/>
    <w:rsid w:val="00C94FEE"/>
    <w:rsid w:val="00CA06EF"/>
    <w:rsid w:val="00CB3484"/>
    <w:rsid w:val="00CD2FC2"/>
    <w:rsid w:val="00CD3D7B"/>
    <w:rsid w:val="00CE092D"/>
    <w:rsid w:val="00CE359E"/>
    <w:rsid w:val="00CE68C2"/>
    <w:rsid w:val="00CF1710"/>
    <w:rsid w:val="00D038AB"/>
    <w:rsid w:val="00D06846"/>
    <w:rsid w:val="00D2371D"/>
    <w:rsid w:val="00D42D66"/>
    <w:rsid w:val="00D458CF"/>
    <w:rsid w:val="00D521DE"/>
    <w:rsid w:val="00D53527"/>
    <w:rsid w:val="00D60B4D"/>
    <w:rsid w:val="00D742FB"/>
    <w:rsid w:val="00D76211"/>
    <w:rsid w:val="00DD7A55"/>
    <w:rsid w:val="00DE57D9"/>
    <w:rsid w:val="00DE7D1C"/>
    <w:rsid w:val="00DF7944"/>
    <w:rsid w:val="00E20602"/>
    <w:rsid w:val="00E22289"/>
    <w:rsid w:val="00E22E00"/>
    <w:rsid w:val="00E318D2"/>
    <w:rsid w:val="00E35E84"/>
    <w:rsid w:val="00E4077E"/>
    <w:rsid w:val="00E4700B"/>
    <w:rsid w:val="00E5033A"/>
    <w:rsid w:val="00E522C9"/>
    <w:rsid w:val="00E77EDA"/>
    <w:rsid w:val="00E804E5"/>
    <w:rsid w:val="00E822DE"/>
    <w:rsid w:val="00E82728"/>
    <w:rsid w:val="00E85E22"/>
    <w:rsid w:val="00EC4332"/>
    <w:rsid w:val="00EC6CBC"/>
    <w:rsid w:val="00EC6E9A"/>
    <w:rsid w:val="00ED6107"/>
    <w:rsid w:val="00EE481F"/>
    <w:rsid w:val="00EE5AE3"/>
    <w:rsid w:val="00EF1CDB"/>
    <w:rsid w:val="00F14297"/>
    <w:rsid w:val="00F247AE"/>
    <w:rsid w:val="00F25EFC"/>
    <w:rsid w:val="00F4683C"/>
    <w:rsid w:val="00F569D9"/>
    <w:rsid w:val="00F61AEF"/>
    <w:rsid w:val="00F6566A"/>
    <w:rsid w:val="00F841D6"/>
    <w:rsid w:val="00F868B3"/>
    <w:rsid w:val="00FA24CC"/>
    <w:rsid w:val="00FA3649"/>
    <w:rsid w:val="00FB534A"/>
    <w:rsid w:val="00FC21F5"/>
    <w:rsid w:val="00FC290D"/>
    <w:rsid w:val="00FC31F4"/>
    <w:rsid w:val="00FC5042"/>
    <w:rsid w:val="00FD01D0"/>
    <w:rsid w:val="00FD5E64"/>
    <w:rsid w:val="00FE27A9"/>
    <w:rsid w:val="00FE7921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2BB0"/>
  <w15:chartTrackingRefBased/>
  <w15:docId w15:val="{74E209E1-6778-496F-B19E-6967904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1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11113"/>
    <w:pPr>
      <w:spacing w:after="0" w:line="240" w:lineRule="auto"/>
    </w:pPr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1111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111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07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70AC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61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7D22BE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5375</Words>
  <Characters>3064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Līga Nogobode</cp:lastModifiedBy>
  <cp:revision>2</cp:revision>
  <cp:lastPrinted>2025-08-19T06:37:00Z</cp:lastPrinted>
  <dcterms:created xsi:type="dcterms:W3CDTF">2026-02-06T12:34:00Z</dcterms:created>
  <dcterms:modified xsi:type="dcterms:W3CDTF">2026-02-06T12:34:00Z</dcterms:modified>
</cp:coreProperties>
</file>