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78779" w14:textId="3C0684AE" w:rsidR="005C7FA2" w:rsidRDefault="005C7FA2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7638D7A" w14:textId="53F6EDCF" w:rsidR="00D85A91" w:rsidRDefault="00D85A91" w:rsidP="00D85A91">
      <w:pPr>
        <w:pStyle w:val="naisnod"/>
        <w:spacing w:before="0" w:after="0"/>
        <w:ind w:left="360"/>
        <w:jc w:val="right"/>
      </w:pPr>
      <w:r>
        <w:t>2.pielikums</w:t>
      </w:r>
    </w:p>
    <w:p w14:paraId="7477E7BD" w14:textId="4FAED041" w:rsidR="00055061" w:rsidRPr="00055061" w:rsidRDefault="00D85A91" w:rsidP="00055061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055061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  <w:r w:rsidR="005B11CC" w:rsidRPr="0005506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55061" w:rsidRPr="00055061">
        <w:rPr>
          <w:rFonts w:ascii="Times New Roman" w:hAnsi="Times New Roman" w:cs="Times New Roman"/>
          <w:b/>
          <w:bCs/>
          <w:sz w:val="24"/>
          <w:szCs w:val="24"/>
        </w:rPr>
        <w:t>GNP/2026/TI/18</w:t>
      </w:r>
      <w:r w:rsidR="00055061" w:rsidRPr="000550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11CC" w:rsidRPr="00055061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="00055061" w:rsidRPr="00055061">
        <w:rPr>
          <w:rFonts w:ascii="Times New Roman" w:hAnsi="Times New Roman" w:cs="Times New Roman"/>
          <w:b/>
          <w:bCs/>
          <w:sz w:val="24"/>
          <w:szCs w:val="24"/>
          <w:lang w:val="en-GB"/>
        </w:rPr>
        <w:t>Transportlīdzekļa</w:t>
      </w:r>
      <w:proofErr w:type="spellEnd"/>
      <w:r w:rsidR="00055061" w:rsidRPr="00055061">
        <w:rPr>
          <w:rFonts w:ascii="Times New Roman" w:hAnsi="Times New Roman" w:cs="Times New Roman"/>
          <w:b/>
          <w:bCs/>
          <w:sz w:val="24"/>
          <w:szCs w:val="24"/>
          <w:lang w:val="en-GB"/>
        </w:rPr>
        <w:t> </w:t>
      </w:r>
      <w:proofErr w:type="spellStart"/>
      <w:r w:rsidR="00055061" w:rsidRPr="00055061">
        <w:rPr>
          <w:rFonts w:ascii="Times New Roman" w:hAnsi="Times New Roman" w:cs="Times New Roman"/>
          <w:b/>
          <w:bCs/>
          <w:sz w:val="24"/>
          <w:szCs w:val="24"/>
          <w:lang w:val="en-GB"/>
        </w:rPr>
        <w:t>Melex</w:t>
      </w:r>
      <w:proofErr w:type="spellEnd"/>
      <w:r w:rsidR="00055061" w:rsidRPr="0005506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963 </w:t>
      </w:r>
      <w:proofErr w:type="spellStart"/>
      <w:r w:rsidR="00055061" w:rsidRPr="00055061">
        <w:rPr>
          <w:rFonts w:ascii="Times New Roman" w:hAnsi="Times New Roman" w:cs="Times New Roman"/>
          <w:b/>
          <w:bCs/>
          <w:sz w:val="24"/>
          <w:szCs w:val="24"/>
          <w:lang w:val="en-GB"/>
        </w:rPr>
        <w:t>akumulatoru</w:t>
      </w:r>
      <w:proofErr w:type="spellEnd"/>
      <w:r w:rsidR="00055061" w:rsidRPr="0005506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055061" w:rsidRPr="00055061">
        <w:rPr>
          <w:rFonts w:ascii="Times New Roman" w:hAnsi="Times New Roman" w:cs="Times New Roman"/>
          <w:b/>
          <w:bCs/>
          <w:sz w:val="24"/>
          <w:szCs w:val="24"/>
          <w:lang w:val="en-GB"/>
        </w:rPr>
        <w:t>nomaiņa</w:t>
      </w:r>
      <w:proofErr w:type="spellEnd"/>
      <w:r w:rsidR="00055061" w:rsidRPr="0005506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, </w:t>
      </w:r>
      <w:proofErr w:type="spellStart"/>
      <w:r w:rsidR="00055061" w:rsidRPr="00055061">
        <w:rPr>
          <w:rFonts w:ascii="Times New Roman" w:hAnsi="Times New Roman" w:cs="Times New Roman"/>
          <w:b/>
          <w:bCs/>
          <w:sz w:val="24"/>
          <w:szCs w:val="24"/>
          <w:lang w:val="en-GB"/>
        </w:rPr>
        <w:t>remonts</w:t>
      </w:r>
      <w:proofErr w:type="spellEnd"/>
      <w:r w:rsidR="00055061" w:rsidRPr="0005506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un </w:t>
      </w:r>
      <w:proofErr w:type="spellStart"/>
      <w:r w:rsidR="00055061" w:rsidRPr="00055061">
        <w:rPr>
          <w:rFonts w:ascii="Times New Roman" w:hAnsi="Times New Roman" w:cs="Times New Roman"/>
          <w:b/>
          <w:bCs/>
          <w:sz w:val="24"/>
          <w:szCs w:val="24"/>
          <w:lang w:val="en-GB"/>
        </w:rPr>
        <w:t>apkope</w:t>
      </w:r>
      <w:proofErr w:type="spellEnd"/>
      <w:r w:rsidR="00055061" w:rsidRPr="00055061">
        <w:rPr>
          <w:rFonts w:ascii="Times New Roman" w:hAnsi="Times New Roman" w:cs="Times New Roman"/>
          <w:b/>
          <w:bCs/>
          <w:sz w:val="24"/>
          <w:szCs w:val="24"/>
          <w:lang w:val="en-GB"/>
        </w:rPr>
        <w:t>”</w:t>
      </w:r>
    </w:p>
    <w:p w14:paraId="01375AF0" w14:textId="3702291C" w:rsidR="00D85A91" w:rsidRPr="000157B5" w:rsidRDefault="005B11CC" w:rsidP="00D85A91">
      <w:pPr>
        <w:pStyle w:val="naisnod"/>
        <w:spacing w:before="120" w:after="120"/>
        <w:ind w:left="360"/>
        <w:jc w:val="right"/>
        <w:rPr>
          <w:sz w:val="26"/>
          <w:szCs w:val="26"/>
        </w:rPr>
      </w:pPr>
      <w:r w:rsidRPr="005B11CC">
        <w:t>.</w:t>
      </w:r>
      <w:r>
        <w:t>”</w:t>
      </w:r>
    </w:p>
    <w:p w14:paraId="42AE64F3" w14:textId="77777777" w:rsidR="00D85A91" w:rsidRDefault="00D85A91" w:rsidP="005C7FA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711CA1C" w14:textId="49177309" w:rsidR="00861460" w:rsidRDefault="001741D1" w:rsidP="00A4546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Finanšu piedāvājums</w:t>
      </w:r>
    </w:p>
    <w:p w14:paraId="0DFBB4BD" w14:textId="77777777" w:rsidR="00A45460" w:rsidRPr="00611156" w:rsidRDefault="00A45460" w:rsidP="00A4546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797AE7D5" w14:textId="77777777" w:rsidTr="00A1496F">
        <w:tc>
          <w:tcPr>
            <w:tcW w:w="2896" w:type="dxa"/>
          </w:tcPr>
          <w:p w14:paraId="40836D5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237" w:type="dxa"/>
          </w:tcPr>
          <w:p w14:paraId="0D065BEE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Gulbenes novada </w:t>
            </w:r>
            <w:r w:rsidR="004F455E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</w:t>
            </w: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, Ābeļu iela 2, Gulbene, Gulbenes nov.</w:t>
            </w:r>
          </w:p>
          <w:p w14:paraId="48016B3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. nr. 90009116327</w:t>
            </w:r>
          </w:p>
        </w:tc>
      </w:tr>
    </w:tbl>
    <w:p w14:paraId="7B1CC1D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944A7C7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Iesniedza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266"/>
      </w:tblGrid>
      <w:tr w:rsidR="001741D1" w:rsidRPr="001741D1" w14:paraId="1B2B7294" w14:textId="77777777" w:rsidTr="00A1496F">
        <w:tc>
          <w:tcPr>
            <w:tcW w:w="2867" w:type="dxa"/>
          </w:tcPr>
          <w:p w14:paraId="79E534F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266" w:type="dxa"/>
          </w:tcPr>
          <w:p w14:paraId="692DBFFE" w14:textId="77777777" w:rsidR="001741D1" w:rsidRPr="001741D1" w:rsidRDefault="001741D1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1741D1" w:rsidRPr="001741D1" w14:paraId="16FC72BF" w14:textId="77777777" w:rsidTr="00A1496F">
        <w:tc>
          <w:tcPr>
            <w:tcW w:w="2867" w:type="dxa"/>
          </w:tcPr>
          <w:p w14:paraId="6CD7628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EC52F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0E380AA1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CABBF6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599BD8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Kontaktpersona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23F8257B" w14:textId="77777777" w:rsidTr="00A1496F">
        <w:tc>
          <w:tcPr>
            <w:tcW w:w="2896" w:type="dxa"/>
          </w:tcPr>
          <w:p w14:paraId="460808D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6237" w:type="dxa"/>
          </w:tcPr>
          <w:p w14:paraId="3D48913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4B6A4946" w14:textId="77777777" w:rsidTr="00A1496F">
        <w:tc>
          <w:tcPr>
            <w:tcW w:w="2896" w:type="dxa"/>
          </w:tcPr>
          <w:p w14:paraId="01C29722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6237" w:type="dxa"/>
          </w:tcPr>
          <w:p w14:paraId="212CB6B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0D0B2471" w14:textId="77777777" w:rsidTr="00A1496F">
        <w:trPr>
          <w:trHeight w:val="309"/>
        </w:trPr>
        <w:tc>
          <w:tcPr>
            <w:tcW w:w="2896" w:type="dxa"/>
          </w:tcPr>
          <w:p w14:paraId="4789D52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6237" w:type="dxa"/>
          </w:tcPr>
          <w:p w14:paraId="0DC3010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81ADAE" w14:textId="77777777" w:rsidR="001741D1" w:rsidRDefault="001741D1" w:rsidP="00A1496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14:paraId="2CF0F9FA" w14:textId="77777777" w:rsidR="00A1496F" w:rsidRPr="001741D1" w:rsidRDefault="00A1496F" w:rsidP="00A14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6381"/>
        <w:gridCol w:w="2115"/>
      </w:tblGrid>
      <w:tr w:rsidR="00C60053" w:rsidRPr="00624C93" w14:paraId="0BCCAF01" w14:textId="77777777" w:rsidTr="00D840A7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72474" w14:textId="77777777" w:rsidR="00C60053" w:rsidRPr="00624C93" w:rsidRDefault="00C6005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4378" w14:textId="77777777" w:rsidR="00C60053" w:rsidRPr="00624C93" w:rsidRDefault="00C6005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91A4" w14:textId="77777777" w:rsidR="00C60053" w:rsidRPr="00624C93" w:rsidRDefault="00C6005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Piedāvātā cena,</w:t>
            </w:r>
          </w:p>
          <w:p w14:paraId="2EF518FF" w14:textId="77777777" w:rsidR="00C60053" w:rsidRPr="00624C93" w:rsidRDefault="00C6005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EUR bez PVN</w:t>
            </w:r>
          </w:p>
        </w:tc>
      </w:tr>
      <w:tr w:rsidR="00C60053" w:rsidRPr="00624C93" w14:paraId="400495E4" w14:textId="77777777" w:rsidTr="00D840A7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6DF6" w14:textId="77777777" w:rsidR="00C60053" w:rsidRPr="00624C93" w:rsidRDefault="00C6005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3BE92" w14:textId="77777777" w:rsidR="00055061" w:rsidRPr="00055061" w:rsidRDefault="00055061" w:rsidP="0005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0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Transportlīdzekļa</w:t>
            </w:r>
            <w:proofErr w:type="spellEnd"/>
            <w:r w:rsidRPr="000550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proofErr w:type="spellStart"/>
            <w:r w:rsidRPr="000550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Melex</w:t>
            </w:r>
            <w:proofErr w:type="spellEnd"/>
            <w:r w:rsidRPr="000550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963 </w:t>
            </w:r>
            <w:proofErr w:type="spellStart"/>
            <w:r w:rsidRPr="000550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akumulatoru</w:t>
            </w:r>
            <w:proofErr w:type="spellEnd"/>
            <w:r w:rsidRPr="000550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550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nomaiņa</w:t>
            </w:r>
            <w:proofErr w:type="spellEnd"/>
            <w:r w:rsidRPr="000550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0550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remonts</w:t>
            </w:r>
            <w:proofErr w:type="spellEnd"/>
            <w:r w:rsidRPr="000550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000550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apkope</w:t>
            </w:r>
            <w:proofErr w:type="spellEnd"/>
          </w:p>
          <w:p w14:paraId="492163D6" w14:textId="2260F7EB" w:rsidR="00C60053" w:rsidRPr="00624C93" w:rsidRDefault="00C60053" w:rsidP="00C6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9B90" w14:textId="77777777" w:rsidR="00C60053" w:rsidRPr="00C60053" w:rsidRDefault="00C60053" w:rsidP="00C60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053" w:rsidRPr="00624C93" w14:paraId="25F140ED" w14:textId="77777777" w:rsidTr="00D840A7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D5BE" w14:textId="77777777" w:rsidR="00C60053" w:rsidRPr="00624C93" w:rsidRDefault="00C60053" w:rsidP="00C6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CEEA" w14:textId="598C10AD" w:rsidR="00C60053" w:rsidRPr="00C60053" w:rsidRDefault="00C60053" w:rsidP="00C6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053">
              <w:rPr>
                <w:rFonts w:ascii="Times New Roman" w:eastAsia="Times New Roman" w:hAnsi="Times New Roman" w:cs="Times New Roman"/>
                <w:sz w:val="24"/>
                <w:szCs w:val="24"/>
              </w:rPr>
              <w:t>PVN 21 %, EUR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A846" w14:textId="77777777" w:rsidR="00C60053" w:rsidRPr="00C60053" w:rsidRDefault="00C60053" w:rsidP="00C60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053" w:rsidRPr="00624C93" w14:paraId="338754D4" w14:textId="77777777" w:rsidTr="00D840A7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676E" w14:textId="77777777" w:rsidR="00C60053" w:rsidRPr="00624C93" w:rsidRDefault="00C60053" w:rsidP="00C6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B735" w14:textId="3BDC51B8" w:rsidR="00C60053" w:rsidRPr="00C60053" w:rsidRDefault="00C60053" w:rsidP="00C6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053">
              <w:rPr>
                <w:rFonts w:ascii="Times New Roman" w:eastAsia="Times New Roman" w:hAnsi="Times New Roman" w:cs="Times New Roman"/>
                <w:sz w:val="24"/>
                <w:szCs w:val="24"/>
              </w:rPr>
              <w:t>Summa ar PVN, EUR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AB2" w14:textId="77777777" w:rsidR="00C60053" w:rsidRPr="00C60053" w:rsidRDefault="00C60053" w:rsidP="00C60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053" w:rsidRPr="00624C93" w14:paraId="30C2E01F" w14:textId="77777777" w:rsidTr="00D840A7">
        <w:trPr>
          <w:gridAfter w:val="1"/>
          <w:wAfter w:w="2127" w:type="dxa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7169C" w14:textId="77777777" w:rsidR="00C60053" w:rsidRPr="00624C93" w:rsidRDefault="00C60053" w:rsidP="00C6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42B1CCA" w14:textId="77777777" w:rsidR="00C60053" w:rsidRPr="00624C93" w:rsidRDefault="00C60053" w:rsidP="00C6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053" w:rsidRPr="00624C93" w14:paraId="63932D4B" w14:textId="77777777" w:rsidTr="00D840A7">
        <w:trPr>
          <w:gridAfter w:val="1"/>
          <w:wAfter w:w="2127" w:type="dxa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CC6E6" w14:textId="77777777" w:rsidR="00C60053" w:rsidRPr="00624C93" w:rsidRDefault="00C60053" w:rsidP="00C6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E0743E4" w14:textId="77777777" w:rsidR="00C60053" w:rsidRPr="00624C93" w:rsidRDefault="00C60053" w:rsidP="00C6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atabula"/>
        <w:tblW w:w="9072" w:type="dxa"/>
        <w:tblInd w:w="421" w:type="dxa"/>
        <w:tblLook w:val="04A0" w:firstRow="1" w:lastRow="0" w:firstColumn="1" w:lastColumn="0" w:noHBand="0" w:noVBand="1"/>
      </w:tblPr>
      <w:tblGrid>
        <w:gridCol w:w="9072"/>
      </w:tblGrid>
      <w:tr w:rsidR="00F1190C" w:rsidRPr="001741D1" w14:paraId="587A030F" w14:textId="77777777" w:rsidTr="00D840A7">
        <w:tc>
          <w:tcPr>
            <w:tcW w:w="9072" w:type="dxa"/>
          </w:tcPr>
          <w:p w14:paraId="637B967E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Komentāri:</w:t>
            </w:r>
          </w:p>
          <w:p w14:paraId="71D1CF92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512AC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D44797" w14:textId="77777777" w:rsidR="00F1190C" w:rsidRPr="001741D1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CB5055" w14:textId="77777777" w:rsidR="001741D1" w:rsidRPr="001741D1" w:rsidRDefault="001741D1" w:rsidP="00A149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</w:rPr>
      </w:pPr>
      <w:r w:rsidRPr="001741D1">
        <w:rPr>
          <w:rFonts w:ascii="Times New Roman" w:eastAsia="Times New Roman" w:hAnsi="Times New Roman" w:cs="Times New Roman"/>
          <w:i/>
          <w:sz w:val="24"/>
          <w:szCs w:val="24"/>
        </w:rPr>
        <w:t>*</w:t>
      </w:r>
      <w:r w:rsidRPr="001741D1">
        <w:rPr>
          <w:rFonts w:ascii="Times New Roman" w:eastAsia="Times New Roman" w:hAnsi="Times New Roman" w:cs="Times New Roman"/>
          <w:i/>
        </w:rPr>
        <w:t>Piedāvātajā cenā ietilpst visas izmaksas, kas nepieciešamas pakalpojuma sniegšanai.</w:t>
      </w:r>
    </w:p>
    <w:p w14:paraId="07D5BCFA" w14:textId="34354EB1" w:rsidR="001741D1" w:rsidRPr="001741D1" w:rsidRDefault="001741D1" w:rsidP="00A149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741D1">
        <w:rPr>
          <w:rFonts w:ascii="Times New Roman" w:eastAsia="Times New Roman" w:hAnsi="Times New Roman" w:cs="Times New Roman"/>
          <w:i/>
        </w:rPr>
        <w:t>**Ja pretendents nav PVN maksātājs un rēķinu piestādīs, neizdalot PVN, norādiet kopējo cenu un komentāros sniedziet informāciju par saimnieciskās darbības veicēja statusu</w:t>
      </w:r>
      <w:r w:rsidRPr="001741D1">
        <w:rPr>
          <w:rFonts w:ascii="Times New Roman" w:eastAsia="Times New Roman" w:hAnsi="Times New Roman" w:cs="Times New Roman"/>
        </w:rPr>
        <w:t>.</w:t>
      </w:r>
    </w:p>
    <w:p w14:paraId="2DBF6C1B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A324DF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CA496A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6F4F83" w14:textId="77777777" w:rsidR="00B027A5" w:rsidRP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sz w:val="24"/>
          <w:szCs w:val="24"/>
        </w:rPr>
        <w:t>Pretendents _____________</w:t>
      </w:r>
    </w:p>
    <w:sectPr w:rsidR="00B027A5" w:rsidRPr="001741D1" w:rsidSect="00A1496F">
      <w:pgSz w:w="11906" w:h="16838"/>
      <w:pgMar w:top="567" w:right="90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D1"/>
    <w:rsid w:val="00034877"/>
    <w:rsid w:val="00055061"/>
    <w:rsid w:val="001741D1"/>
    <w:rsid w:val="001C4E13"/>
    <w:rsid w:val="001E1EF4"/>
    <w:rsid w:val="002A5871"/>
    <w:rsid w:val="00454879"/>
    <w:rsid w:val="004B500B"/>
    <w:rsid w:val="004C7535"/>
    <w:rsid w:val="004F455E"/>
    <w:rsid w:val="00513CB9"/>
    <w:rsid w:val="005B11CC"/>
    <w:rsid w:val="005C7FA2"/>
    <w:rsid w:val="005E4319"/>
    <w:rsid w:val="00611156"/>
    <w:rsid w:val="00624C93"/>
    <w:rsid w:val="006775D3"/>
    <w:rsid w:val="00716580"/>
    <w:rsid w:val="00837D41"/>
    <w:rsid w:val="00861460"/>
    <w:rsid w:val="008A5A33"/>
    <w:rsid w:val="00927187"/>
    <w:rsid w:val="00A1496F"/>
    <w:rsid w:val="00A32C5E"/>
    <w:rsid w:val="00A45460"/>
    <w:rsid w:val="00AA42E6"/>
    <w:rsid w:val="00B027A5"/>
    <w:rsid w:val="00BB55FC"/>
    <w:rsid w:val="00C60053"/>
    <w:rsid w:val="00C84A05"/>
    <w:rsid w:val="00D02A4C"/>
    <w:rsid w:val="00D211D6"/>
    <w:rsid w:val="00D446E4"/>
    <w:rsid w:val="00D825EF"/>
    <w:rsid w:val="00D840A7"/>
    <w:rsid w:val="00D85A91"/>
    <w:rsid w:val="00F1190C"/>
    <w:rsid w:val="00F3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5635B8"/>
  <w15:chartTrackingRefBased/>
  <w15:docId w15:val="{FB3D6724-CA2C-4BA8-B167-6A91A672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7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nod">
    <w:name w:val="naisnod"/>
    <w:basedOn w:val="Parasts"/>
    <w:qFormat/>
    <w:rsid w:val="00D85A91"/>
    <w:pPr>
      <w:suppressAutoHyphens/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9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Simona</cp:lastModifiedBy>
  <cp:revision>2</cp:revision>
  <dcterms:created xsi:type="dcterms:W3CDTF">2026-02-09T13:52:00Z</dcterms:created>
  <dcterms:modified xsi:type="dcterms:W3CDTF">2026-02-09T13:52:00Z</dcterms:modified>
</cp:coreProperties>
</file>