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6"/>
        <w:gridCol w:w="4385"/>
        <w:gridCol w:w="293"/>
      </w:tblGrid>
      <w:tr w:rsidR="00E879D5" w14:paraId="2C46A4EC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658A200B" w14:textId="0604DEB6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7EFC333D" w14:textId="06E4790F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79D5" w:rsidRPr="00A42E3B" w14:paraId="678BA83D" w14:textId="77777777" w:rsidTr="00E87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3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38DCA" w14:textId="05EFD4BC" w:rsidR="00E879D5" w:rsidRPr="00A42E3B" w:rsidRDefault="00A42E3B" w:rsidP="00442D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26.februārī                                                                      Nr. GND/2026/</w:t>
            </w:r>
          </w:p>
          <w:p w14:paraId="67E0400C" w14:textId="33751095" w:rsidR="00A42E3B" w:rsidRPr="00A42E3B" w:rsidRDefault="00A42E3B" w:rsidP="00442D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A4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 ; )</w:t>
            </w:r>
          </w:p>
          <w:p w14:paraId="28733A2D" w14:textId="77777777" w:rsidR="00E879D5" w:rsidRPr="00A42E3B" w:rsidRDefault="00E879D5" w:rsidP="00442DBC">
            <w:pPr>
              <w:pStyle w:val="Bezatstarpm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5C9718" w14:textId="04283ABE" w:rsidR="00300B5C" w:rsidRDefault="00300B5C" w:rsidP="002B1B95">
      <w:pPr>
        <w:pStyle w:val="Default"/>
        <w:spacing w:line="360" w:lineRule="auto"/>
        <w:jc w:val="center"/>
        <w:rPr>
          <w:b/>
          <w:szCs w:val="24"/>
        </w:rPr>
      </w:pPr>
      <w:r w:rsidRPr="00030A84">
        <w:rPr>
          <w:b/>
          <w:szCs w:val="24"/>
        </w:rPr>
        <w:t>Par servitūta ceļa noteikšanu</w:t>
      </w:r>
      <w:r w:rsidR="009B4558" w:rsidRPr="00030A84">
        <w:rPr>
          <w:b/>
          <w:szCs w:val="24"/>
        </w:rPr>
        <w:t xml:space="preserve"> </w:t>
      </w:r>
      <w:r w:rsidR="003A6FE9" w:rsidRPr="00030A84">
        <w:rPr>
          <w:b/>
          <w:szCs w:val="24"/>
        </w:rPr>
        <w:t xml:space="preserve">zemes vienībā ar kadastra apzīmējumu </w:t>
      </w:r>
      <w:r w:rsidR="00D830C8" w:rsidRPr="00030A84">
        <w:rPr>
          <w:b/>
          <w:szCs w:val="24"/>
        </w:rPr>
        <w:t>50</w:t>
      </w:r>
      <w:r w:rsidR="00993D5C">
        <w:rPr>
          <w:b/>
          <w:szCs w:val="24"/>
        </w:rPr>
        <w:t>44 007 0185</w:t>
      </w:r>
      <w:r w:rsidR="00030A84">
        <w:rPr>
          <w:b/>
          <w:szCs w:val="24"/>
        </w:rPr>
        <w:t>.</w:t>
      </w:r>
    </w:p>
    <w:p w14:paraId="5897E15F" w14:textId="77777777" w:rsidR="002B1B95" w:rsidRPr="00FD5984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</w:p>
    <w:p w14:paraId="173AABC2" w14:textId="40F447F6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D04919" w:rsidRPr="00D04919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</w:t>
      </w:r>
      <w:r w:rsidR="00993D5C">
        <w:rPr>
          <w:rFonts w:ascii="Times New Roman" w:hAnsi="Times New Roman" w:cs="Times New Roman"/>
          <w:b w:val="0"/>
        </w:rPr>
        <w:t>5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993D5C">
        <w:rPr>
          <w:rFonts w:ascii="Times New Roman" w:hAnsi="Times New Roman" w:cs="Times New Roman"/>
          <w:b w:val="0"/>
        </w:rPr>
        <w:t>oktobra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</w:t>
      </w:r>
      <w:r w:rsidR="00993D5C">
        <w:rPr>
          <w:rFonts w:ascii="Times New Roman" w:hAnsi="Times New Roman" w:cs="Times New Roman"/>
          <w:b w:val="0"/>
        </w:rPr>
        <w:t>5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993D5C">
        <w:rPr>
          <w:rFonts w:ascii="Times New Roman" w:hAnsi="Times New Roman" w:cs="Times New Roman"/>
          <w:b w:val="0"/>
        </w:rPr>
        <w:t>okto</w:t>
      </w:r>
      <w:r w:rsidR="00602A8B">
        <w:rPr>
          <w:rFonts w:ascii="Times New Roman" w:hAnsi="Times New Roman" w:cs="Times New Roman"/>
          <w:b w:val="0"/>
        </w:rPr>
        <w:t>brī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217204">
        <w:rPr>
          <w:rFonts w:ascii="Times New Roman" w:hAnsi="Times New Roman" w:cs="Times New Roman"/>
          <w:b w:val="0"/>
        </w:rPr>
        <w:t xml:space="preserve"> </w:t>
      </w:r>
      <w:r w:rsidR="00217204" w:rsidRPr="00217204">
        <w:rPr>
          <w:rFonts w:ascii="Times New Roman" w:hAnsi="Times New Roman" w:cs="Times New Roman"/>
          <w:b w:val="0"/>
        </w:rPr>
        <w:t>GND/5.13.3/25/</w:t>
      </w:r>
      <w:r w:rsidR="00993D5C" w:rsidRPr="00993D5C">
        <w:rPr>
          <w:rFonts w:ascii="Times New Roman" w:hAnsi="Times New Roman" w:cs="Times New Roman"/>
          <w:b w:val="0"/>
        </w:rPr>
        <w:t>2251-K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bookmarkStart w:id="0" w:name="_Hlk210726318"/>
      <w:r w:rsidR="00DD4AAB">
        <w:rPr>
          <w:rFonts w:ascii="Times New Roman" w:hAnsi="Times New Roman" w:cs="Times New Roman"/>
          <w:b w:val="0"/>
        </w:rPr>
        <w:t>“</w:t>
      </w:r>
      <w:r w:rsidR="00993D5C">
        <w:rPr>
          <w:rFonts w:ascii="Times New Roman" w:hAnsi="Times New Roman" w:cs="Times New Roman"/>
          <w:b w:val="0"/>
        </w:rPr>
        <w:t>Ražotnes</w:t>
      </w:r>
      <w:r w:rsidR="00DD4AAB">
        <w:rPr>
          <w:rFonts w:ascii="Times New Roman" w:hAnsi="Times New Roman" w:cs="Times New Roman"/>
          <w:b w:val="0"/>
        </w:rPr>
        <w:t>”</w:t>
      </w:r>
      <w:r w:rsidR="003A6FE9" w:rsidRPr="00FD5984">
        <w:rPr>
          <w:rFonts w:ascii="Times New Roman" w:hAnsi="Times New Roman" w:cs="Times New Roman"/>
          <w:b w:val="0"/>
        </w:rPr>
        <w:t xml:space="preserve">, </w:t>
      </w:r>
      <w:r w:rsidR="00993D5C">
        <w:rPr>
          <w:rFonts w:ascii="Times New Roman" w:hAnsi="Times New Roman" w:cs="Times New Roman"/>
          <w:b w:val="0"/>
        </w:rPr>
        <w:t>Beļavas</w:t>
      </w:r>
      <w:r w:rsidR="00602A8B">
        <w:rPr>
          <w:rFonts w:ascii="Times New Roman" w:hAnsi="Times New Roman" w:cs="Times New Roman"/>
          <w:b w:val="0"/>
        </w:rPr>
        <w:t xml:space="preserve"> pagasts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bookmarkEnd w:id="0"/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DD4AAB">
        <w:rPr>
          <w:rFonts w:ascii="Times New Roman" w:hAnsi="Times New Roman" w:cs="Times New Roman"/>
          <w:b w:val="0"/>
        </w:rPr>
        <w:t>50</w:t>
      </w:r>
      <w:r w:rsidR="00993D5C">
        <w:rPr>
          <w:rFonts w:ascii="Times New Roman" w:hAnsi="Times New Roman" w:cs="Times New Roman"/>
          <w:b w:val="0"/>
        </w:rPr>
        <w:t>44 007 0234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50</w:t>
      </w:r>
      <w:r w:rsidR="00993D5C">
        <w:rPr>
          <w:rFonts w:ascii="Times New Roman" w:hAnsi="Times New Roman" w:cs="Times New Roman"/>
          <w:b w:val="0"/>
        </w:rPr>
        <w:t>44 007 0176</w:t>
      </w:r>
      <w:r w:rsidR="0068523C" w:rsidRPr="003E7DDF">
        <w:rPr>
          <w:rFonts w:ascii="Times New Roman" w:hAnsi="Times New Roman" w:cs="Times New Roman"/>
          <w:b w:val="0"/>
        </w:rPr>
        <w:t xml:space="preserve">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</w:t>
      </w:r>
      <w:r w:rsidR="00993D5C">
        <w:rPr>
          <w:rFonts w:ascii="Times New Roman" w:hAnsi="Times New Roman" w:cs="Times New Roman"/>
          <w:b w:val="0"/>
        </w:rPr>
        <w:t>44 007 0185</w:t>
      </w:r>
      <w:r w:rsidR="0068523C" w:rsidRPr="003E7DDF">
        <w:rPr>
          <w:rFonts w:ascii="Times New Roman" w:hAnsi="Times New Roman" w:cs="Times New Roman"/>
          <w:b w:val="0"/>
        </w:rPr>
        <w:t>.</w:t>
      </w:r>
    </w:p>
    <w:p w14:paraId="2F84DE7E" w14:textId="3A9E0664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“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Ražotnes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”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Beļavas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pagasts, 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s novads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44 007 0234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44 007 0176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26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ha platībā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Vidzemes rajona tiesas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Beļavas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pagasta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0000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519718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Baibas Caunītes 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 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jūnija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7A70F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8349246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)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1D993BAC" w:rsidR="003E7DDF" w:rsidRPr="00030A84" w:rsidRDefault="003E7DDF" w:rsidP="00030A8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lastRenderedPageBreak/>
        <w:t>Gulbenes novada pašvaldības īpašuma tiesības uz nekustamo īpašumu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ar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50</w:t>
      </w:r>
      <w:r w:rsidR="00A714E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44 007 0185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kas sastāv no zemes vienības ar kadastra apzīmējumu 50</w:t>
      </w:r>
      <w:r w:rsidR="00A714E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44 007 0185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A714E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2,97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>gada</w:t>
      </w:r>
      <w:r w:rsidR="00A714E3">
        <w:rPr>
          <w:rFonts w:ascii="Times New Roman" w:hAnsi="Times New Roman" w:cs="Times New Roman"/>
          <w:sz w:val="24"/>
          <w:szCs w:val="24"/>
        </w:rPr>
        <w:t xml:space="preserve"> 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FCC">
        <w:rPr>
          <w:rFonts w:ascii="Times New Roman" w:hAnsi="Times New Roman" w:cs="Times New Roman"/>
          <w:sz w:val="24"/>
          <w:szCs w:val="24"/>
        </w:rPr>
        <w:t xml:space="preserve"> </w:t>
      </w:r>
      <w:r w:rsidR="00A714E3">
        <w:rPr>
          <w:rFonts w:ascii="Times New Roman" w:hAnsi="Times New Roman" w:cs="Times New Roman"/>
          <w:sz w:val="24"/>
          <w:szCs w:val="24"/>
        </w:rPr>
        <w:t>februārī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</w:t>
      </w:r>
      <w:r w:rsidR="00276FCC">
        <w:rPr>
          <w:rFonts w:ascii="Times New Roman" w:hAnsi="Times New Roman" w:cs="Times New Roman"/>
          <w:sz w:val="24"/>
          <w:szCs w:val="24"/>
        </w:rPr>
        <w:t>0</w:t>
      </w:r>
      <w:r w:rsidR="00A714E3">
        <w:rPr>
          <w:rFonts w:ascii="Times New Roman" w:hAnsi="Times New Roman" w:cs="Times New Roman"/>
          <w:sz w:val="24"/>
          <w:szCs w:val="24"/>
        </w:rPr>
        <w:t>8266201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 w:rsidR="00A714E3">
        <w:rPr>
          <w:rFonts w:ascii="Times New Roman" w:hAnsi="Times New Roman" w:cs="Times New Roman"/>
          <w:sz w:val="24"/>
          <w:szCs w:val="24"/>
        </w:rPr>
        <w:t>Beļavas</w:t>
      </w:r>
      <w:r w:rsidR="00030A84">
        <w:rPr>
          <w:rFonts w:ascii="Times New Roman" w:hAnsi="Times New Roman" w:cs="Times New Roman"/>
          <w:sz w:val="24"/>
          <w:szCs w:val="24"/>
        </w:rPr>
        <w:t xml:space="preserve"> pagasta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 w:rsidR="00A714E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942231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proofErr w:type="spellStart"/>
      <w:r w:rsidR="002B1B95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2B1B95">
        <w:rPr>
          <w:rFonts w:ascii="Times New Roman" w:hAnsi="Times New Roman" w:cs="Times New Roman"/>
          <w:sz w:val="24"/>
          <w:szCs w:val="24"/>
        </w:rPr>
        <w:t xml:space="preserve">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0DE60F54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 xml:space="preserve">, "Pret" – , "Atturas" 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1FD222EE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2B1B95" w:rsidRPr="000C3143">
        <w:rPr>
          <w:rFonts w:ascii="Times New Roman" w:hAnsi="Times New Roman" w:cs="Times New Roman"/>
          <w:b w:val="0"/>
        </w:rPr>
        <w:t>braucamais ceļš</w:t>
      </w:r>
      <w:r w:rsidR="00E6351E" w:rsidRPr="000C3143">
        <w:rPr>
          <w:rFonts w:ascii="Times New Roman" w:hAnsi="Times New Roman" w:cs="Times New Roman"/>
          <w:b w:val="0"/>
        </w:rPr>
        <w:t>)</w:t>
      </w:r>
      <w:r w:rsidR="0064469F" w:rsidRPr="000C3143">
        <w:rPr>
          <w:rFonts w:ascii="Times New Roman" w:hAnsi="Times New Roman" w:cs="Times New Roman"/>
          <w:b w:val="0"/>
        </w:rPr>
        <w:t xml:space="preserve"> </w:t>
      </w:r>
      <w:r w:rsidR="000C3143" w:rsidRPr="000C3143">
        <w:rPr>
          <w:rFonts w:ascii="Times New Roman" w:hAnsi="Times New Roman" w:cs="Times New Roman"/>
          <w:b w:val="0"/>
        </w:rPr>
        <w:t>4</w:t>
      </w:r>
      <w:r w:rsidR="0064469F" w:rsidRPr="000C3143">
        <w:rPr>
          <w:rFonts w:ascii="Times New Roman" w:hAnsi="Times New Roman" w:cs="Times New Roman"/>
          <w:b w:val="0"/>
        </w:rPr>
        <w:t>,0</w:t>
      </w:r>
      <w:r w:rsidR="0064469F" w:rsidRPr="00647E01">
        <w:rPr>
          <w:rFonts w:ascii="Times New Roman" w:hAnsi="Times New Roman" w:cs="Times New Roman"/>
          <w:b w:val="0"/>
        </w:rPr>
        <w:t xml:space="preserve"> m platumā un </w:t>
      </w:r>
      <w:r w:rsidR="000C3143">
        <w:rPr>
          <w:rFonts w:ascii="Times New Roman" w:hAnsi="Times New Roman" w:cs="Times New Roman"/>
          <w:b w:val="0"/>
        </w:rPr>
        <w:t>160</w:t>
      </w:r>
      <w:r w:rsidR="0064469F" w:rsidRPr="00647E01">
        <w:rPr>
          <w:rFonts w:ascii="Times New Roman" w:hAnsi="Times New Roman" w:cs="Times New Roman"/>
          <w:b w:val="0"/>
        </w:rPr>
        <w:t xml:space="preserve"> m garumā,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piederošā </w:t>
      </w:r>
      <w:r w:rsidR="00E6351E" w:rsidRPr="00DA6429">
        <w:rPr>
          <w:rFonts w:ascii="Times New Roman" w:hAnsi="Times New Roman" w:cs="Times New Roman"/>
          <w:b w:val="0"/>
        </w:rPr>
        <w:t xml:space="preserve">nekustamā īpašuma </w:t>
      </w:r>
      <w:r w:rsidR="00276FCC">
        <w:rPr>
          <w:rFonts w:ascii="Times New Roman" w:hAnsi="Times New Roman" w:cs="Times New Roman"/>
          <w:b w:val="0"/>
        </w:rPr>
        <w:t>ar</w:t>
      </w:r>
      <w:r w:rsidR="00E6351E" w:rsidRPr="00DA6429">
        <w:rPr>
          <w:rFonts w:ascii="Times New Roman" w:hAnsi="Times New Roman" w:cs="Times New Roman"/>
          <w:b w:val="0"/>
        </w:rPr>
        <w:t xml:space="preserve"> kadastra numurs </w:t>
      </w:r>
      <w:r w:rsidR="00714858" w:rsidRPr="00DA6429">
        <w:rPr>
          <w:rFonts w:ascii="Times New Roman" w:hAnsi="Times New Roman" w:cs="Times New Roman"/>
          <w:b w:val="0"/>
        </w:rPr>
        <w:t>50</w:t>
      </w:r>
      <w:r w:rsidR="00A714E3">
        <w:rPr>
          <w:rFonts w:ascii="Times New Roman" w:hAnsi="Times New Roman" w:cs="Times New Roman"/>
          <w:b w:val="0"/>
        </w:rPr>
        <w:t>44 007 0185</w:t>
      </w:r>
      <w:r w:rsidR="00E6351E" w:rsidRPr="00DA6429">
        <w:rPr>
          <w:rFonts w:ascii="Times New Roman" w:hAnsi="Times New Roman" w:cs="Times New Roman"/>
          <w:b w:val="0"/>
        </w:rPr>
        <w:t>, sastāvā ietilpstošajā zemes vienībā ar kadastra apzīmējumu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</w:t>
      </w:r>
      <w:r w:rsidR="00276FCC">
        <w:rPr>
          <w:rFonts w:ascii="Times New Roman" w:hAnsi="Times New Roman" w:cs="Times New Roman"/>
          <w:b w:val="0"/>
        </w:rPr>
        <w:t>0</w:t>
      </w:r>
      <w:r w:rsidR="00A714E3">
        <w:rPr>
          <w:rFonts w:ascii="Times New Roman" w:hAnsi="Times New Roman" w:cs="Times New Roman"/>
          <w:b w:val="0"/>
        </w:rPr>
        <w:t>44 007 0185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īpašuma</w:t>
      </w:r>
      <w:r w:rsidR="003A0F40">
        <w:rPr>
          <w:rFonts w:ascii="Times New Roman" w:hAnsi="Times New Roman" w:cs="Times New Roman"/>
          <w:b w:val="0"/>
        </w:rPr>
        <w:t xml:space="preserve"> “</w:t>
      </w:r>
      <w:r w:rsidR="00A714E3">
        <w:rPr>
          <w:rFonts w:ascii="Times New Roman" w:hAnsi="Times New Roman" w:cs="Times New Roman"/>
          <w:b w:val="0"/>
        </w:rPr>
        <w:t>Ražotnes</w:t>
      </w:r>
      <w:r w:rsidR="003A0F40">
        <w:rPr>
          <w:rFonts w:ascii="Times New Roman" w:hAnsi="Times New Roman" w:cs="Times New Roman"/>
          <w:b w:val="0"/>
        </w:rPr>
        <w:t>”</w:t>
      </w:r>
      <w:r w:rsidR="003A0F40" w:rsidRPr="00FD5984">
        <w:rPr>
          <w:rFonts w:ascii="Times New Roman" w:hAnsi="Times New Roman" w:cs="Times New Roman"/>
          <w:b w:val="0"/>
        </w:rPr>
        <w:t xml:space="preserve">, </w:t>
      </w:r>
      <w:r w:rsidR="00A714E3">
        <w:rPr>
          <w:rFonts w:ascii="Times New Roman" w:hAnsi="Times New Roman" w:cs="Times New Roman"/>
          <w:b w:val="0"/>
        </w:rPr>
        <w:t>Beļavas</w:t>
      </w:r>
      <w:r w:rsidR="003A0F40">
        <w:rPr>
          <w:rFonts w:ascii="Times New Roman" w:hAnsi="Times New Roman" w:cs="Times New Roman"/>
          <w:b w:val="0"/>
        </w:rPr>
        <w:t xml:space="preserve"> pagasts</w:t>
      </w:r>
      <w:r w:rsidR="003A0F40" w:rsidRPr="00FD5984">
        <w:rPr>
          <w:rFonts w:ascii="Times New Roman" w:hAnsi="Times New Roman" w:cs="Times New Roman"/>
          <w:b w:val="0"/>
        </w:rPr>
        <w:t>, Gulbenes novads</w:t>
      </w:r>
      <w:r w:rsidR="003A0F40">
        <w:rPr>
          <w:rFonts w:ascii="Times New Roman" w:hAnsi="Times New Roman" w:cs="Times New Roman"/>
          <w:b w:val="0"/>
        </w:rPr>
        <w:t xml:space="preserve">, </w:t>
      </w:r>
      <w:r w:rsidR="0064469F" w:rsidRPr="00DA6429">
        <w:rPr>
          <w:rFonts w:ascii="Times New Roman" w:hAnsi="Times New Roman" w:cs="Times New Roman"/>
          <w:b w:val="0"/>
        </w:rPr>
        <w:t xml:space="preserve">kadastra numurs </w:t>
      </w:r>
      <w:r w:rsidR="00054DC5" w:rsidRPr="00DA6429">
        <w:rPr>
          <w:rFonts w:ascii="Times New Roman" w:hAnsi="Times New Roman" w:cs="Times New Roman"/>
          <w:b w:val="0"/>
        </w:rPr>
        <w:t>5</w:t>
      </w:r>
      <w:r w:rsidR="003A0F40">
        <w:rPr>
          <w:rFonts w:ascii="Times New Roman" w:hAnsi="Times New Roman" w:cs="Times New Roman"/>
          <w:b w:val="0"/>
        </w:rPr>
        <w:t>0</w:t>
      </w:r>
      <w:r w:rsidR="00A714E3">
        <w:rPr>
          <w:rFonts w:ascii="Times New Roman" w:hAnsi="Times New Roman" w:cs="Times New Roman"/>
          <w:b w:val="0"/>
        </w:rPr>
        <w:t>44</w:t>
      </w:r>
      <w:r w:rsidR="003A0F40">
        <w:rPr>
          <w:rFonts w:ascii="Times New Roman" w:hAnsi="Times New Roman" w:cs="Times New Roman"/>
          <w:b w:val="0"/>
        </w:rPr>
        <w:t xml:space="preserve"> 00</w:t>
      </w:r>
      <w:r w:rsidR="00A714E3">
        <w:rPr>
          <w:rFonts w:ascii="Times New Roman" w:hAnsi="Times New Roman" w:cs="Times New Roman"/>
          <w:b w:val="0"/>
        </w:rPr>
        <w:t>7</w:t>
      </w:r>
      <w:r w:rsidR="003A0F40">
        <w:rPr>
          <w:rFonts w:ascii="Times New Roman" w:hAnsi="Times New Roman" w:cs="Times New Roman"/>
          <w:b w:val="0"/>
        </w:rPr>
        <w:t xml:space="preserve"> 0</w:t>
      </w:r>
      <w:r w:rsidR="00A714E3">
        <w:rPr>
          <w:rFonts w:ascii="Times New Roman" w:hAnsi="Times New Roman" w:cs="Times New Roman"/>
          <w:b w:val="0"/>
        </w:rPr>
        <w:t>234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</w:t>
      </w:r>
      <w:r w:rsidR="00A714E3">
        <w:rPr>
          <w:rFonts w:ascii="Times New Roman" w:hAnsi="Times New Roman" w:cs="Times New Roman"/>
          <w:b w:val="0"/>
        </w:rPr>
        <w:t>44</w:t>
      </w:r>
      <w:r w:rsidR="003A0F40">
        <w:rPr>
          <w:rFonts w:ascii="Times New Roman" w:hAnsi="Times New Roman" w:cs="Times New Roman"/>
          <w:b w:val="0"/>
        </w:rPr>
        <w:t xml:space="preserve"> 00</w:t>
      </w:r>
      <w:r w:rsidR="00A714E3">
        <w:rPr>
          <w:rFonts w:ascii="Times New Roman" w:hAnsi="Times New Roman" w:cs="Times New Roman"/>
          <w:b w:val="0"/>
        </w:rPr>
        <w:t>7</w:t>
      </w:r>
      <w:r w:rsidR="003A0F40">
        <w:rPr>
          <w:rFonts w:ascii="Times New Roman" w:hAnsi="Times New Roman" w:cs="Times New Roman"/>
          <w:b w:val="0"/>
        </w:rPr>
        <w:t xml:space="preserve"> 01</w:t>
      </w:r>
      <w:r w:rsidR="00A714E3">
        <w:rPr>
          <w:rFonts w:ascii="Times New Roman" w:hAnsi="Times New Roman" w:cs="Times New Roman"/>
          <w:b w:val="0"/>
        </w:rPr>
        <w:t>76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proofErr w:type="spellStart"/>
      <w:r w:rsidR="0064469F" w:rsidRPr="00DA6429">
        <w:rPr>
          <w:rFonts w:ascii="Times New Roman" w:hAnsi="Times New Roman" w:cs="Times New Roman"/>
          <w:b w:val="0"/>
        </w:rPr>
        <w:t>izkopējum</w:t>
      </w:r>
      <w:r w:rsidR="003E7DDF">
        <w:rPr>
          <w:rFonts w:ascii="Times New Roman" w:hAnsi="Times New Roman" w:cs="Times New Roman"/>
          <w:b w:val="0"/>
        </w:rPr>
        <w:t>am</w:t>
      </w:r>
      <w:proofErr w:type="spellEnd"/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proofErr w:type="spellStart"/>
      <w:r w:rsidR="00E62B42" w:rsidRPr="00537EFC">
        <w:t>personālvadības</w:t>
      </w:r>
      <w:proofErr w:type="spellEnd"/>
      <w:r w:rsidR="00E62B42" w:rsidRPr="00537EFC">
        <w:t xml:space="preserve"> </w:t>
      </w:r>
      <w:r w:rsidR="00E62B42" w:rsidRPr="0012227E">
        <w:t>nodaļ</w:t>
      </w:r>
      <w:r w:rsidR="00E62B42">
        <w:t>ai saskaņošanai.</w:t>
      </w:r>
    </w:p>
    <w:p w14:paraId="331C35DA" w14:textId="77777777" w:rsidR="00D04919" w:rsidRDefault="0064469F" w:rsidP="00D04919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Cs/>
        </w:rPr>
      </w:pPr>
      <w:r>
        <w:t xml:space="preserve">3. </w:t>
      </w:r>
      <w:r w:rsidR="00054DC5" w:rsidRPr="00054DC5">
        <w:t>Gulbenes novada pašvaldības izpilddirektor</w:t>
      </w:r>
      <w:r w:rsidR="00136812">
        <w:t>ei</w:t>
      </w:r>
      <w:r w:rsidR="00054DC5" w:rsidRPr="00054DC5">
        <w:t xml:space="preserve"> noslēgt līgumu par šā lēmuma 1.punktā noteiktā ceļa servitūta nodibināšanu</w:t>
      </w:r>
      <w:r w:rsidR="00054DC5">
        <w:t xml:space="preserve"> </w:t>
      </w:r>
      <w:r w:rsidR="00054DC5" w:rsidRPr="00054DC5">
        <w:t xml:space="preserve">ar nekustamā īpašuma </w:t>
      </w:r>
      <w:r w:rsidR="00030A84">
        <w:t>“</w:t>
      </w:r>
      <w:r w:rsidR="00A714E3">
        <w:t>Ražotnes</w:t>
      </w:r>
      <w:r w:rsidR="00030A84">
        <w:t>”</w:t>
      </w:r>
      <w:r w:rsidR="00054DC5" w:rsidRPr="00054DC5">
        <w:t>,</w:t>
      </w:r>
      <w:r w:rsidR="00276FCC">
        <w:t xml:space="preserve"> </w:t>
      </w:r>
      <w:r w:rsidR="00A714E3">
        <w:t>Beļavas</w:t>
      </w:r>
      <w:r w:rsidR="00030A84">
        <w:t xml:space="preserve"> pagasts</w:t>
      </w:r>
      <w:r w:rsidR="00276FCC">
        <w:t>,</w:t>
      </w:r>
      <w:r w:rsidR="00054DC5" w:rsidRPr="00054DC5">
        <w:t xml:space="preserve"> Gulbenes novads, kadastra numurs 50</w:t>
      </w:r>
      <w:r w:rsidR="00A714E3">
        <w:t>44 007 0234</w:t>
      </w:r>
      <w:r w:rsidR="00054DC5" w:rsidRPr="00054DC5">
        <w:t>, īpašni</w:t>
      </w:r>
      <w:r w:rsidR="00136812">
        <w:t>eku</w:t>
      </w:r>
      <w:r w:rsidR="00054DC5" w:rsidRPr="00054DC5">
        <w:t xml:space="preserve"> </w:t>
      </w:r>
      <w:r w:rsidR="00D04919" w:rsidRPr="00D04919">
        <w:rPr>
          <w:bCs/>
        </w:rPr>
        <w:t>[…]</w:t>
      </w:r>
    </w:p>
    <w:p w14:paraId="3C6DEF80" w14:textId="77777777" w:rsidR="00D04919" w:rsidRDefault="00D04919" w:rsidP="00D04919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Cs/>
        </w:rPr>
      </w:pPr>
    </w:p>
    <w:p w14:paraId="485DEDAA" w14:textId="5C4ACB81" w:rsidR="00300B5C" w:rsidRDefault="00300B5C" w:rsidP="00D04919">
      <w:pPr>
        <w:pStyle w:val="Parastais"/>
        <w:tabs>
          <w:tab w:val="left" w:pos="993"/>
        </w:tabs>
        <w:spacing w:line="360" w:lineRule="auto"/>
        <w:ind w:firstLine="567"/>
        <w:jc w:val="both"/>
      </w:pPr>
      <w:r w:rsidRPr="00F0532A">
        <w:t xml:space="preserve">Gulbenes novada </w:t>
      </w:r>
      <w:r w:rsidR="002B1B95">
        <w:t xml:space="preserve">pašvaldības domes priekšsēdētājs </w:t>
      </w:r>
      <w:r w:rsidR="002B1B95">
        <w:tab/>
      </w:r>
      <w:r w:rsidR="00276FCC">
        <w:t>N</w:t>
      </w:r>
      <w:r>
        <w:t>.</w:t>
      </w:r>
      <w:r w:rsidR="0037705F">
        <w:t> </w:t>
      </w:r>
      <w:r w:rsidR="00276FCC">
        <w:t>Mazūrs</w:t>
      </w:r>
    </w:p>
    <w:p w14:paraId="04983A23" w14:textId="787BA459" w:rsidR="0030321C" w:rsidRDefault="003E7DDF" w:rsidP="00F8563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321C"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276FCC">
        <w:rPr>
          <w:rFonts w:ascii="Times New Roman" w:hAnsi="Times New Roman" w:cs="Times New Roman"/>
          <w:sz w:val="24"/>
          <w:szCs w:val="24"/>
        </w:rPr>
        <w:t>______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8E3191">
        <w:rPr>
          <w:rFonts w:ascii="Times New Roman" w:hAnsi="Times New Roman" w:cs="Times New Roman"/>
          <w:sz w:val="24"/>
          <w:szCs w:val="24"/>
        </w:rPr>
        <w:t>6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="0030321C"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F5D0E">
        <w:rPr>
          <w:rFonts w:ascii="Times New Roman" w:hAnsi="Times New Roman" w:cs="Times New Roman"/>
          <w:sz w:val="24"/>
          <w:szCs w:val="24"/>
        </w:rPr>
        <w:t>GND/202</w:t>
      </w:r>
      <w:r w:rsidR="008E3191">
        <w:rPr>
          <w:rFonts w:ascii="Times New Roman" w:hAnsi="Times New Roman" w:cs="Times New Roman"/>
          <w:sz w:val="24"/>
          <w:szCs w:val="24"/>
        </w:rPr>
        <w:t>6</w:t>
      </w:r>
      <w:r w:rsidR="0030321C" w:rsidRPr="00DF5D0E">
        <w:rPr>
          <w:rFonts w:ascii="Times New Roman" w:hAnsi="Times New Roman" w:cs="Times New Roman"/>
          <w:sz w:val="24"/>
          <w:szCs w:val="24"/>
        </w:rPr>
        <w:t>/</w:t>
      </w: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5042D6A1" w14:textId="2A9FFF2B" w:rsidR="000C3143" w:rsidRPr="0030321C" w:rsidRDefault="000C3143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4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1B7A16F" wp14:editId="3CF2BB1C">
            <wp:extent cx="5343525" cy="8272924"/>
            <wp:effectExtent l="0" t="0" r="0" b="0"/>
            <wp:docPr id="5941609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474" cy="82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3A28" w14:textId="360730E0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>N</w:t>
      </w:r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Mazūrs</w:t>
      </w:r>
    </w:p>
    <w:sectPr w:rsidR="004147E5" w:rsidSect="00A42E3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611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30A84"/>
    <w:rsid w:val="00041316"/>
    <w:rsid w:val="000418E8"/>
    <w:rsid w:val="00054DC5"/>
    <w:rsid w:val="0009053E"/>
    <w:rsid w:val="00097961"/>
    <w:rsid w:val="000A34CA"/>
    <w:rsid w:val="000C3143"/>
    <w:rsid w:val="000E1FBE"/>
    <w:rsid w:val="000F2382"/>
    <w:rsid w:val="000F7104"/>
    <w:rsid w:val="00104383"/>
    <w:rsid w:val="00106471"/>
    <w:rsid w:val="00115F6C"/>
    <w:rsid w:val="00136812"/>
    <w:rsid w:val="0014238D"/>
    <w:rsid w:val="001475DA"/>
    <w:rsid w:val="0015125F"/>
    <w:rsid w:val="00152F89"/>
    <w:rsid w:val="0016716B"/>
    <w:rsid w:val="001A5CE0"/>
    <w:rsid w:val="001F0137"/>
    <w:rsid w:val="00205B03"/>
    <w:rsid w:val="002137B3"/>
    <w:rsid w:val="00217204"/>
    <w:rsid w:val="00222F38"/>
    <w:rsid w:val="00227C0C"/>
    <w:rsid w:val="00234F92"/>
    <w:rsid w:val="00242B7E"/>
    <w:rsid w:val="002514C5"/>
    <w:rsid w:val="00256EF0"/>
    <w:rsid w:val="00271BF3"/>
    <w:rsid w:val="00276FCC"/>
    <w:rsid w:val="00291949"/>
    <w:rsid w:val="002A0D3B"/>
    <w:rsid w:val="002A11DF"/>
    <w:rsid w:val="002A2643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4159A"/>
    <w:rsid w:val="00367CEB"/>
    <w:rsid w:val="0037705F"/>
    <w:rsid w:val="003A0F40"/>
    <w:rsid w:val="003A67CD"/>
    <w:rsid w:val="003A6FE9"/>
    <w:rsid w:val="003A7E83"/>
    <w:rsid w:val="003B74F5"/>
    <w:rsid w:val="003E2523"/>
    <w:rsid w:val="003E3A07"/>
    <w:rsid w:val="003E7DDF"/>
    <w:rsid w:val="004147E5"/>
    <w:rsid w:val="00423F08"/>
    <w:rsid w:val="00456006"/>
    <w:rsid w:val="00463062"/>
    <w:rsid w:val="004950E7"/>
    <w:rsid w:val="004A0596"/>
    <w:rsid w:val="004A4424"/>
    <w:rsid w:val="004A7093"/>
    <w:rsid w:val="004D7FB5"/>
    <w:rsid w:val="004E5D55"/>
    <w:rsid w:val="00504AA3"/>
    <w:rsid w:val="005155A2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02A8B"/>
    <w:rsid w:val="00617E89"/>
    <w:rsid w:val="0064469F"/>
    <w:rsid w:val="00647E01"/>
    <w:rsid w:val="006555EA"/>
    <w:rsid w:val="006608A2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9556B"/>
    <w:rsid w:val="007A25F9"/>
    <w:rsid w:val="007A70F7"/>
    <w:rsid w:val="007B5B49"/>
    <w:rsid w:val="007C7F48"/>
    <w:rsid w:val="007D466E"/>
    <w:rsid w:val="007E039A"/>
    <w:rsid w:val="008123A0"/>
    <w:rsid w:val="00846C45"/>
    <w:rsid w:val="00855B10"/>
    <w:rsid w:val="00875504"/>
    <w:rsid w:val="00876546"/>
    <w:rsid w:val="00877E6F"/>
    <w:rsid w:val="00882BB7"/>
    <w:rsid w:val="008B1289"/>
    <w:rsid w:val="008E3191"/>
    <w:rsid w:val="008E4CFC"/>
    <w:rsid w:val="008F07F8"/>
    <w:rsid w:val="008F212B"/>
    <w:rsid w:val="00902CBA"/>
    <w:rsid w:val="009374D8"/>
    <w:rsid w:val="00950156"/>
    <w:rsid w:val="00956E1B"/>
    <w:rsid w:val="00966C19"/>
    <w:rsid w:val="00966E9C"/>
    <w:rsid w:val="0096740E"/>
    <w:rsid w:val="00976602"/>
    <w:rsid w:val="00984FFB"/>
    <w:rsid w:val="00993D5C"/>
    <w:rsid w:val="009A2327"/>
    <w:rsid w:val="009A33CE"/>
    <w:rsid w:val="009A548B"/>
    <w:rsid w:val="009A76A9"/>
    <w:rsid w:val="009B4558"/>
    <w:rsid w:val="009B4EE0"/>
    <w:rsid w:val="009E0F0A"/>
    <w:rsid w:val="009E2575"/>
    <w:rsid w:val="009E433B"/>
    <w:rsid w:val="009E57FA"/>
    <w:rsid w:val="009F1521"/>
    <w:rsid w:val="00A13FF8"/>
    <w:rsid w:val="00A230F6"/>
    <w:rsid w:val="00A26204"/>
    <w:rsid w:val="00A358AF"/>
    <w:rsid w:val="00A42E3B"/>
    <w:rsid w:val="00A571E6"/>
    <w:rsid w:val="00A714E3"/>
    <w:rsid w:val="00A76CC0"/>
    <w:rsid w:val="00A87C4A"/>
    <w:rsid w:val="00AA3C45"/>
    <w:rsid w:val="00AE749A"/>
    <w:rsid w:val="00B03AEA"/>
    <w:rsid w:val="00B059B5"/>
    <w:rsid w:val="00B14439"/>
    <w:rsid w:val="00B24F6B"/>
    <w:rsid w:val="00B73A3D"/>
    <w:rsid w:val="00B86F16"/>
    <w:rsid w:val="00BA237F"/>
    <w:rsid w:val="00BB3C01"/>
    <w:rsid w:val="00BC1EA5"/>
    <w:rsid w:val="00BE00EE"/>
    <w:rsid w:val="00BE2829"/>
    <w:rsid w:val="00BE7D81"/>
    <w:rsid w:val="00BF24FF"/>
    <w:rsid w:val="00C00952"/>
    <w:rsid w:val="00C61D4F"/>
    <w:rsid w:val="00C62764"/>
    <w:rsid w:val="00CA7EDC"/>
    <w:rsid w:val="00CD05E4"/>
    <w:rsid w:val="00CE1E21"/>
    <w:rsid w:val="00D04919"/>
    <w:rsid w:val="00D1693F"/>
    <w:rsid w:val="00D26FDC"/>
    <w:rsid w:val="00D322C2"/>
    <w:rsid w:val="00D54E6F"/>
    <w:rsid w:val="00D642B7"/>
    <w:rsid w:val="00D656A6"/>
    <w:rsid w:val="00D716A4"/>
    <w:rsid w:val="00D830C8"/>
    <w:rsid w:val="00D8634D"/>
    <w:rsid w:val="00DA6429"/>
    <w:rsid w:val="00DC0E81"/>
    <w:rsid w:val="00DC52B4"/>
    <w:rsid w:val="00DD4AAB"/>
    <w:rsid w:val="00DD6D90"/>
    <w:rsid w:val="00DE596A"/>
    <w:rsid w:val="00DF353E"/>
    <w:rsid w:val="00E408E5"/>
    <w:rsid w:val="00E51942"/>
    <w:rsid w:val="00E52A5E"/>
    <w:rsid w:val="00E54F31"/>
    <w:rsid w:val="00E5784B"/>
    <w:rsid w:val="00E62B42"/>
    <w:rsid w:val="00E6351E"/>
    <w:rsid w:val="00E74C0A"/>
    <w:rsid w:val="00E76947"/>
    <w:rsid w:val="00E874B2"/>
    <w:rsid w:val="00E879D5"/>
    <w:rsid w:val="00E941C8"/>
    <w:rsid w:val="00EA1250"/>
    <w:rsid w:val="00EA20FC"/>
    <w:rsid w:val="00EA2138"/>
    <w:rsid w:val="00ED2177"/>
    <w:rsid w:val="00F0532A"/>
    <w:rsid w:val="00F11380"/>
    <w:rsid w:val="00F12423"/>
    <w:rsid w:val="00F4512B"/>
    <w:rsid w:val="00F506D2"/>
    <w:rsid w:val="00F545F0"/>
    <w:rsid w:val="00F8563F"/>
    <w:rsid w:val="00F91333"/>
    <w:rsid w:val="00F95D3F"/>
    <w:rsid w:val="00FC7F25"/>
    <w:rsid w:val="00FD5984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0C31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3266</Words>
  <Characters>1862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5</cp:revision>
  <cp:lastPrinted>2023-04-28T12:49:00Z</cp:lastPrinted>
  <dcterms:created xsi:type="dcterms:W3CDTF">2026-02-19T07:53:00Z</dcterms:created>
  <dcterms:modified xsi:type="dcterms:W3CDTF">2026-02-19T12:43:00Z</dcterms:modified>
</cp:coreProperties>
</file>