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2F579AEA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E27241">
        <w:t>26.februārī</w:t>
      </w:r>
      <w:r w:rsidRPr="00756035">
        <w:t xml:space="preserve"> </w:t>
      </w:r>
      <w:r>
        <w:t xml:space="preserve">plkst. </w:t>
      </w:r>
      <w:r w:rsidR="00A1487D">
        <w:t>1</w:t>
      </w:r>
      <w:r w:rsidR="00E27241">
        <w:t>3</w:t>
      </w:r>
      <w:r w:rsidR="00A1487D">
        <w:t>:</w:t>
      </w:r>
      <w:r w:rsidR="00E27241">
        <w:t>3</w:t>
      </w:r>
      <w:r w:rsidR="00A1487D">
        <w:t>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566D28A" w:rsidR="00756035" w:rsidRDefault="00756035" w:rsidP="00756035">
      <w:r>
        <w:t xml:space="preserve">Iesniegumu izskatīšana par atbilstošākās izglītības programmas un atbalsta pasākumu ieteikšanu </w:t>
      </w:r>
      <w:r w:rsidR="00E27241">
        <w:t>5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D56E28"/>
    <w:rsid w:val="00E27241"/>
    <w:rsid w:val="00F01C87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5</cp:revision>
  <dcterms:created xsi:type="dcterms:W3CDTF">2025-11-27T07:29:00Z</dcterms:created>
  <dcterms:modified xsi:type="dcterms:W3CDTF">2026-02-23T09:31:00Z</dcterms:modified>
</cp:coreProperties>
</file>