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Gulbenes novada Lejasciema pagasta iedzīvotāju padome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Tālrunis: 27127212, e-pasts: lejasciems.padome@gulbene.lv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APSTIPRINU: _______________ </w:t>
      </w:r>
    </w:p>
    <w:p w:rsidR="00000000" w:rsidDel="00000000" w:rsidP="00000000" w:rsidRDefault="00000000" w:rsidRPr="00000000" w14:paraId="00000008">
      <w:pPr>
        <w:ind w:left="7200" w:firstLine="72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(paraksts)</w:t>
      </w:r>
    </w:p>
    <w:p w:rsidR="00000000" w:rsidDel="00000000" w:rsidP="00000000" w:rsidRDefault="00000000" w:rsidRPr="00000000" w14:paraId="00000009">
      <w:pPr>
        <w:ind w:left="1020" w:firstLine="0"/>
        <w:jc w:val="right"/>
        <w:rPr/>
      </w:pPr>
      <w:r w:rsidDel="00000000" w:rsidR="00000000" w:rsidRPr="00000000">
        <w:rPr>
          <w:rtl w:val="0"/>
        </w:rPr>
        <w:t xml:space="preserve">A.Riekstiņš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Gulbenes novada Lejasciema pagasta 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iedzīvotāju padomes priekšsēdētājs 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2026.gada __._________</w:t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DARBA KĀRTĪBA</w:t>
      </w:r>
    </w:p>
    <w:p w:rsidR="00000000" w:rsidDel="00000000" w:rsidP="00000000" w:rsidRDefault="00000000" w:rsidRPr="00000000" w14:paraId="0000000E">
      <w:pPr>
        <w:jc w:val="center"/>
        <w:rPr/>
      </w:pPr>
      <w:bookmarkStart w:colFirst="0" w:colLast="0" w:name="_o2mhg47306l0" w:id="0"/>
      <w:bookmarkEnd w:id="0"/>
      <w:r w:rsidDel="00000000" w:rsidR="00000000" w:rsidRPr="00000000">
        <w:rPr>
          <w:rtl w:val="0"/>
        </w:rPr>
        <w:t xml:space="preserve">Gulbenes novada Lejasciema pagasta iedzīvotāju padomes 2026.gada 11.februāra klātienes sēdei plkst.18:00.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 apkures tarifa izmaiņām Sinoles ciemā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ZIŅO: </w:t>
      </w:r>
      <w:r w:rsidDel="00000000" w:rsidR="00000000" w:rsidRPr="00000000">
        <w:rPr>
          <w:rtl w:val="0"/>
        </w:rPr>
        <w:t xml:space="preserve">A.Riekstiņš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 tekstila konteineru izvietošanas nepieciešamību Lejasciema pagastā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ZIŅO: R.Gargažina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 apgaismojuma ierīču darbību stadiona apkārtnē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  <w:t xml:space="preserve">ZIŅO: A.Riekstiņš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 Sudaliņas izteces tīrīšanas nepieciešamību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  <w:t xml:space="preserve">ZIŅO: A.Lūkins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ietves būvniecības pabeigšanu Lejasciemā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ZIŅO: A.Lūkins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Beļavas un Lejasciema pagastu apvienības pārvaldes budžetu un prioritātēm 2026.gadā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ZIŅO: J.Pūpols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Lejasciema pagasta iedzīvotāju padomes darbību 2026.gadā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ZIŅO: A.Riekstiņš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Darba kārtību sagatavoja: 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Gulbenes novada Lejasciema pagasta iedzīvotāju padomes sekretāre L.Dambrova </w:t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851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