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441F6" w:rsidRPr="002441F6" w14:paraId="53F55119" w14:textId="77777777" w:rsidTr="00835933">
        <w:trPr>
          <w:jc w:val="center"/>
        </w:trPr>
        <w:tc>
          <w:tcPr>
            <w:tcW w:w="9458" w:type="dxa"/>
          </w:tcPr>
          <w:p w14:paraId="65D5BE60" w14:textId="77777777" w:rsidR="00704E82" w:rsidRPr="002441F6" w:rsidRDefault="00704E82" w:rsidP="00F0532A">
            <w:pPr>
              <w:jc w:val="center"/>
            </w:pPr>
            <w:r w:rsidRPr="002441F6">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1F6" w:rsidRPr="002441F6" w14:paraId="61FF7490" w14:textId="77777777" w:rsidTr="00835933">
        <w:trPr>
          <w:jc w:val="center"/>
        </w:trPr>
        <w:tc>
          <w:tcPr>
            <w:tcW w:w="9458" w:type="dxa"/>
          </w:tcPr>
          <w:p w14:paraId="05351F53" w14:textId="77777777" w:rsidR="00704E82" w:rsidRPr="002441F6" w:rsidRDefault="00704E82" w:rsidP="00F0532A">
            <w:pPr>
              <w:jc w:val="center"/>
            </w:pPr>
            <w:r w:rsidRPr="002441F6">
              <w:rPr>
                <w:rFonts w:ascii="Times New Roman" w:hAnsi="Times New Roman" w:cs="Times New Roman"/>
                <w:b/>
                <w:bCs/>
                <w:sz w:val="28"/>
                <w:szCs w:val="28"/>
              </w:rPr>
              <w:t>GULBENES NOVADA PAŠVALDĪBA</w:t>
            </w:r>
          </w:p>
        </w:tc>
      </w:tr>
      <w:tr w:rsidR="002441F6" w:rsidRPr="002441F6" w14:paraId="2C68EDF3" w14:textId="77777777" w:rsidTr="00835933">
        <w:trPr>
          <w:jc w:val="center"/>
        </w:trPr>
        <w:tc>
          <w:tcPr>
            <w:tcW w:w="9458" w:type="dxa"/>
          </w:tcPr>
          <w:p w14:paraId="2027A81C" w14:textId="77777777" w:rsidR="00704E82" w:rsidRPr="002441F6" w:rsidRDefault="00704E82" w:rsidP="00F0532A">
            <w:pPr>
              <w:jc w:val="center"/>
            </w:pPr>
            <w:r w:rsidRPr="002441F6">
              <w:rPr>
                <w:rFonts w:ascii="Times New Roman" w:hAnsi="Times New Roman" w:cs="Times New Roman"/>
                <w:sz w:val="24"/>
                <w:szCs w:val="24"/>
              </w:rPr>
              <w:t>Reģ.Nr.90009116327</w:t>
            </w:r>
          </w:p>
        </w:tc>
      </w:tr>
      <w:tr w:rsidR="002441F6" w:rsidRPr="002441F6" w14:paraId="719E59C5" w14:textId="77777777" w:rsidTr="00835933">
        <w:trPr>
          <w:jc w:val="center"/>
        </w:trPr>
        <w:tc>
          <w:tcPr>
            <w:tcW w:w="9458" w:type="dxa"/>
          </w:tcPr>
          <w:p w14:paraId="507D4A75" w14:textId="77777777" w:rsidR="00704E82" w:rsidRPr="002441F6" w:rsidRDefault="00704E82" w:rsidP="00F0532A">
            <w:pPr>
              <w:jc w:val="center"/>
            </w:pPr>
            <w:r w:rsidRPr="002441F6">
              <w:rPr>
                <w:rFonts w:ascii="Times New Roman" w:hAnsi="Times New Roman" w:cs="Times New Roman"/>
                <w:sz w:val="24"/>
                <w:szCs w:val="24"/>
              </w:rPr>
              <w:t>Ābeļu iela 2, Gulbene, Gulbenes nov., LV-4401</w:t>
            </w:r>
          </w:p>
        </w:tc>
      </w:tr>
      <w:tr w:rsidR="002441F6" w:rsidRPr="002441F6" w14:paraId="4BDF7AB2" w14:textId="77777777" w:rsidTr="00835933">
        <w:trPr>
          <w:jc w:val="center"/>
        </w:trPr>
        <w:tc>
          <w:tcPr>
            <w:tcW w:w="9458" w:type="dxa"/>
          </w:tcPr>
          <w:p w14:paraId="62E6D0A7" w14:textId="77777777" w:rsidR="00704E82" w:rsidRPr="002441F6" w:rsidRDefault="00704E82" w:rsidP="00F0532A">
            <w:pPr>
              <w:jc w:val="center"/>
            </w:pPr>
            <w:r w:rsidRPr="002441F6">
              <w:rPr>
                <w:rFonts w:ascii="Times New Roman" w:hAnsi="Times New Roman" w:cs="Times New Roman"/>
                <w:sz w:val="24"/>
                <w:szCs w:val="24"/>
              </w:rPr>
              <w:t>Tālrunis 64497710, mob.26595362, e-pasts; dome@gulbene.lv, www.gulbene.lv</w:t>
            </w:r>
          </w:p>
        </w:tc>
      </w:tr>
    </w:tbl>
    <w:p w14:paraId="6EBA1E12" w14:textId="40E4DDBC" w:rsidR="00704E82" w:rsidRPr="002441F6" w:rsidRDefault="00704E82" w:rsidP="00835933">
      <w:pPr>
        <w:pStyle w:val="Bezatstarpm"/>
        <w:spacing w:before="120"/>
        <w:jc w:val="center"/>
        <w:rPr>
          <w:rFonts w:ascii="Times New Roman" w:hAnsi="Times New Roman" w:cs="Times New Roman"/>
          <w:b/>
          <w:bCs/>
          <w:sz w:val="24"/>
          <w:szCs w:val="24"/>
        </w:rPr>
      </w:pPr>
      <w:r w:rsidRPr="002441F6">
        <w:rPr>
          <w:rFonts w:ascii="Times New Roman" w:hAnsi="Times New Roman" w:cs="Times New Roman"/>
          <w:b/>
          <w:bCs/>
          <w:sz w:val="24"/>
          <w:szCs w:val="24"/>
        </w:rPr>
        <w:t xml:space="preserve">GULBENES NOVADA </w:t>
      </w:r>
      <w:r w:rsidR="009431D6" w:rsidRPr="002441F6">
        <w:rPr>
          <w:rFonts w:ascii="Times New Roman" w:hAnsi="Times New Roman" w:cs="Times New Roman"/>
          <w:b/>
          <w:bCs/>
          <w:sz w:val="24"/>
          <w:szCs w:val="24"/>
        </w:rPr>
        <w:t xml:space="preserve">PAŠVALDĪBAS </w:t>
      </w:r>
      <w:r w:rsidRPr="002441F6">
        <w:rPr>
          <w:rFonts w:ascii="Times New Roman" w:hAnsi="Times New Roman" w:cs="Times New Roman"/>
          <w:b/>
          <w:bCs/>
          <w:sz w:val="24"/>
          <w:szCs w:val="24"/>
        </w:rPr>
        <w:t>DOMES LĒMUMS</w:t>
      </w:r>
    </w:p>
    <w:p w14:paraId="752099B6" w14:textId="77777777" w:rsidR="00704E82" w:rsidRPr="002441F6" w:rsidRDefault="00704E82" w:rsidP="00704E82">
      <w:pPr>
        <w:pStyle w:val="Bezatstarpm"/>
        <w:jc w:val="center"/>
        <w:rPr>
          <w:rFonts w:ascii="Times New Roman" w:hAnsi="Times New Roman" w:cs="Times New Roman"/>
          <w:sz w:val="24"/>
          <w:szCs w:val="24"/>
        </w:rPr>
      </w:pPr>
      <w:r w:rsidRPr="002441F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441F6" w:rsidRPr="002441F6" w14:paraId="0EA199E5" w14:textId="77777777" w:rsidTr="00704E82">
        <w:tc>
          <w:tcPr>
            <w:tcW w:w="4676" w:type="dxa"/>
          </w:tcPr>
          <w:p w14:paraId="7EB5E103" w14:textId="579E4BAD" w:rsidR="00704E82" w:rsidRPr="002441F6" w:rsidRDefault="00704E82" w:rsidP="005F13B9">
            <w:pPr>
              <w:rPr>
                <w:rFonts w:ascii="Times New Roman" w:hAnsi="Times New Roman" w:cs="Times New Roman"/>
                <w:b/>
                <w:bCs/>
                <w:sz w:val="24"/>
                <w:szCs w:val="24"/>
              </w:rPr>
            </w:pPr>
            <w:r w:rsidRPr="002441F6">
              <w:rPr>
                <w:rFonts w:ascii="Times New Roman" w:hAnsi="Times New Roman" w:cs="Times New Roman"/>
                <w:b/>
                <w:bCs/>
                <w:sz w:val="24"/>
                <w:szCs w:val="24"/>
              </w:rPr>
              <w:t>202</w:t>
            </w:r>
            <w:r w:rsidR="0047503D" w:rsidRPr="002441F6">
              <w:rPr>
                <w:rFonts w:ascii="Times New Roman" w:hAnsi="Times New Roman" w:cs="Times New Roman"/>
                <w:b/>
                <w:bCs/>
                <w:sz w:val="24"/>
                <w:szCs w:val="24"/>
              </w:rPr>
              <w:t>6</w:t>
            </w:r>
            <w:r w:rsidRPr="002441F6">
              <w:rPr>
                <w:rFonts w:ascii="Times New Roman" w:hAnsi="Times New Roman" w:cs="Times New Roman"/>
                <w:b/>
                <w:bCs/>
                <w:sz w:val="24"/>
                <w:szCs w:val="24"/>
              </w:rPr>
              <w:t xml:space="preserve">.gada </w:t>
            </w:r>
            <w:r w:rsidR="0047503D" w:rsidRPr="002441F6">
              <w:rPr>
                <w:rFonts w:ascii="Times New Roman" w:hAnsi="Times New Roman" w:cs="Times New Roman"/>
                <w:b/>
                <w:bCs/>
                <w:sz w:val="24"/>
                <w:szCs w:val="24"/>
              </w:rPr>
              <w:t>26.februārī</w:t>
            </w:r>
          </w:p>
        </w:tc>
        <w:tc>
          <w:tcPr>
            <w:tcW w:w="4678" w:type="dxa"/>
          </w:tcPr>
          <w:p w14:paraId="228620B6" w14:textId="12748A29" w:rsidR="00704E82" w:rsidRPr="002441F6" w:rsidRDefault="00704E82" w:rsidP="00F0532A">
            <w:pPr>
              <w:rPr>
                <w:rFonts w:ascii="Times New Roman" w:hAnsi="Times New Roman" w:cs="Times New Roman"/>
                <w:b/>
                <w:bCs/>
                <w:sz w:val="24"/>
                <w:szCs w:val="24"/>
              </w:rPr>
            </w:pPr>
            <w:r w:rsidRPr="002441F6">
              <w:rPr>
                <w:rFonts w:ascii="Times New Roman" w:hAnsi="Times New Roman" w:cs="Times New Roman"/>
                <w:b/>
                <w:bCs/>
                <w:sz w:val="24"/>
                <w:szCs w:val="24"/>
              </w:rPr>
              <w:t xml:space="preserve">                                  Nr. </w:t>
            </w:r>
            <w:r w:rsidR="005F13B9" w:rsidRPr="002441F6">
              <w:rPr>
                <w:rFonts w:ascii="Times New Roman" w:hAnsi="Times New Roman" w:cs="Times New Roman"/>
                <w:b/>
                <w:bCs/>
                <w:sz w:val="24"/>
                <w:szCs w:val="24"/>
              </w:rPr>
              <w:t>GND/202</w:t>
            </w:r>
            <w:r w:rsidR="001250AB">
              <w:rPr>
                <w:rFonts w:ascii="Times New Roman" w:hAnsi="Times New Roman" w:cs="Times New Roman"/>
                <w:b/>
                <w:bCs/>
                <w:sz w:val="24"/>
                <w:szCs w:val="24"/>
              </w:rPr>
              <w:t>6</w:t>
            </w:r>
            <w:r w:rsidRPr="002441F6">
              <w:rPr>
                <w:rFonts w:ascii="Times New Roman" w:hAnsi="Times New Roman" w:cs="Times New Roman"/>
                <w:b/>
                <w:bCs/>
                <w:sz w:val="24"/>
                <w:szCs w:val="24"/>
              </w:rPr>
              <w:t>/</w:t>
            </w:r>
            <w:r w:rsidR="00A00617">
              <w:rPr>
                <w:rFonts w:ascii="Times New Roman" w:hAnsi="Times New Roman" w:cs="Times New Roman"/>
                <w:b/>
                <w:bCs/>
                <w:sz w:val="24"/>
                <w:szCs w:val="24"/>
              </w:rPr>
              <w:t>86</w:t>
            </w:r>
          </w:p>
        </w:tc>
      </w:tr>
      <w:tr w:rsidR="00704E82" w:rsidRPr="002441F6" w14:paraId="24CD3C62" w14:textId="77777777" w:rsidTr="00704E82">
        <w:tc>
          <w:tcPr>
            <w:tcW w:w="4676" w:type="dxa"/>
          </w:tcPr>
          <w:p w14:paraId="6899AD5F" w14:textId="77777777" w:rsidR="00704E82" w:rsidRPr="002441F6" w:rsidRDefault="00704E82" w:rsidP="00F0532A">
            <w:pPr>
              <w:rPr>
                <w:rFonts w:ascii="Times New Roman" w:hAnsi="Times New Roman" w:cs="Times New Roman"/>
                <w:sz w:val="24"/>
                <w:szCs w:val="24"/>
              </w:rPr>
            </w:pPr>
          </w:p>
        </w:tc>
        <w:tc>
          <w:tcPr>
            <w:tcW w:w="4678" w:type="dxa"/>
          </w:tcPr>
          <w:p w14:paraId="6A9D04C7" w14:textId="5520BFC1" w:rsidR="00704E82" w:rsidRPr="002441F6" w:rsidRDefault="00704E82" w:rsidP="00F0532A">
            <w:pPr>
              <w:rPr>
                <w:rFonts w:ascii="Times New Roman" w:hAnsi="Times New Roman" w:cs="Times New Roman"/>
                <w:b/>
                <w:bCs/>
                <w:sz w:val="24"/>
                <w:szCs w:val="24"/>
              </w:rPr>
            </w:pPr>
            <w:r w:rsidRPr="002441F6">
              <w:rPr>
                <w:rFonts w:ascii="Times New Roman" w:hAnsi="Times New Roman" w:cs="Times New Roman"/>
                <w:b/>
                <w:bCs/>
                <w:sz w:val="24"/>
                <w:szCs w:val="24"/>
              </w:rPr>
              <w:t xml:space="preserve">                                  (protokols Nr.</w:t>
            </w:r>
            <w:r w:rsidR="00A00617">
              <w:rPr>
                <w:rFonts w:ascii="Times New Roman" w:hAnsi="Times New Roman" w:cs="Times New Roman"/>
                <w:b/>
                <w:bCs/>
                <w:sz w:val="24"/>
                <w:szCs w:val="24"/>
              </w:rPr>
              <w:t>4</w:t>
            </w:r>
            <w:r w:rsidRPr="002441F6">
              <w:rPr>
                <w:rFonts w:ascii="Times New Roman" w:hAnsi="Times New Roman" w:cs="Times New Roman"/>
                <w:b/>
                <w:bCs/>
                <w:sz w:val="24"/>
                <w:szCs w:val="24"/>
              </w:rPr>
              <w:t>;</w:t>
            </w:r>
            <w:r w:rsidR="00A00617">
              <w:rPr>
                <w:rFonts w:ascii="Times New Roman" w:hAnsi="Times New Roman" w:cs="Times New Roman"/>
                <w:b/>
                <w:bCs/>
                <w:sz w:val="24"/>
                <w:szCs w:val="24"/>
              </w:rPr>
              <w:t xml:space="preserve"> 12</w:t>
            </w:r>
            <w:r w:rsidRPr="002441F6">
              <w:rPr>
                <w:rFonts w:ascii="Times New Roman" w:hAnsi="Times New Roman" w:cs="Times New Roman"/>
                <w:b/>
                <w:bCs/>
                <w:sz w:val="24"/>
                <w:szCs w:val="24"/>
              </w:rPr>
              <w:t>.p.)</w:t>
            </w:r>
          </w:p>
        </w:tc>
      </w:tr>
    </w:tbl>
    <w:p w14:paraId="70923944" w14:textId="77777777" w:rsidR="00704E82" w:rsidRPr="002441F6" w:rsidRDefault="00704E82" w:rsidP="00704E82">
      <w:pPr>
        <w:rPr>
          <w:rFonts w:ascii="Times New Roman" w:hAnsi="Times New Roman" w:cs="Times New Roman"/>
          <w:sz w:val="24"/>
          <w:szCs w:val="24"/>
        </w:rPr>
      </w:pPr>
    </w:p>
    <w:p w14:paraId="3EB188DB" w14:textId="5B195BF5" w:rsidR="00325B46" w:rsidRPr="002441F6" w:rsidRDefault="00B14439" w:rsidP="000B1A06">
      <w:pPr>
        <w:pStyle w:val="Default"/>
        <w:spacing w:after="240"/>
        <w:jc w:val="center"/>
        <w:rPr>
          <w:b/>
          <w:szCs w:val="24"/>
        </w:rPr>
      </w:pPr>
      <w:r w:rsidRPr="002441F6">
        <w:rPr>
          <w:b/>
          <w:szCs w:val="24"/>
        </w:rPr>
        <w:t xml:space="preserve">Par </w:t>
      </w:r>
      <w:r w:rsidR="00B73A3D" w:rsidRPr="002441F6">
        <w:rPr>
          <w:b/>
          <w:szCs w:val="24"/>
        </w:rPr>
        <w:t xml:space="preserve">nekustamā īpašuma </w:t>
      </w:r>
      <w:r w:rsidR="0047503D" w:rsidRPr="002441F6">
        <w:rPr>
          <w:b/>
          <w:szCs w:val="24"/>
        </w:rPr>
        <w:t>Līkā iela 4A, Gulbenē, Gulbenes novadā,</w:t>
      </w:r>
      <w:r w:rsidR="00FB5004" w:rsidRPr="002441F6">
        <w:rPr>
          <w:b/>
          <w:szCs w:val="24"/>
        </w:rPr>
        <w:t xml:space="preserve"> </w:t>
      </w:r>
      <w:r w:rsidR="00325B46" w:rsidRPr="002441F6">
        <w:rPr>
          <w:b/>
          <w:szCs w:val="24"/>
        </w:rPr>
        <w:t>atsavināšanu</w:t>
      </w:r>
    </w:p>
    <w:p w14:paraId="3BDC224F" w14:textId="47EB7406" w:rsidR="00DC0E81" w:rsidRPr="002441F6" w:rsidRDefault="0009280A" w:rsidP="0047503D">
      <w:pPr>
        <w:spacing w:line="360" w:lineRule="auto"/>
        <w:ind w:firstLine="720"/>
        <w:jc w:val="both"/>
        <w:rPr>
          <w:rFonts w:ascii="Times New Roman" w:hAnsi="Times New Roman" w:cs="Times New Roman"/>
          <w:sz w:val="24"/>
          <w:szCs w:val="24"/>
        </w:rPr>
      </w:pPr>
      <w:bookmarkStart w:id="0" w:name="_Hlk156418435"/>
      <w:r w:rsidRPr="002441F6">
        <w:rPr>
          <w:rFonts w:ascii="Times New Roman" w:hAnsi="Times New Roman" w:cs="Times New Roman"/>
          <w:bCs/>
          <w:sz w:val="24"/>
          <w:szCs w:val="24"/>
        </w:rPr>
        <w:t>Gulbenes novada pašvaldībā saņemts</w:t>
      </w:r>
      <w:r w:rsidRPr="002441F6">
        <w:rPr>
          <w:rFonts w:ascii="Times New Roman" w:hAnsi="Times New Roman" w:cs="Times New Roman"/>
          <w:b/>
          <w:sz w:val="24"/>
          <w:szCs w:val="24"/>
        </w:rPr>
        <w:t xml:space="preserve"> </w:t>
      </w:r>
      <w:bookmarkEnd w:id="0"/>
      <w:r w:rsidR="00E86C9B">
        <w:rPr>
          <w:rFonts w:ascii="Times New Roman" w:hAnsi="Times New Roman" w:cs="Times New Roman"/>
          <w:b/>
          <w:sz w:val="24"/>
          <w:szCs w:val="24"/>
        </w:rPr>
        <w:t>[…]</w:t>
      </w:r>
      <w:r w:rsidR="00DC0E81" w:rsidRPr="002441F6">
        <w:rPr>
          <w:rFonts w:ascii="Times New Roman" w:hAnsi="Times New Roman" w:cs="Times New Roman"/>
          <w:sz w:val="24"/>
          <w:szCs w:val="24"/>
        </w:rPr>
        <w:t xml:space="preserve">, </w:t>
      </w:r>
      <w:r w:rsidR="00D12AAC" w:rsidRPr="002441F6">
        <w:rPr>
          <w:rFonts w:ascii="Times New Roman" w:hAnsi="Times New Roman" w:cs="Times New Roman"/>
          <w:sz w:val="24"/>
          <w:szCs w:val="24"/>
        </w:rPr>
        <w:t>202</w:t>
      </w:r>
      <w:r w:rsidR="00255F8A" w:rsidRPr="002441F6">
        <w:rPr>
          <w:rFonts w:ascii="Times New Roman" w:hAnsi="Times New Roman" w:cs="Times New Roman"/>
          <w:sz w:val="24"/>
          <w:szCs w:val="24"/>
        </w:rPr>
        <w:t>5</w:t>
      </w:r>
      <w:r w:rsidR="00D12AAC" w:rsidRPr="002441F6">
        <w:rPr>
          <w:rFonts w:ascii="Times New Roman" w:hAnsi="Times New Roman" w:cs="Times New Roman"/>
          <w:sz w:val="24"/>
          <w:szCs w:val="24"/>
        </w:rPr>
        <w:t xml:space="preserve">.gada </w:t>
      </w:r>
      <w:r w:rsidR="0047503D" w:rsidRPr="002441F6">
        <w:rPr>
          <w:rFonts w:ascii="Times New Roman" w:hAnsi="Times New Roman" w:cs="Times New Roman"/>
          <w:sz w:val="24"/>
          <w:szCs w:val="24"/>
        </w:rPr>
        <w:t>15.septembra</w:t>
      </w:r>
      <w:r w:rsidR="00DC0E81" w:rsidRPr="002441F6">
        <w:rPr>
          <w:rFonts w:ascii="Times New Roman" w:hAnsi="Times New Roman" w:cs="Times New Roman"/>
          <w:sz w:val="24"/>
          <w:szCs w:val="24"/>
        </w:rPr>
        <w:t xml:space="preserve"> iesniegum</w:t>
      </w:r>
      <w:r w:rsidRPr="002441F6">
        <w:rPr>
          <w:rFonts w:ascii="Times New Roman" w:hAnsi="Times New Roman" w:cs="Times New Roman"/>
          <w:sz w:val="24"/>
          <w:szCs w:val="24"/>
        </w:rPr>
        <w:t>s</w:t>
      </w:r>
      <w:r w:rsidR="00DC0E81" w:rsidRPr="002441F6">
        <w:rPr>
          <w:rFonts w:ascii="Times New Roman" w:hAnsi="Times New Roman" w:cs="Times New Roman"/>
          <w:sz w:val="24"/>
          <w:szCs w:val="24"/>
        </w:rPr>
        <w:t xml:space="preserve"> (Gulbenes novada pašvaldībā saņemts 202</w:t>
      </w:r>
      <w:r w:rsidR="00E86ECB" w:rsidRPr="002441F6">
        <w:rPr>
          <w:rFonts w:ascii="Times New Roman" w:hAnsi="Times New Roman" w:cs="Times New Roman"/>
          <w:sz w:val="24"/>
          <w:szCs w:val="24"/>
        </w:rPr>
        <w:t>5</w:t>
      </w:r>
      <w:r w:rsidR="00DC0E81" w:rsidRPr="002441F6">
        <w:rPr>
          <w:rFonts w:ascii="Times New Roman" w:hAnsi="Times New Roman" w:cs="Times New Roman"/>
          <w:sz w:val="24"/>
          <w:szCs w:val="24"/>
        </w:rPr>
        <w:t xml:space="preserve">.gada </w:t>
      </w:r>
      <w:r w:rsidR="0047503D" w:rsidRPr="002441F6">
        <w:rPr>
          <w:rFonts w:ascii="Times New Roman" w:hAnsi="Times New Roman" w:cs="Times New Roman"/>
          <w:sz w:val="24"/>
          <w:szCs w:val="24"/>
        </w:rPr>
        <w:t>15.septembrī</w:t>
      </w:r>
      <w:r w:rsidR="00DF402D" w:rsidRPr="002441F6">
        <w:rPr>
          <w:rFonts w:ascii="Times New Roman" w:hAnsi="Times New Roman" w:cs="Times New Roman"/>
          <w:sz w:val="24"/>
          <w:szCs w:val="24"/>
        </w:rPr>
        <w:t xml:space="preserve"> </w:t>
      </w:r>
      <w:r w:rsidR="00DC0E81" w:rsidRPr="002441F6">
        <w:rPr>
          <w:rFonts w:ascii="Times New Roman" w:hAnsi="Times New Roman" w:cs="Times New Roman"/>
          <w:sz w:val="24"/>
          <w:szCs w:val="24"/>
        </w:rPr>
        <w:t>un reģistrēts ar Nr.</w:t>
      </w:r>
      <w:r w:rsidR="00201255" w:rsidRPr="002441F6">
        <w:rPr>
          <w:rFonts w:ascii="Times New Roman" w:hAnsi="Times New Roman" w:cs="Times New Roman"/>
          <w:sz w:val="24"/>
          <w:szCs w:val="24"/>
        </w:rPr>
        <w:t xml:space="preserve"> </w:t>
      </w:r>
      <w:r w:rsidR="009E5834" w:rsidRPr="002441F6">
        <w:rPr>
          <w:rFonts w:ascii="Times New Roman" w:hAnsi="Times New Roman" w:cs="Times New Roman"/>
          <w:sz w:val="24"/>
          <w:szCs w:val="24"/>
        </w:rPr>
        <w:t>GND/5.13.2/25/</w:t>
      </w:r>
      <w:r w:rsidR="0047503D" w:rsidRPr="002441F6">
        <w:rPr>
          <w:rFonts w:ascii="Times New Roman" w:hAnsi="Times New Roman" w:cs="Times New Roman"/>
          <w:sz w:val="24"/>
          <w:szCs w:val="24"/>
        </w:rPr>
        <w:t>2033</w:t>
      </w:r>
      <w:r w:rsidR="009E5834" w:rsidRPr="002441F6">
        <w:rPr>
          <w:rFonts w:ascii="Times New Roman" w:hAnsi="Times New Roman" w:cs="Times New Roman"/>
          <w:sz w:val="24"/>
          <w:szCs w:val="24"/>
        </w:rPr>
        <w:t>-</w:t>
      </w:r>
      <w:r w:rsidR="0047503D" w:rsidRPr="002441F6">
        <w:rPr>
          <w:rFonts w:ascii="Times New Roman" w:hAnsi="Times New Roman" w:cs="Times New Roman"/>
          <w:sz w:val="24"/>
          <w:szCs w:val="24"/>
        </w:rPr>
        <w:t>S</w:t>
      </w:r>
      <w:r w:rsidR="00DC0E81" w:rsidRPr="002441F6">
        <w:rPr>
          <w:rFonts w:ascii="Times New Roman" w:hAnsi="Times New Roman" w:cs="Times New Roman"/>
          <w:sz w:val="24"/>
          <w:szCs w:val="24"/>
        </w:rPr>
        <w:t>)</w:t>
      </w:r>
      <w:r w:rsidRPr="002441F6">
        <w:rPr>
          <w:rFonts w:ascii="Times New Roman" w:hAnsi="Times New Roman" w:cs="Times New Roman"/>
          <w:sz w:val="24"/>
          <w:szCs w:val="24"/>
        </w:rPr>
        <w:t>, kurā</w:t>
      </w:r>
      <w:r w:rsidR="00DC0E81" w:rsidRPr="002441F6">
        <w:rPr>
          <w:rFonts w:ascii="Times New Roman" w:hAnsi="Times New Roman" w:cs="Times New Roman"/>
          <w:sz w:val="24"/>
          <w:szCs w:val="24"/>
        </w:rPr>
        <w:t xml:space="preserve"> </w:t>
      </w:r>
      <w:r w:rsidR="0047503D" w:rsidRPr="002441F6">
        <w:rPr>
          <w:rFonts w:ascii="Times New Roman" w:hAnsi="Times New Roman" w:cs="Times New Roman"/>
          <w:sz w:val="24"/>
          <w:szCs w:val="24"/>
        </w:rPr>
        <w:t>lūgts</w:t>
      </w:r>
      <w:r w:rsidR="00DC0E81" w:rsidRPr="002441F6">
        <w:rPr>
          <w:rFonts w:ascii="Times New Roman" w:hAnsi="Times New Roman" w:cs="Times New Roman"/>
          <w:sz w:val="24"/>
          <w:szCs w:val="24"/>
        </w:rPr>
        <w:t xml:space="preserve"> atsavināt </w:t>
      </w:r>
      <w:r w:rsidR="00255F8A" w:rsidRPr="002441F6">
        <w:rPr>
          <w:rFonts w:ascii="Times New Roman" w:hAnsi="Times New Roman" w:cs="Times New Roman"/>
          <w:sz w:val="24"/>
          <w:szCs w:val="24"/>
        </w:rPr>
        <w:t xml:space="preserve">nekustamo īpašumu </w:t>
      </w:r>
      <w:r w:rsidR="0047503D" w:rsidRPr="002441F6">
        <w:rPr>
          <w:rFonts w:ascii="Times New Roman" w:hAnsi="Times New Roman" w:cs="Times New Roman"/>
          <w:sz w:val="24"/>
          <w:szCs w:val="24"/>
        </w:rPr>
        <w:t>Līkā iela 4A, Gulbenē, Gulbenes novadā</w:t>
      </w:r>
      <w:r w:rsidR="00255F8A" w:rsidRPr="002441F6">
        <w:rPr>
          <w:rFonts w:ascii="Times New Roman" w:hAnsi="Times New Roman" w:cs="Times New Roman"/>
          <w:sz w:val="24"/>
          <w:szCs w:val="24"/>
        </w:rPr>
        <w:t xml:space="preserve">, kadastra numurs </w:t>
      </w:r>
      <w:r w:rsidR="0047503D" w:rsidRPr="002441F6">
        <w:rPr>
          <w:rFonts w:ascii="Times New Roman" w:hAnsi="Times New Roman" w:cs="Times New Roman"/>
          <w:sz w:val="24"/>
          <w:szCs w:val="24"/>
        </w:rPr>
        <w:t>5001 006 0167</w:t>
      </w:r>
      <w:r w:rsidR="00093FB5" w:rsidRPr="002441F6">
        <w:rPr>
          <w:rFonts w:ascii="Times New Roman" w:hAnsi="Times New Roman" w:cs="Times New Roman"/>
          <w:sz w:val="24"/>
          <w:szCs w:val="24"/>
        </w:rPr>
        <w:t>. Iesniegumam pievienota atsavināšanas ierosinātāja īpašuma tiesības apliecinošs dokuments, personu apliecinoša dokumenta kopija un informatīvā izdruka no Kadastra informācijas sistēmas datiem.</w:t>
      </w:r>
    </w:p>
    <w:p w14:paraId="0E529673" w14:textId="4AFFF93C" w:rsidR="00E86ECB" w:rsidRPr="002441F6" w:rsidRDefault="00D70BFD" w:rsidP="00B35203">
      <w:pPr>
        <w:spacing w:line="360" w:lineRule="auto"/>
        <w:ind w:firstLine="720"/>
        <w:jc w:val="both"/>
        <w:rPr>
          <w:rFonts w:ascii="Times New Roman" w:hAnsi="Times New Roman" w:cs="Times New Roman"/>
          <w:sz w:val="24"/>
          <w:szCs w:val="24"/>
        </w:rPr>
      </w:pPr>
      <w:r w:rsidRPr="002441F6">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47503D" w:rsidRPr="002441F6">
        <w:rPr>
          <w:rFonts w:ascii="Times New Roman" w:hAnsi="Times New Roman" w:cs="Times New Roman"/>
          <w:sz w:val="24"/>
          <w:szCs w:val="24"/>
        </w:rPr>
        <w:t xml:space="preserve">Līkā iela 4A, Gulbenē, Gulbenes novadā, kadastra numurs 5001 006 0167, sastāv no zemes vienības ar kadastra apzīmējumu 50010060167 </w:t>
      </w:r>
      <w:r w:rsidRPr="002441F6">
        <w:rPr>
          <w:rFonts w:ascii="Times New Roman" w:hAnsi="Times New Roman" w:cs="Times New Roman"/>
          <w:sz w:val="24"/>
          <w:szCs w:val="24"/>
        </w:rPr>
        <w:t xml:space="preserve">ar platību </w:t>
      </w:r>
      <w:r w:rsidR="0047503D" w:rsidRPr="002441F6">
        <w:rPr>
          <w:rFonts w:ascii="Times New Roman" w:hAnsi="Times New Roman" w:cs="Times New Roman"/>
          <w:sz w:val="24"/>
          <w:szCs w:val="24"/>
        </w:rPr>
        <w:t xml:space="preserve">1295 </w:t>
      </w:r>
      <w:proofErr w:type="spellStart"/>
      <w:r w:rsidR="0047503D" w:rsidRPr="002441F6">
        <w:rPr>
          <w:rFonts w:ascii="Times New Roman" w:hAnsi="Times New Roman" w:cs="Times New Roman"/>
          <w:sz w:val="24"/>
          <w:szCs w:val="24"/>
        </w:rPr>
        <w:t>kv.m</w:t>
      </w:r>
      <w:proofErr w:type="spellEnd"/>
      <w:r w:rsidR="0047503D" w:rsidRPr="002441F6">
        <w:rPr>
          <w:rFonts w:ascii="Times New Roman" w:hAnsi="Times New Roman" w:cs="Times New Roman"/>
          <w:sz w:val="24"/>
          <w:szCs w:val="24"/>
        </w:rPr>
        <w:t>.</w:t>
      </w:r>
      <w:r w:rsidRPr="002441F6">
        <w:rPr>
          <w:rFonts w:ascii="Times New Roman" w:hAnsi="Times New Roman" w:cs="Times New Roman"/>
          <w:sz w:val="24"/>
          <w:szCs w:val="24"/>
        </w:rPr>
        <w:t xml:space="preserve"> (turpmāk – Nekustamais īpašums).</w:t>
      </w:r>
    </w:p>
    <w:p w14:paraId="711175F9" w14:textId="16CFF1FC" w:rsidR="00D70BFD" w:rsidRPr="002441F6" w:rsidRDefault="00D70BFD" w:rsidP="00D70BFD">
      <w:pPr>
        <w:spacing w:line="360" w:lineRule="auto"/>
        <w:ind w:firstLine="720"/>
        <w:jc w:val="both"/>
        <w:rPr>
          <w:rFonts w:ascii="Times New Roman" w:hAnsi="Times New Roman" w:cs="Times New Roman"/>
          <w:sz w:val="24"/>
          <w:szCs w:val="24"/>
        </w:rPr>
      </w:pPr>
      <w:r w:rsidRPr="002441F6">
        <w:rPr>
          <w:rFonts w:ascii="Times New Roman" w:hAnsi="Times New Roman" w:cs="Times New Roman"/>
          <w:sz w:val="24"/>
          <w:szCs w:val="24"/>
        </w:rPr>
        <w:t xml:space="preserve">Atbilstoši ierakstam </w:t>
      </w:r>
      <w:r w:rsidR="00093FB5" w:rsidRPr="002441F6">
        <w:rPr>
          <w:rFonts w:ascii="Times New Roman" w:hAnsi="Times New Roman" w:cs="Times New Roman"/>
          <w:sz w:val="24"/>
          <w:szCs w:val="24"/>
        </w:rPr>
        <w:t xml:space="preserve">Gulbenes </w:t>
      </w:r>
      <w:r w:rsidR="001B5B1B" w:rsidRPr="002441F6">
        <w:rPr>
          <w:rFonts w:ascii="Times New Roman" w:hAnsi="Times New Roman" w:cs="Times New Roman"/>
          <w:sz w:val="24"/>
          <w:szCs w:val="24"/>
        </w:rPr>
        <w:t>pilsētas</w:t>
      </w:r>
      <w:r w:rsidRPr="002441F6">
        <w:rPr>
          <w:rFonts w:ascii="Times New Roman" w:hAnsi="Times New Roman" w:cs="Times New Roman"/>
          <w:sz w:val="24"/>
          <w:szCs w:val="24"/>
        </w:rPr>
        <w:t xml:space="preserve"> zemesgrāmatas nodalījumā Nr. </w:t>
      </w:r>
      <w:r w:rsidR="00093FB5" w:rsidRPr="002441F6">
        <w:rPr>
          <w:rFonts w:ascii="Times New Roman" w:hAnsi="Times New Roman" w:cs="Times New Roman"/>
          <w:sz w:val="24"/>
          <w:szCs w:val="24"/>
        </w:rPr>
        <w:t>100000952318</w:t>
      </w:r>
      <w:r w:rsidRPr="002441F6">
        <w:rPr>
          <w:rFonts w:ascii="Times New Roman" w:hAnsi="Times New Roman" w:cs="Times New Roman"/>
          <w:sz w:val="24"/>
          <w:szCs w:val="24"/>
        </w:rPr>
        <w:t xml:space="preserve">, Gulbenes novada pašvaldības īpašuma tiesības uz </w:t>
      </w:r>
      <w:r w:rsidR="009E5834" w:rsidRPr="002441F6">
        <w:rPr>
          <w:rFonts w:ascii="Times New Roman" w:hAnsi="Times New Roman" w:cs="Times New Roman"/>
          <w:sz w:val="24"/>
          <w:szCs w:val="24"/>
        </w:rPr>
        <w:t>N</w:t>
      </w:r>
      <w:r w:rsidRPr="002441F6">
        <w:rPr>
          <w:rFonts w:ascii="Times New Roman" w:hAnsi="Times New Roman" w:cs="Times New Roman"/>
          <w:sz w:val="24"/>
          <w:szCs w:val="24"/>
        </w:rPr>
        <w:t xml:space="preserve">ekustamo īpašumu nostiprinātas </w:t>
      </w:r>
      <w:r w:rsidR="009E5834" w:rsidRPr="002441F6">
        <w:rPr>
          <w:rFonts w:ascii="Times New Roman" w:hAnsi="Times New Roman" w:cs="Times New Roman"/>
          <w:sz w:val="24"/>
          <w:szCs w:val="24"/>
        </w:rPr>
        <w:t>202</w:t>
      </w:r>
      <w:r w:rsidR="00093FB5" w:rsidRPr="002441F6">
        <w:rPr>
          <w:rFonts w:ascii="Times New Roman" w:hAnsi="Times New Roman" w:cs="Times New Roman"/>
          <w:sz w:val="24"/>
          <w:szCs w:val="24"/>
        </w:rPr>
        <w:t>6</w:t>
      </w:r>
      <w:r w:rsidRPr="002441F6">
        <w:rPr>
          <w:rFonts w:ascii="Times New Roman" w:hAnsi="Times New Roman" w:cs="Times New Roman"/>
          <w:sz w:val="24"/>
          <w:szCs w:val="24"/>
        </w:rPr>
        <w:t xml:space="preserve">.gada </w:t>
      </w:r>
      <w:r w:rsidR="00093FB5" w:rsidRPr="002441F6">
        <w:rPr>
          <w:rFonts w:ascii="Times New Roman" w:hAnsi="Times New Roman" w:cs="Times New Roman"/>
          <w:sz w:val="24"/>
          <w:szCs w:val="24"/>
        </w:rPr>
        <w:t>20.janvārī</w:t>
      </w:r>
      <w:r w:rsidRPr="002441F6">
        <w:rPr>
          <w:rFonts w:ascii="Times New Roman" w:hAnsi="Times New Roman" w:cs="Times New Roman"/>
          <w:sz w:val="24"/>
          <w:szCs w:val="24"/>
        </w:rPr>
        <w:t xml:space="preserve"> ar Vidzemes rajona tiesas lēmumu.</w:t>
      </w:r>
    </w:p>
    <w:p w14:paraId="071688CB" w14:textId="3A3E9699" w:rsidR="00D70BFD" w:rsidRPr="002441F6" w:rsidRDefault="007D788F" w:rsidP="00B35203">
      <w:pPr>
        <w:spacing w:line="360" w:lineRule="auto"/>
        <w:ind w:firstLine="720"/>
        <w:jc w:val="both"/>
        <w:rPr>
          <w:rFonts w:ascii="Times New Roman" w:hAnsi="Times New Roman" w:cs="Times New Roman"/>
          <w:sz w:val="24"/>
          <w:szCs w:val="24"/>
        </w:rPr>
      </w:pPr>
      <w:r w:rsidRPr="002441F6">
        <w:rPr>
          <w:rFonts w:ascii="Times New Roman" w:hAnsi="Times New Roman" w:cs="Times New Roman"/>
          <w:bCs/>
          <w:sz w:val="24"/>
          <w:szCs w:val="24"/>
        </w:rPr>
        <w:t xml:space="preserve">Uz zemes vienības ar kadastra </w:t>
      </w:r>
      <w:r w:rsidRPr="002441F6">
        <w:rPr>
          <w:rFonts w:ascii="Times New Roman" w:hAnsi="Times New Roman" w:cs="Times New Roman"/>
          <w:sz w:val="24"/>
          <w:szCs w:val="24"/>
        </w:rPr>
        <w:t xml:space="preserve">apzīmējumu </w:t>
      </w:r>
      <w:r w:rsidR="001B5B1B" w:rsidRPr="002441F6">
        <w:rPr>
          <w:rFonts w:ascii="Times New Roman" w:hAnsi="Times New Roman" w:cs="Times New Roman"/>
          <w:sz w:val="24"/>
          <w:szCs w:val="24"/>
        </w:rPr>
        <w:t xml:space="preserve">50010060167 </w:t>
      </w:r>
      <w:r w:rsidRPr="002441F6">
        <w:rPr>
          <w:rFonts w:ascii="Times New Roman" w:hAnsi="Times New Roman" w:cs="Times New Roman"/>
          <w:sz w:val="24"/>
          <w:szCs w:val="24"/>
        </w:rPr>
        <w:t>atrodas ēku (būvju) īpašums</w:t>
      </w:r>
      <w:r w:rsidR="005710A2" w:rsidRPr="002441F6">
        <w:rPr>
          <w:rFonts w:ascii="Times New Roman" w:hAnsi="Times New Roman" w:cs="Times New Roman"/>
          <w:sz w:val="24"/>
          <w:szCs w:val="24"/>
        </w:rPr>
        <w:t xml:space="preserve"> </w:t>
      </w:r>
      <w:r w:rsidR="00255F8A" w:rsidRPr="002441F6">
        <w:rPr>
          <w:rFonts w:ascii="Times New Roman" w:hAnsi="Times New Roman" w:cs="Times New Roman"/>
          <w:sz w:val="24"/>
          <w:szCs w:val="24"/>
        </w:rPr>
        <w:t xml:space="preserve">ar </w:t>
      </w:r>
      <w:r w:rsidR="005710A2" w:rsidRPr="002441F6">
        <w:rPr>
          <w:rFonts w:ascii="Times New Roman" w:hAnsi="Times New Roman" w:cs="Times New Roman"/>
          <w:sz w:val="24"/>
          <w:szCs w:val="24"/>
        </w:rPr>
        <w:t xml:space="preserve"> kadastra numurs </w:t>
      </w:r>
      <w:r w:rsidR="001B5B1B" w:rsidRPr="002441F6">
        <w:rPr>
          <w:rFonts w:ascii="Times New Roman" w:hAnsi="Times New Roman" w:cs="Times New Roman"/>
          <w:sz w:val="24"/>
          <w:szCs w:val="24"/>
        </w:rPr>
        <w:t>5001 506 0005</w:t>
      </w:r>
      <w:r w:rsidR="005710A2" w:rsidRPr="002441F6">
        <w:rPr>
          <w:rFonts w:ascii="Times New Roman" w:hAnsi="Times New Roman" w:cs="Times New Roman"/>
          <w:sz w:val="24"/>
          <w:szCs w:val="24"/>
        </w:rPr>
        <w:t xml:space="preserve">, kas sastāv no </w:t>
      </w:r>
      <w:r w:rsidR="001B5B1B" w:rsidRPr="002441F6">
        <w:rPr>
          <w:rFonts w:ascii="Times New Roman" w:hAnsi="Times New Roman" w:cs="Times New Roman"/>
          <w:sz w:val="24"/>
          <w:szCs w:val="24"/>
        </w:rPr>
        <w:t>trīs</w:t>
      </w:r>
      <w:r w:rsidR="009E5834" w:rsidRPr="002441F6">
        <w:rPr>
          <w:rFonts w:ascii="Times New Roman" w:hAnsi="Times New Roman" w:cs="Times New Roman"/>
          <w:sz w:val="24"/>
          <w:szCs w:val="24"/>
        </w:rPr>
        <w:t xml:space="preserve"> </w:t>
      </w:r>
      <w:r w:rsidR="005710A2" w:rsidRPr="002441F6">
        <w:rPr>
          <w:rFonts w:ascii="Times New Roman" w:hAnsi="Times New Roman" w:cs="Times New Roman"/>
          <w:sz w:val="24"/>
          <w:szCs w:val="24"/>
        </w:rPr>
        <w:t>būv</w:t>
      </w:r>
      <w:r w:rsidR="009E5834" w:rsidRPr="002441F6">
        <w:rPr>
          <w:rFonts w:ascii="Times New Roman" w:hAnsi="Times New Roman" w:cs="Times New Roman"/>
          <w:sz w:val="24"/>
          <w:szCs w:val="24"/>
        </w:rPr>
        <w:t>ēm</w:t>
      </w:r>
      <w:r w:rsidR="005710A2" w:rsidRPr="002441F6">
        <w:rPr>
          <w:rFonts w:ascii="Times New Roman" w:hAnsi="Times New Roman" w:cs="Times New Roman"/>
          <w:sz w:val="24"/>
          <w:szCs w:val="24"/>
        </w:rPr>
        <w:t xml:space="preserve"> ar kadastra apzīmējumu </w:t>
      </w:r>
      <w:r w:rsidR="001B5B1B" w:rsidRPr="002441F6">
        <w:rPr>
          <w:rFonts w:ascii="Times New Roman" w:hAnsi="Times New Roman" w:cs="Times New Roman"/>
          <w:sz w:val="24"/>
          <w:szCs w:val="24"/>
        </w:rPr>
        <w:t>50010060167001</w:t>
      </w:r>
      <w:r w:rsidR="009E5834" w:rsidRPr="002441F6">
        <w:rPr>
          <w:rFonts w:ascii="Times New Roman" w:hAnsi="Times New Roman" w:cs="Times New Roman"/>
          <w:sz w:val="24"/>
          <w:szCs w:val="24"/>
        </w:rPr>
        <w:t xml:space="preserve"> </w:t>
      </w:r>
      <w:r w:rsidR="005710A2" w:rsidRPr="002441F6">
        <w:rPr>
          <w:rFonts w:ascii="Times New Roman" w:hAnsi="Times New Roman" w:cs="Times New Roman"/>
          <w:sz w:val="24"/>
          <w:szCs w:val="24"/>
        </w:rPr>
        <w:t>(</w:t>
      </w:r>
      <w:r w:rsidR="001B5B1B" w:rsidRPr="002441F6">
        <w:rPr>
          <w:rFonts w:ascii="Times New Roman" w:hAnsi="Times New Roman" w:cs="Times New Roman"/>
          <w:sz w:val="24"/>
          <w:szCs w:val="24"/>
        </w:rPr>
        <w:t>dzīvojamā māja</w:t>
      </w:r>
      <w:r w:rsidR="005710A2" w:rsidRPr="002441F6">
        <w:rPr>
          <w:rFonts w:ascii="Times New Roman" w:hAnsi="Times New Roman" w:cs="Times New Roman"/>
          <w:sz w:val="24"/>
          <w:szCs w:val="24"/>
        </w:rPr>
        <w:t>)</w:t>
      </w:r>
      <w:r w:rsidR="00255F8A" w:rsidRPr="002441F6">
        <w:rPr>
          <w:rFonts w:ascii="Times New Roman" w:hAnsi="Times New Roman" w:cs="Times New Roman"/>
          <w:sz w:val="24"/>
          <w:szCs w:val="24"/>
        </w:rPr>
        <w:t>,</w:t>
      </w:r>
      <w:r w:rsidR="009E5834" w:rsidRPr="002441F6">
        <w:rPr>
          <w:rFonts w:ascii="Times New Roman" w:hAnsi="Times New Roman" w:cs="Times New Roman"/>
          <w:sz w:val="24"/>
          <w:szCs w:val="24"/>
        </w:rPr>
        <w:t xml:space="preserve"> </w:t>
      </w:r>
      <w:r w:rsidR="001B5B1B" w:rsidRPr="002441F6">
        <w:rPr>
          <w:rFonts w:ascii="Times New Roman" w:hAnsi="Times New Roman" w:cs="Times New Roman"/>
          <w:sz w:val="24"/>
          <w:szCs w:val="24"/>
        </w:rPr>
        <w:t>50010060167002</w:t>
      </w:r>
      <w:r w:rsidR="009E5834" w:rsidRPr="002441F6">
        <w:rPr>
          <w:rFonts w:ascii="Times New Roman" w:hAnsi="Times New Roman" w:cs="Times New Roman"/>
          <w:sz w:val="24"/>
          <w:szCs w:val="24"/>
        </w:rPr>
        <w:t xml:space="preserve"> (</w:t>
      </w:r>
      <w:r w:rsidR="001B5B1B" w:rsidRPr="002441F6">
        <w:rPr>
          <w:rFonts w:ascii="Times New Roman" w:hAnsi="Times New Roman" w:cs="Times New Roman"/>
          <w:sz w:val="24"/>
          <w:szCs w:val="24"/>
        </w:rPr>
        <w:t>šķūnis</w:t>
      </w:r>
      <w:r w:rsidR="009E5834" w:rsidRPr="002441F6">
        <w:rPr>
          <w:rFonts w:ascii="Times New Roman" w:hAnsi="Times New Roman" w:cs="Times New Roman"/>
          <w:sz w:val="24"/>
          <w:szCs w:val="24"/>
        </w:rPr>
        <w:t xml:space="preserve">), </w:t>
      </w:r>
      <w:r w:rsidR="001B5B1B" w:rsidRPr="002441F6">
        <w:rPr>
          <w:rFonts w:ascii="Times New Roman" w:hAnsi="Times New Roman" w:cs="Times New Roman"/>
          <w:sz w:val="24"/>
          <w:szCs w:val="24"/>
        </w:rPr>
        <w:t>50010060167003</w:t>
      </w:r>
      <w:r w:rsidR="009E5834" w:rsidRPr="002441F6">
        <w:rPr>
          <w:rFonts w:ascii="Times New Roman" w:hAnsi="Times New Roman" w:cs="Times New Roman"/>
          <w:sz w:val="24"/>
          <w:szCs w:val="24"/>
        </w:rPr>
        <w:t xml:space="preserve"> (šķūnis), </w:t>
      </w:r>
      <w:r w:rsidR="005710A2" w:rsidRPr="002441F6">
        <w:rPr>
          <w:rFonts w:ascii="Times New Roman" w:hAnsi="Times New Roman" w:cs="Times New Roman"/>
          <w:sz w:val="24"/>
          <w:szCs w:val="24"/>
        </w:rPr>
        <w:t>(turpmāk – Būvju īpašums).</w:t>
      </w:r>
    </w:p>
    <w:p w14:paraId="7586047C" w14:textId="64C37C14" w:rsidR="005710A2" w:rsidRPr="002441F6" w:rsidRDefault="005710A2" w:rsidP="005710A2">
      <w:pPr>
        <w:spacing w:line="360" w:lineRule="auto"/>
        <w:ind w:firstLine="567"/>
        <w:jc w:val="both"/>
        <w:rPr>
          <w:rFonts w:ascii="Times New Roman" w:hAnsi="Times New Roman" w:cs="Times New Roman"/>
          <w:sz w:val="24"/>
          <w:szCs w:val="24"/>
        </w:rPr>
      </w:pPr>
      <w:r w:rsidRPr="002441F6">
        <w:rPr>
          <w:rFonts w:ascii="Times New Roman" w:hAnsi="Times New Roman" w:cs="Times New Roman"/>
          <w:sz w:val="24"/>
          <w:szCs w:val="24"/>
        </w:rPr>
        <w:t>Atbilstoši Valsts vienotās datorizētās zemesgrāmatas datiem</w:t>
      </w:r>
      <w:r w:rsidRPr="002441F6">
        <w:rPr>
          <w:sz w:val="24"/>
          <w:szCs w:val="24"/>
        </w:rPr>
        <w:t xml:space="preserve"> </w:t>
      </w:r>
      <w:r w:rsidR="00E86C9B">
        <w:rPr>
          <w:rFonts w:ascii="Times New Roman" w:hAnsi="Times New Roman" w:cs="Times New Roman"/>
          <w:b/>
          <w:sz w:val="24"/>
          <w:szCs w:val="24"/>
        </w:rPr>
        <w:t>[…]</w:t>
      </w:r>
      <w:r w:rsidRPr="002441F6">
        <w:rPr>
          <w:rFonts w:ascii="Times New Roman" w:hAnsi="Times New Roman" w:cs="Times New Roman"/>
          <w:sz w:val="24"/>
          <w:szCs w:val="24"/>
        </w:rPr>
        <w:t xml:space="preserve">, ir būvju īpašuma </w:t>
      </w:r>
      <w:r w:rsidR="001B5B1B" w:rsidRPr="002441F6">
        <w:rPr>
          <w:rFonts w:ascii="Times New Roman" w:hAnsi="Times New Roman" w:cs="Times New Roman"/>
          <w:sz w:val="24"/>
          <w:szCs w:val="24"/>
        </w:rPr>
        <w:t>īpašnieks</w:t>
      </w:r>
      <w:r w:rsidRPr="002441F6">
        <w:rPr>
          <w:rFonts w:ascii="Times New Roman" w:hAnsi="Times New Roman" w:cs="Times New Roman"/>
          <w:sz w:val="24"/>
          <w:szCs w:val="24"/>
        </w:rPr>
        <w:t>. Iesnieguma iesniedzēja</w:t>
      </w:r>
      <w:r w:rsidR="00255F8A" w:rsidRPr="002441F6">
        <w:rPr>
          <w:rFonts w:ascii="Times New Roman" w:hAnsi="Times New Roman" w:cs="Times New Roman"/>
          <w:sz w:val="24"/>
          <w:szCs w:val="24"/>
        </w:rPr>
        <w:t>s</w:t>
      </w:r>
      <w:r w:rsidRPr="002441F6">
        <w:rPr>
          <w:rFonts w:ascii="Times New Roman" w:hAnsi="Times New Roman" w:cs="Times New Roman"/>
          <w:sz w:val="24"/>
          <w:szCs w:val="24"/>
        </w:rPr>
        <w:t xml:space="preserve"> īpašumtiesības uz minēto būvju īpašumu nostiprinātas </w:t>
      </w:r>
      <w:r w:rsidR="001B5B1B" w:rsidRPr="002441F6">
        <w:rPr>
          <w:rFonts w:ascii="Times New Roman" w:hAnsi="Times New Roman" w:cs="Times New Roman"/>
          <w:sz w:val="24"/>
          <w:szCs w:val="24"/>
        </w:rPr>
        <w:t>2021</w:t>
      </w:r>
      <w:r w:rsidRPr="002441F6">
        <w:rPr>
          <w:rFonts w:ascii="Times New Roman" w:hAnsi="Times New Roman" w:cs="Times New Roman"/>
          <w:sz w:val="24"/>
          <w:szCs w:val="24"/>
        </w:rPr>
        <w:t xml:space="preserve">.gada </w:t>
      </w:r>
      <w:r w:rsidR="001B5B1B" w:rsidRPr="002441F6">
        <w:rPr>
          <w:rFonts w:ascii="Times New Roman" w:hAnsi="Times New Roman" w:cs="Times New Roman"/>
          <w:sz w:val="24"/>
          <w:szCs w:val="24"/>
        </w:rPr>
        <w:t>1.septembrī</w:t>
      </w:r>
      <w:r w:rsidRPr="002441F6">
        <w:rPr>
          <w:rFonts w:ascii="Times New Roman" w:hAnsi="Times New Roman" w:cs="Times New Roman"/>
          <w:sz w:val="24"/>
          <w:szCs w:val="24"/>
        </w:rPr>
        <w:t xml:space="preserve"> ar Vidzemes rajona tiesas lēmumu, par ko izdarīts ieraksts </w:t>
      </w:r>
      <w:r w:rsidR="001B5B1B" w:rsidRPr="002441F6">
        <w:rPr>
          <w:rFonts w:ascii="Times New Roman" w:hAnsi="Times New Roman" w:cs="Times New Roman"/>
          <w:sz w:val="24"/>
          <w:szCs w:val="24"/>
        </w:rPr>
        <w:t>Gulbenes pilsētas</w:t>
      </w:r>
      <w:r w:rsidRPr="002441F6">
        <w:rPr>
          <w:rFonts w:ascii="Times New Roman" w:hAnsi="Times New Roman" w:cs="Times New Roman"/>
          <w:sz w:val="24"/>
          <w:szCs w:val="24"/>
        </w:rPr>
        <w:t xml:space="preserve"> zemesgrāmatas nodalījumā Nr. </w:t>
      </w:r>
      <w:r w:rsidR="001B5B1B" w:rsidRPr="002441F6">
        <w:rPr>
          <w:rFonts w:ascii="Times New Roman" w:hAnsi="Times New Roman" w:cs="Times New Roman"/>
          <w:sz w:val="24"/>
          <w:szCs w:val="24"/>
        </w:rPr>
        <w:t>100000617337</w:t>
      </w:r>
      <w:r w:rsidRPr="002441F6">
        <w:rPr>
          <w:rFonts w:ascii="Times New Roman" w:hAnsi="Times New Roman" w:cs="Times New Roman"/>
          <w:sz w:val="24"/>
          <w:szCs w:val="24"/>
        </w:rPr>
        <w:t>.</w:t>
      </w:r>
    </w:p>
    <w:p w14:paraId="1F4D5A18" w14:textId="42C5784B" w:rsidR="005710A2" w:rsidRPr="002441F6" w:rsidRDefault="001A6A75" w:rsidP="006D36C7">
      <w:pPr>
        <w:spacing w:line="360" w:lineRule="auto"/>
        <w:ind w:firstLine="720"/>
        <w:jc w:val="both"/>
        <w:rPr>
          <w:rFonts w:ascii="Times New Roman" w:hAnsi="Times New Roman" w:cs="Times New Roman"/>
          <w:bCs/>
          <w:sz w:val="24"/>
          <w:szCs w:val="24"/>
        </w:rPr>
      </w:pPr>
      <w:r w:rsidRPr="002441F6">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2441F6">
        <w:rPr>
          <w:rFonts w:ascii="Times New Roman" w:hAnsi="Times New Roman" w:cs="Times New Roman"/>
          <w:bCs/>
          <w:sz w:val="24"/>
          <w:szCs w:val="24"/>
        </w:rPr>
        <w:lastRenderedPageBreak/>
        <w:t>starpgabalu</w:t>
      </w:r>
      <w:proofErr w:type="spellEnd"/>
      <w:r w:rsidRPr="002441F6">
        <w:rPr>
          <w:rFonts w:ascii="Times New Roman" w:hAnsi="Times New Roman" w:cs="Times New Roman"/>
          <w:bCs/>
          <w:sz w:val="24"/>
          <w:szCs w:val="24"/>
        </w:rPr>
        <w:t xml:space="preserve">, kas </w:t>
      </w:r>
      <w:proofErr w:type="spellStart"/>
      <w:r w:rsidRPr="002441F6">
        <w:rPr>
          <w:rFonts w:ascii="Times New Roman" w:hAnsi="Times New Roman" w:cs="Times New Roman"/>
          <w:bCs/>
          <w:sz w:val="24"/>
          <w:szCs w:val="24"/>
        </w:rPr>
        <w:t>piegul</w:t>
      </w:r>
      <w:proofErr w:type="spellEnd"/>
      <w:r w:rsidRPr="002441F6">
        <w:rPr>
          <w:rFonts w:ascii="Times New Roman" w:hAnsi="Times New Roman" w:cs="Times New Roman"/>
          <w:bCs/>
          <w:sz w:val="24"/>
          <w:szCs w:val="24"/>
        </w:rPr>
        <w:t xml:space="preserve"> šai zemei. Saskaņā ar Publikas personas mantas atsavināšanas likuma 4.panta ceturtās daļas 3.punktu </w:t>
      </w:r>
      <w:r w:rsidR="00E86C9B">
        <w:rPr>
          <w:rFonts w:ascii="Times New Roman" w:hAnsi="Times New Roman" w:cs="Times New Roman"/>
          <w:b/>
          <w:sz w:val="24"/>
          <w:szCs w:val="24"/>
        </w:rPr>
        <w:t>[…]</w:t>
      </w:r>
      <w:r w:rsidRPr="002441F6">
        <w:rPr>
          <w:rFonts w:ascii="Times New Roman" w:hAnsi="Times New Roman" w:cs="Times New Roman"/>
          <w:bCs/>
          <w:sz w:val="24"/>
          <w:szCs w:val="24"/>
        </w:rPr>
        <w:t>, ir tiesīg</w:t>
      </w:r>
      <w:r w:rsidR="00255F8A" w:rsidRPr="002441F6">
        <w:rPr>
          <w:rFonts w:ascii="Times New Roman" w:hAnsi="Times New Roman" w:cs="Times New Roman"/>
          <w:bCs/>
          <w:sz w:val="24"/>
          <w:szCs w:val="24"/>
        </w:rPr>
        <w:t>a</w:t>
      </w:r>
      <w:r w:rsidRPr="002441F6">
        <w:rPr>
          <w:rFonts w:ascii="Times New Roman" w:hAnsi="Times New Roman" w:cs="Times New Roman"/>
          <w:bCs/>
          <w:sz w:val="24"/>
          <w:szCs w:val="24"/>
        </w:rPr>
        <w:t xml:space="preserve"> ierosināt Nekustama īpašuma atsavināšanu.</w:t>
      </w:r>
    </w:p>
    <w:p w14:paraId="071D07FF" w14:textId="56B65F2C" w:rsidR="00DC0E81" w:rsidRPr="002441F6" w:rsidRDefault="00DC0E81" w:rsidP="006D36C7">
      <w:pPr>
        <w:spacing w:line="360" w:lineRule="auto"/>
        <w:ind w:firstLine="720"/>
        <w:jc w:val="both"/>
        <w:rPr>
          <w:rFonts w:ascii="Times New Roman" w:hAnsi="Times New Roman" w:cs="Times New Roman"/>
          <w:sz w:val="24"/>
          <w:szCs w:val="24"/>
        </w:rPr>
      </w:pPr>
      <w:bookmarkStart w:id="1" w:name="_Hlk118884431"/>
      <w:r w:rsidRPr="002441F6">
        <w:rPr>
          <w:rFonts w:ascii="Times New Roman" w:hAnsi="Times New Roman" w:cs="Times New Roman"/>
          <w:sz w:val="24"/>
          <w:szCs w:val="24"/>
        </w:rPr>
        <w:t xml:space="preserve">Publiskas personas mantas atsavināšanas likuma 5.panta </w:t>
      </w:r>
      <w:r w:rsidRPr="002441F6">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2441F6">
          <w:rPr>
            <w:rFonts w:ascii="Times New Roman" w:hAnsi="Times New Roman" w:cs="Times New Roman"/>
            <w:sz w:val="24"/>
            <w:szCs w:val="24"/>
            <w:shd w:val="clear" w:color="auto" w:fill="FFFFFF"/>
          </w:rPr>
          <w:t>4.panta</w:t>
        </w:r>
      </w:hyperlink>
      <w:r w:rsidRPr="002441F6">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2441F6">
        <w:rPr>
          <w:rFonts w:ascii="Times New Roman" w:hAnsi="Times New Roman" w:cs="Times New Roman"/>
          <w:sz w:val="24"/>
          <w:szCs w:val="24"/>
          <w:shd w:val="clear" w:color="auto" w:fill="FFFFFF"/>
        </w:rPr>
        <w:t xml:space="preserve"> </w:t>
      </w:r>
      <w:r w:rsidRPr="002441F6">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2441F6">
        <w:rPr>
          <w:rFonts w:ascii="Times New Roman" w:hAnsi="Times New Roman" w:cs="Times New Roman"/>
          <w:sz w:val="24"/>
          <w:szCs w:val="24"/>
        </w:rPr>
        <w:t>.</w:t>
      </w:r>
    </w:p>
    <w:bookmarkEnd w:id="1"/>
    <w:p w14:paraId="639D1A2E" w14:textId="566B317B" w:rsidR="005D6A3E" w:rsidRPr="002441F6" w:rsidRDefault="005D6A3E" w:rsidP="006D36C7">
      <w:pPr>
        <w:widowControl w:val="0"/>
        <w:spacing w:line="360" w:lineRule="auto"/>
        <w:ind w:firstLine="720"/>
        <w:jc w:val="both"/>
        <w:rPr>
          <w:rFonts w:ascii="Times New Roman" w:hAnsi="Times New Roman" w:cs="Times New Roman"/>
          <w:sz w:val="24"/>
          <w:szCs w:val="24"/>
        </w:rPr>
      </w:pPr>
      <w:r w:rsidRPr="002441F6">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2441F6" w:rsidRDefault="00D90391" w:rsidP="006D36C7">
      <w:pPr>
        <w:widowControl w:val="0"/>
        <w:spacing w:line="360" w:lineRule="auto"/>
        <w:ind w:firstLine="720"/>
        <w:jc w:val="both"/>
        <w:rPr>
          <w:rFonts w:ascii="Times New Roman" w:hAnsi="Times New Roman" w:cs="Times New Roman"/>
          <w:sz w:val="24"/>
          <w:szCs w:val="24"/>
        </w:rPr>
      </w:pPr>
      <w:r w:rsidRPr="002441F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6E48DD14" w:rsidR="006D36C7" w:rsidRPr="00A00617" w:rsidRDefault="00C46890" w:rsidP="006D36C7">
      <w:pPr>
        <w:spacing w:line="360" w:lineRule="auto"/>
        <w:ind w:firstLine="567"/>
        <w:jc w:val="both"/>
        <w:rPr>
          <w:rFonts w:ascii="Times New Roman" w:hAnsi="Times New Roman" w:cs="Times New Roman"/>
          <w:sz w:val="24"/>
          <w:szCs w:val="24"/>
        </w:rPr>
      </w:pPr>
      <w:r w:rsidRPr="002441F6">
        <w:rPr>
          <w:rFonts w:ascii="Times New Roman" w:hAnsi="Times New Roman" w:cs="Times New Roman"/>
          <w:sz w:val="24"/>
          <w:szCs w:val="24"/>
        </w:rPr>
        <w:t>Pamatojoties uz Pašvaldību likuma 10.panta pirmās daļas 16.punktu,</w:t>
      </w:r>
      <w:r w:rsidR="00DC0E81" w:rsidRPr="002441F6">
        <w:rPr>
          <w:rFonts w:ascii="Times New Roman" w:hAnsi="Times New Roman" w:cs="Times New Roman"/>
          <w:sz w:val="24"/>
          <w:szCs w:val="24"/>
        </w:rPr>
        <w:t xml:space="preserve"> Publiskas personas mantas atsavināšanas likuma 4.panta ceturtās daļas 3.punktu, 5.panta pirmo</w:t>
      </w:r>
      <w:r w:rsidR="00D22494" w:rsidRPr="002441F6">
        <w:rPr>
          <w:rFonts w:ascii="Times New Roman" w:hAnsi="Times New Roman" w:cs="Times New Roman"/>
          <w:sz w:val="24"/>
          <w:szCs w:val="24"/>
        </w:rPr>
        <w:t xml:space="preserve">, </w:t>
      </w:r>
      <w:r w:rsidR="009E5834" w:rsidRPr="002441F6">
        <w:rPr>
          <w:rFonts w:ascii="Times New Roman" w:hAnsi="Times New Roman" w:cs="Times New Roman"/>
          <w:sz w:val="24"/>
          <w:szCs w:val="24"/>
        </w:rPr>
        <w:t>ceturto</w:t>
      </w:r>
      <w:r w:rsidR="00DC0E81" w:rsidRPr="002441F6">
        <w:rPr>
          <w:rFonts w:ascii="Times New Roman" w:hAnsi="Times New Roman" w:cs="Times New Roman"/>
          <w:sz w:val="24"/>
          <w:szCs w:val="24"/>
        </w:rPr>
        <w:t xml:space="preserve"> </w:t>
      </w:r>
      <w:r w:rsidR="00F05081" w:rsidRPr="002441F6">
        <w:rPr>
          <w:rFonts w:ascii="Times New Roman" w:hAnsi="Times New Roman" w:cs="Times New Roman"/>
          <w:sz w:val="24"/>
          <w:szCs w:val="24"/>
        </w:rPr>
        <w:t xml:space="preserve">un piekto </w:t>
      </w:r>
      <w:r w:rsidR="00DC0E81" w:rsidRPr="002441F6">
        <w:rPr>
          <w:rFonts w:ascii="Times New Roman" w:hAnsi="Times New Roman" w:cs="Times New Roman"/>
          <w:sz w:val="24"/>
          <w:szCs w:val="24"/>
        </w:rPr>
        <w:t>daļu, 8.panta otro daļu, 37.panta pirmās daļas 4.punktu</w:t>
      </w:r>
      <w:r w:rsidR="00325B46" w:rsidRPr="002441F6">
        <w:rPr>
          <w:rFonts w:ascii="Times New Roman" w:hAnsi="Times New Roman" w:cs="Times New Roman"/>
          <w:sz w:val="24"/>
          <w:szCs w:val="24"/>
        </w:rPr>
        <w:t>,</w:t>
      </w:r>
      <w:r w:rsidR="00DD6DE1" w:rsidRPr="002441F6">
        <w:rPr>
          <w:rFonts w:ascii="Times New Roman" w:hAnsi="Times New Roman" w:cs="Times New Roman"/>
          <w:sz w:val="24"/>
          <w:szCs w:val="24"/>
        </w:rPr>
        <w:t xml:space="preserve"> </w:t>
      </w:r>
      <w:bookmarkStart w:id="2" w:name="_Hlk212812003"/>
      <w:bookmarkStart w:id="3" w:name="_Hlk212810960"/>
      <w:r w:rsidR="001B5B1B" w:rsidRPr="002441F6">
        <w:rPr>
          <w:rFonts w:ascii="Times New Roman" w:hAnsi="Times New Roman" w:cs="Times New Roman"/>
          <w:sz w:val="24"/>
          <w:szCs w:val="24"/>
        </w:rPr>
        <w:t xml:space="preserve">un ņemot vērā Attīstības un tautsaimniecības </w:t>
      </w:r>
      <w:r w:rsidR="001B5B1B" w:rsidRPr="00A00617">
        <w:rPr>
          <w:rFonts w:ascii="Times New Roman" w:hAnsi="Times New Roman" w:cs="Times New Roman"/>
          <w:sz w:val="24"/>
          <w:szCs w:val="24"/>
        </w:rPr>
        <w:t>komitejas un Finanšu komitejas apvienotās sēdes ieteikumu, atklāti balsojot</w:t>
      </w:r>
      <w:r w:rsidR="00A00617" w:rsidRPr="00A00617">
        <w:rPr>
          <w:rFonts w:ascii="Times New Roman" w:hAnsi="Times New Roman" w:cs="Times New Roman"/>
          <w:sz w:val="24"/>
          <w:szCs w:val="24"/>
        </w:rPr>
        <w:t>:</w:t>
      </w:r>
      <w:r w:rsidR="001B5B1B" w:rsidRPr="00A00617">
        <w:rPr>
          <w:rFonts w:ascii="Times New Roman" w:hAnsi="Times New Roman" w:cs="Times New Roman"/>
          <w:sz w:val="24"/>
          <w:szCs w:val="24"/>
        </w:rPr>
        <w:t xml:space="preserve"> </w:t>
      </w:r>
      <w:r w:rsidR="00A00617" w:rsidRPr="00A00617">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1B5B1B" w:rsidRPr="00A00617">
        <w:rPr>
          <w:rFonts w:ascii="Times New Roman" w:hAnsi="Times New Roman" w:cs="Times New Roman"/>
          <w:sz w:val="24"/>
          <w:szCs w:val="24"/>
        </w:rPr>
        <w:t>, Gulbenes novada pašvaldības dome NOLEMJ</w:t>
      </w:r>
      <w:r w:rsidR="006D36C7" w:rsidRPr="00A00617">
        <w:rPr>
          <w:rFonts w:ascii="Times New Roman" w:hAnsi="Times New Roman" w:cs="Times New Roman"/>
          <w:bCs/>
          <w:noProof/>
          <w:sz w:val="24"/>
          <w:szCs w:val="24"/>
        </w:rPr>
        <w:t>:</w:t>
      </w:r>
    </w:p>
    <w:bookmarkEnd w:id="2"/>
    <w:bookmarkEnd w:id="3"/>
    <w:p w14:paraId="432DB4B0" w14:textId="44BE1216" w:rsidR="00F506D2" w:rsidRPr="002441F6" w:rsidRDefault="00F506D2" w:rsidP="006D36C7">
      <w:pPr>
        <w:pStyle w:val="Sarakstarindkopa"/>
        <w:numPr>
          <w:ilvl w:val="0"/>
          <w:numId w:val="3"/>
        </w:numPr>
        <w:spacing w:line="360" w:lineRule="auto"/>
        <w:ind w:left="0" w:firstLine="567"/>
        <w:jc w:val="both"/>
        <w:rPr>
          <w:rFonts w:ascii="Times New Roman" w:hAnsi="Times New Roman" w:cs="Times New Roman"/>
          <w:sz w:val="24"/>
          <w:szCs w:val="24"/>
        </w:rPr>
      </w:pPr>
      <w:r w:rsidRPr="00A00617">
        <w:rPr>
          <w:rFonts w:ascii="Times New Roman" w:hAnsi="Times New Roman" w:cs="Times New Roman"/>
          <w:sz w:val="24"/>
          <w:szCs w:val="24"/>
        </w:rPr>
        <w:t xml:space="preserve">NODOT atsavināšanai Gulbenes novada pašvaldībai piederošo </w:t>
      </w:r>
      <w:r w:rsidR="009D2523" w:rsidRPr="00A00617">
        <w:rPr>
          <w:rFonts w:ascii="Times New Roman" w:hAnsi="Times New Roman" w:cs="Times New Roman"/>
          <w:sz w:val="24"/>
          <w:szCs w:val="24"/>
        </w:rPr>
        <w:t xml:space="preserve">nekustamo īpašumu </w:t>
      </w:r>
      <w:r w:rsidR="001B5B1B" w:rsidRPr="00A00617">
        <w:rPr>
          <w:rFonts w:ascii="Times New Roman" w:hAnsi="Times New Roman" w:cs="Times New Roman"/>
          <w:sz w:val="24"/>
          <w:szCs w:val="24"/>
        </w:rPr>
        <w:t xml:space="preserve">Līkā iela 4A, Gulbenē, Gulbenes novadā, kadastra numurs 5001 006 0167, kas sastāv no zemes vienības ar kadastra apzīmējumu 50010060167 ar platību 1295 </w:t>
      </w:r>
      <w:proofErr w:type="spellStart"/>
      <w:r w:rsidR="001B5B1B" w:rsidRPr="00A00617">
        <w:rPr>
          <w:rFonts w:ascii="Times New Roman" w:hAnsi="Times New Roman" w:cs="Times New Roman"/>
          <w:sz w:val="24"/>
          <w:szCs w:val="24"/>
        </w:rPr>
        <w:t>kv.m</w:t>
      </w:r>
      <w:proofErr w:type="spellEnd"/>
      <w:r w:rsidR="001B5B1B" w:rsidRPr="00A00617">
        <w:rPr>
          <w:rFonts w:ascii="Times New Roman" w:hAnsi="Times New Roman" w:cs="Times New Roman"/>
          <w:sz w:val="24"/>
          <w:szCs w:val="24"/>
        </w:rPr>
        <w:t>.</w:t>
      </w:r>
      <w:r w:rsidR="00E35550" w:rsidRPr="00A00617">
        <w:rPr>
          <w:rFonts w:ascii="Times New Roman" w:hAnsi="Times New Roman" w:cs="Times New Roman"/>
          <w:sz w:val="24"/>
          <w:szCs w:val="24"/>
        </w:rPr>
        <w:t xml:space="preserve">, </w:t>
      </w:r>
      <w:r w:rsidRPr="00A00617">
        <w:rPr>
          <w:rFonts w:ascii="Times New Roman" w:hAnsi="Times New Roman" w:cs="Times New Roman"/>
          <w:sz w:val="24"/>
          <w:szCs w:val="24"/>
        </w:rPr>
        <w:t xml:space="preserve">par brīvu cenu </w:t>
      </w:r>
      <w:r w:rsidR="00E86C9B">
        <w:rPr>
          <w:rFonts w:ascii="Times New Roman" w:hAnsi="Times New Roman" w:cs="Times New Roman"/>
          <w:b/>
          <w:sz w:val="24"/>
          <w:szCs w:val="24"/>
        </w:rPr>
        <w:t>[…]</w:t>
      </w:r>
      <w:r w:rsidRPr="002441F6">
        <w:rPr>
          <w:rFonts w:ascii="Times New Roman" w:hAnsi="Times New Roman" w:cs="Times New Roman"/>
          <w:sz w:val="24"/>
          <w:szCs w:val="24"/>
        </w:rPr>
        <w:t>.</w:t>
      </w:r>
    </w:p>
    <w:p w14:paraId="1A98F2BD" w14:textId="77777777" w:rsidR="00B5069D" w:rsidRPr="002441F6" w:rsidRDefault="00F506D2" w:rsidP="006D36C7">
      <w:pPr>
        <w:pStyle w:val="Parasts1"/>
        <w:numPr>
          <w:ilvl w:val="0"/>
          <w:numId w:val="3"/>
        </w:numPr>
        <w:tabs>
          <w:tab w:val="left" w:pos="993"/>
        </w:tabs>
        <w:spacing w:after="0" w:line="360" w:lineRule="auto"/>
        <w:ind w:left="0" w:firstLine="567"/>
        <w:jc w:val="both"/>
        <w:rPr>
          <w:rFonts w:cs="Times New Roman"/>
          <w:color w:val="auto"/>
        </w:rPr>
      </w:pPr>
      <w:r w:rsidRPr="002441F6">
        <w:rPr>
          <w:rFonts w:cs="Times New Roman"/>
          <w:color w:val="auto"/>
        </w:rPr>
        <w:t xml:space="preserve">UZDOT Gulbenes novada </w:t>
      </w:r>
      <w:r w:rsidR="000B1A06" w:rsidRPr="002441F6">
        <w:rPr>
          <w:rFonts w:cs="Times New Roman"/>
          <w:color w:val="auto"/>
        </w:rPr>
        <w:t>pašvaldības ī</w:t>
      </w:r>
      <w:r w:rsidRPr="002441F6">
        <w:rPr>
          <w:rFonts w:cs="Times New Roman"/>
          <w:color w:val="auto"/>
        </w:rPr>
        <w:t xml:space="preserve">pašuma novērtēšanas un izsoļu komisijai </w:t>
      </w:r>
      <w:r w:rsidRPr="002441F6">
        <w:rPr>
          <w:rFonts w:cs="Times New Roman"/>
          <w:color w:val="auto"/>
        </w:rPr>
        <w:lastRenderedPageBreak/>
        <w:t xml:space="preserve">organizēt lēmuma 1.punktā minētā nekustamā īpašuma novērtēšanu un nosacītās cenas noteikšanu un iesniegt to apstiprināšanai Gulbenes novada </w:t>
      </w:r>
      <w:r w:rsidR="00DF402D" w:rsidRPr="002441F6">
        <w:rPr>
          <w:rFonts w:cs="Times New Roman"/>
          <w:color w:val="auto"/>
        </w:rPr>
        <w:t xml:space="preserve">pašvaldības </w:t>
      </w:r>
      <w:r w:rsidRPr="002441F6">
        <w:rPr>
          <w:rFonts w:cs="Times New Roman"/>
          <w:color w:val="auto"/>
        </w:rPr>
        <w:t xml:space="preserve">domes sēdē. </w:t>
      </w:r>
    </w:p>
    <w:p w14:paraId="783A8D70" w14:textId="110864CD" w:rsidR="00FE70FB" w:rsidRPr="002441F6" w:rsidRDefault="00B5069D" w:rsidP="00B5069D">
      <w:pPr>
        <w:pStyle w:val="Parasts1"/>
        <w:numPr>
          <w:ilvl w:val="0"/>
          <w:numId w:val="3"/>
        </w:numPr>
        <w:tabs>
          <w:tab w:val="left" w:pos="993"/>
        </w:tabs>
        <w:spacing w:after="0" w:line="360" w:lineRule="auto"/>
        <w:ind w:left="0" w:firstLine="720"/>
        <w:jc w:val="both"/>
        <w:rPr>
          <w:color w:val="auto"/>
        </w:rPr>
      </w:pPr>
      <w:r w:rsidRPr="002441F6">
        <w:rPr>
          <w:color w:val="auto"/>
        </w:rPr>
        <w:t xml:space="preserve">Lēmuma </w:t>
      </w:r>
      <w:r w:rsidR="008A03BC" w:rsidRPr="002441F6">
        <w:rPr>
          <w:color w:val="auto"/>
        </w:rPr>
        <w:t>norakstu</w:t>
      </w:r>
      <w:r w:rsidRPr="002441F6">
        <w:rPr>
          <w:color w:val="auto"/>
        </w:rPr>
        <w:t xml:space="preserve"> nosūtīt</w:t>
      </w:r>
      <w:r w:rsidR="009D2523" w:rsidRPr="002441F6">
        <w:rPr>
          <w:color w:val="auto"/>
        </w:rPr>
        <w:t xml:space="preserve"> </w:t>
      </w:r>
      <w:r w:rsidR="00E86C9B">
        <w:rPr>
          <w:rFonts w:cs="Times New Roman"/>
          <w:b/>
        </w:rPr>
        <w:t>[…]</w:t>
      </w:r>
      <w:r w:rsidRPr="002441F6">
        <w:rPr>
          <w:rFonts w:cs="Times New Roman"/>
          <w:color w:val="auto"/>
        </w:rPr>
        <w:t>.</w:t>
      </w:r>
    </w:p>
    <w:p w14:paraId="156191F4" w14:textId="77777777" w:rsidR="00947920" w:rsidRPr="002441F6" w:rsidRDefault="00947920" w:rsidP="00947920">
      <w:pPr>
        <w:pStyle w:val="Parasts1"/>
        <w:tabs>
          <w:tab w:val="left" w:pos="993"/>
        </w:tabs>
        <w:spacing w:after="0" w:line="360" w:lineRule="auto"/>
        <w:jc w:val="both"/>
        <w:rPr>
          <w:rFonts w:cs="Times New Roman"/>
          <w:color w:val="auto"/>
        </w:rPr>
      </w:pPr>
    </w:p>
    <w:p w14:paraId="714F29AC" w14:textId="77777777" w:rsidR="00C206F9" w:rsidRPr="002441F6" w:rsidRDefault="00C206F9" w:rsidP="00C206F9">
      <w:pPr>
        <w:pStyle w:val="Parasts1"/>
        <w:spacing w:after="0" w:line="360" w:lineRule="auto"/>
        <w:ind w:firstLine="567"/>
        <w:jc w:val="both"/>
        <w:rPr>
          <w:color w:val="auto"/>
        </w:rPr>
      </w:pPr>
      <w:r w:rsidRPr="002441F6">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441F6">
        <w:rPr>
          <w:color w:val="auto"/>
        </w:rPr>
        <w:t>rakstveidā</w:t>
      </w:r>
      <w:proofErr w:type="spellEnd"/>
      <w:r w:rsidRPr="002441F6">
        <w:rPr>
          <w:color w:val="auto"/>
        </w:rPr>
        <w:t>, mutvārdos vai citādi – , neietekmē tā stāšanos spēkā.</w:t>
      </w:r>
    </w:p>
    <w:p w14:paraId="1DF5CF59" w14:textId="77777777" w:rsidR="001B5B1B" w:rsidRPr="002441F6" w:rsidRDefault="001B5B1B" w:rsidP="00C206F9">
      <w:pPr>
        <w:pStyle w:val="Parasts1"/>
        <w:spacing w:after="0" w:line="360" w:lineRule="auto"/>
        <w:ind w:firstLine="567"/>
        <w:jc w:val="both"/>
        <w:rPr>
          <w:color w:val="auto"/>
        </w:rPr>
      </w:pPr>
    </w:p>
    <w:p w14:paraId="1275FAAD" w14:textId="77777777" w:rsidR="00325B46" w:rsidRPr="002441F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2441F6" w:rsidRPr="002441F6" w14:paraId="033310F4" w14:textId="77777777" w:rsidTr="001B5B1B">
        <w:tc>
          <w:tcPr>
            <w:tcW w:w="5524" w:type="dxa"/>
          </w:tcPr>
          <w:p w14:paraId="32B04B65" w14:textId="56B9132F" w:rsidR="001B5B1B" w:rsidRPr="002441F6" w:rsidRDefault="001B5B1B" w:rsidP="001B5B1B">
            <w:pPr>
              <w:spacing w:line="360" w:lineRule="auto"/>
              <w:jc w:val="both"/>
              <w:rPr>
                <w:rFonts w:ascii="Times New Roman" w:hAnsi="Times New Roman" w:cs="Times New Roman"/>
                <w:sz w:val="24"/>
                <w:szCs w:val="24"/>
              </w:rPr>
            </w:pPr>
            <w:r w:rsidRPr="002441F6">
              <w:rPr>
                <w:rFonts w:ascii="Times New Roman" w:hAnsi="Times New Roman"/>
                <w:sz w:val="24"/>
                <w:szCs w:val="24"/>
              </w:rPr>
              <w:t>Gulbenes novada pašvaldības domes priekšsēdētājs</w:t>
            </w:r>
          </w:p>
        </w:tc>
        <w:tc>
          <w:tcPr>
            <w:tcW w:w="3820" w:type="dxa"/>
          </w:tcPr>
          <w:p w14:paraId="304932EA" w14:textId="705096D3" w:rsidR="001B5B1B" w:rsidRPr="002441F6" w:rsidRDefault="001B5B1B" w:rsidP="001B5B1B">
            <w:pPr>
              <w:spacing w:line="360" w:lineRule="auto"/>
              <w:jc w:val="right"/>
              <w:rPr>
                <w:rFonts w:ascii="Times New Roman" w:hAnsi="Times New Roman" w:cs="Times New Roman"/>
                <w:sz w:val="24"/>
                <w:szCs w:val="24"/>
              </w:rPr>
            </w:pPr>
            <w:r w:rsidRPr="002441F6">
              <w:rPr>
                <w:rFonts w:ascii="Times New Roman" w:hAnsi="Times New Roman" w:cs="Times New Roman"/>
                <w:sz w:val="24"/>
                <w:szCs w:val="24"/>
              </w:rPr>
              <w:t>N. Mazūrs</w:t>
            </w:r>
          </w:p>
        </w:tc>
      </w:tr>
    </w:tbl>
    <w:p w14:paraId="4E3FE61E" w14:textId="5EB70912" w:rsidR="006D36C7" w:rsidRPr="002441F6" w:rsidRDefault="006D36C7" w:rsidP="006D36C7">
      <w:pPr>
        <w:spacing w:line="276" w:lineRule="auto"/>
        <w:rPr>
          <w:rFonts w:ascii="Times New Roman" w:hAnsi="Times New Roman"/>
          <w:sz w:val="24"/>
          <w:szCs w:val="24"/>
        </w:rPr>
      </w:pPr>
      <w:bookmarkStart w:id="4" w:name="_Hlk212810969"/>
      <w:r w:rsidRPr="002441F6">
        <w:rPr>
          <w:rFonts w:ascii="Times New Roman" w:hAnsi="Times New Roman"/>
          <w:sz w:val="24"/>
          <w:szCs w:val="24"/>
        </w:rPr>
        <w:tab/>
      </w:r>
      <w:r w:rsidRPr="002441F6">
        <w:rPr>
          <w:rFonts w:ascii="Times New Roman" w:hAnsi="Times New Roman"/>
          <w:sz w:val="24"/>
          <w:szCs w:val="24"/>
        </w:rPr>
        <w:tab/>
      </w:r>
      <w:r w:rsidRPr="002441F6">
        <w:rPr>
          <w:rFonts w:ascii="Times New Roman" w:hAnsi="Times New Roman"/>
          <w:sz w:val="24"/>
          <w:szCs w:val="24"/>
        </w:rPr>
        <w:tab/>
        <w:t xml:space="preserve">     </w:t>
      </w:r>
    </w:p>
    <w:bookmarkEnd w:id="4"/>
    <w:p w14:paraId="2C839034" w14:textId="77777777" w:rsidR="006D36C7" w:rsidRPr="002441F6" w:rsidRDefault="006D36C7"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6D36C7" w:rsidRPr="002441F6" w14:paraId="3695A1F4" w14:textId="77777777" w:rsidTr="008B57FF">
        <w:tc>
          <w:tcPr>
            <w:tcW w:w="5382" w:type="dxa"/>
          </w:tcPr>
          <w:p w14:paraId="35637F21" w14:textId="6824E9DB" w:rsidR="006D36C7" w:rsidRPr="002441F6" w:rsidRDefault="006D36C7" w:rsidP="006D36C7">
            <w:pPr>
              <w:spacing w:line="360" w:lineRule="auto"/>
              <w:rPr>
                <w:rFonts w:ascii="Times New Roman" w:hAnsi="Times New Roman" w:cs="Times New Roman"/>
                <w:sz w:val="24"/>
                <w:szCs w:val="24"/>
              </w:rPr>
            </w:pPr>
          </w:p>
        </w:tc>
        <w:tc>
          <w:tcPr>
            <w:tcW w:w="3962" w:type="dxa"/>
          </w:tcPr>
          <w:p w14:paraId="4510F50C" w14:textId="6B2C5E08" w:rsidR="006D36C7" w:rsidRPr="002441F6" w:rsidRDefault="006D36C7" w:rsidP="006D36C7">
            <w:pPr>
              <w:spacing w:line="360" w:lineRule="auto"/>
              <w:jc w:val="right"/>
              <w:rPr>
                <w:rFonts w:ascii="Times New Roman" w:hAnsi="Times New Roman" w:cs="Times New Roman"/>
                <w:sz w:val="24"/>
                <w:szCs w:val="24"/>
              </w:rPr>
            </w:pPr>
          </w:p>
        </w:tc>
      </w:tr>
    </w:tbl>
    <w:p w14:paraId="794867F8" w14:textId="77777777" w:rsidR="008B57FF" w:rsidRPr="002441F6" w:rsidRDefault="008B57FF" w:rsidP="00D656A6">
      <w:pPr>
        <w:spacing w:line="360" w:lineRule="auto"/>
        <w:rPr>
          <w:rFonts w:ascii="Times New Roman" w:hAnsi="Times New Roman" w:cs="Times New Roman"/>
          <w:sz w:val="24"/>
          <w:szCs w:val="24"/>
        </w:rPr>
      </w:pPr>
    </w:p>
    <w:p w14:paraId="543C92FE" w14:textId="47BD5C80" w:rsidR="00D656A6" w:rsidRPr="002441F6" w:rsidRDefault="00D656A6" w:rsidP="00D656A6">
      <w:pPr>
        <w:spacing w:line="360" w:lineRule="auto"/>
        <w:rPr>
          <w:rFonts w:ascii="Times New Roman" w:hAnsi="Times New Roman" w:cs="Times New Roman"/>
          <w:sz w:val="24"/>
          <w:szCs w:val="24"/>
        </w:rPr>
      </w:pPr>
      <w:r w:rsidRPr="002441F6">
        <w:rPr>
          <w:rFonts w:ascii="Times New Roman" w:hAnsi="Times New Roman" w:cs="Times New Roman"/>
          <w:sz w:val="24"/>
          <w:szCs w:val="24"/>
        </w:rPr>
        <w:tab/>
      </w:r>
      <w:r w:rsidRPr="002441F6">
        <w:rPr>
          <w:rFonts w:ascii="Times New Roman" w:hAnsi="Times New Roman" w:cs="Times New Roman"/>
          <w:sz w:val="24"/>
          <w:szCs w:val="24"/>
        </w:rPr>
        <w:tab/>
      </w:r>
    </w:p>
    <w:p w14:paraId="56BB7627" w14:textId="77777777" w:rsidR="00D656A6" w:rsidRPr="002441F6" w:rsidRDefault="00D656A6">
      <w:pPr>
        <w:spacing w:after="160" w:line="259" w:lineRule="auto"/>
        <w:rPr>
          <w:rFonts w:ascii="Times New Roman" w:hAnsi="Times New Roman" w:cs="Times New Roman"/>
          <w:sz w:val="24"/>
          <w:szCs w:val="24"/>
        </w:rPr>
      </w:pPr>
    </w:p>
    <w:sectPr w:rsidR="00D656A6" w:rsidRPr="002441F6" w:rsidSect="00A006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93FB5"/>
    <w:rsid w:val="000A185A"/>
    <w:rsid w:val="000A1A2A"/>
    <w:rsid w:val="000B1281"/>
    <w:rsid w:val="000B1A06"/>
    <w:rsid w:val="000E1FBE"/>
    <w:rsid w:val="000F2382"/>
    <w:rsid w:val="00106471"/>
    <w:rsid w:val="00115F6C"/>
    <w:rsid w:val="001250AB"/>
    <w:rsid w:val="0014238D"/>
    <w:rsid w:val="00153F52"/>
    <w:rsid w:val="00154635"/>
    <w:rsid w:val="00184C9D"/>
    <w:rsid w:val="001A475F"/>
    <w:rsid w:val="001A5CE0"/>
    <w:rsid w:val="001A6A75"/>
    <w:rsid w:val="001B1E19"/>
    <w:rsid w:val="001B5B1B"/>
    <w:rsid w:val="001E5B68"/>
    <w:rsid w:val="00200ED4"/>
    <w:rsid w:val="00201255"/>
    <w:rsid w:val="002067B2"/>
    <w:rsid w:val="002137B3"/>
    <w:rsid w:val="00221F3D"/>
    <w:rsid w:val="00221F46"/>
    <w:rsid w:val="002323ED"/>
    <w:rsid w:val="00237228"/>
    <w:rsid w:val="002441F6"/>
    <w:rsid w:val="00255F8A"/>
    <w:rsid w:val="00260AA2"/>
    <w:rsid w:val="00282F9F"/>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7503D"/>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37A92"/>
    <w:rsid w:val="00644144"/>
    <w:rsid w:val="00671B7D"/>
    <w:rsid w:val="00672703"/>
    <w:rsid w:val="006910C7"/>
    <w:rsid w:val="00694B8C"/>
    <w:rsid w:val="006C2110"/>
    <w:rsid w:val="006D36C7"/>
    <w:rsid w:val="006D5415"/>
    <w:rsid w:val="006D6356"/>
    <w:rsid w:val="007008F6"/>
    <w:rsid w:val="00704E82"/>
    <w:rsid w:val="00727B41"/>
    <w:rsid w:val="00727FFE"/>
    <w:rsid w:val="00754276"/>
    <w:rsid w:val="00773EAF"/>
    <w:rsid w:val="00794231"/>
    <w:rsid w:val="007A25F9"/>
    <w:rsid w:val="007A52D4"/>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E4CFC"/>
    <w:rsid w:val="0090585C"/>
    <w:rsid w:val="0093356D"/>
    <w:rsid w:val="00940F44"/>
    <w:rsid w:val="009431D6"/>
    <w:rsid w:val="00947920"/>
    <w:rsid w:val="0096740E"/>
    <w:rsid w:val="00975F36"/>
    <w:rsid w:val="00984FFB"/>
    <w:rsid w:val="009A2327"/>
    <w:rsid w:val="009A33CE"/>
    <w:rsid w:val="009A715A"/>
    <w:rsid w:val="009B6D0F"/>
    <w:rsid w:val="009D2523"/>
    <w:rsid w:val="009E433B"/>
    <w:rsid w:val="009E5834"/>
    <w:rsid w:val="009E5857"/>
    <w:rsid w:val="009E5CF1"/>
    <w:rsid w:val="009F327A"/>
    <w:rsid w:val="009F712A"/>
    <w:rsid w:val="00A001D1"/>
    <w:rsid w:val="00A00617"/>
    <w:rsid w:val="00A011FE"/>
    <w:rsid w:val="00A11CE4"/>
    <w:rsid w:val="00A25C80"/>
    <w:rsid w:val="00A5239C"/>
    <w:rsid w:val="00A572B0"/>
    <w:rsid w:val="00A858D0"/>
    <w:rsid w:val="00AA22AF"/>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54AC2"/>
    <w:rsid w:val="00C705B5"/>
    <w:rsid w:val="00C70FD1"/>
    <w:rsid w:val="00C727F5"/>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C9B"/>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E7C49"/>
    <w:rsid w:val="00FE7FE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4179</Words>
  <Characters>2383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2026-02-27T09:54:00Z</cp:lastPrinted>
  <dcterms:created xsi:type="dcterms:W3CDTF">2026-03-04T08:33:00Z</dcterms:created>
  <dcterms:modified xsi:type="dcterms:W3CDTF">2026-03-04T11:21:00Z</dcterms:modified>
</cp:coreProperties>
</file>