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13FA05D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2F48D6">
              <w:rPr>
                <w:rFonts w:ascii="Times New Roman" w:hAnsi="Times New Roman" w:cs="Times New Roman"/>
                <w:b/>
                <w:bCs/>
                <w:sz w:val="24"/>
                <w:szCs w:val="24"/>
              </w:rPr>
              <w:t>97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D5B4B6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2F48D6">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2F48D6">
              <w:rPr>
                <w:rFonts w:ascii="Times New Roman" w:hAnsi="Times New Roman" w:cs="Times New Roman"/>
                <w:b/>
                <w:bCs/>
                <w:sz w:val="24"/>
                <w:szCs w:val="24"/>
              </w:rPr>
              <w:t xml:space="preserve"> 23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9B53CB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3730FF">
        <w:rPr>
          <w:rFonts w:ascii="Times New Roman" w:hAnsi="Times New Roman" w:cs="Times New Roman"/>
          <w:b/>
          <w:sz w:val="24"/>
          <w:szCs w:val="24"/>
          <w:lang w:eastAsia="zh-CN" w:bidi="hi-IN"/>
        </w:rPr>
        <w:t>“Stāķi 15” – 15, Stāķi,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2EB6B2A"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w:t>
      </w:r>
      <w:r w:rsidR="003730FF">
        <w:rPr>
          <w:rFonts w:ascii="Times New Roman" w:hAnsi="Times New Roman" w:cs="Times New Roman"/>
          <w:sz w:val="24"/>
          <w:szCs w:val="24"/>
        </w:rPr>
        <w:t>6</w:t>
      </w:r>
      <w:r w:rsidRPr="003274DA">
        <w:rPr>
          <w:rFonts w:ascii="Times New Roman" w:hAnsi="Times New Roman" w:cs="Times New Roman"/>
          <w:sz w:val="24"/>
          <w:szCs w:val="24"/>
        </w:rPr>
        <w:t xml:space="preserve">.gada </w:t>
      </w:r>
      <w:r w:rsidR="003730FF">
        <w:rPr>
          <w:rFonts w:ascii="Times New Roman" w:hAnsi="Times New Roman" w:cs="Times New Roman"/>
          <w:sz w:val="24"/>
          <w:szCs w:val="24"/>
        </w:rPr>
        <w:t>29.janvārī</w:t>
      </w:r>
      <w:r w:rsidRPr="003274DA">
        <w:rPr>
          <w:rFonts w:ascii="Times New Roman" w:hAnsi="Times New Roman" w:cs="Times New Roman"/>
          <w:sz w:val="24"/>
          <w:szCs w:val="24"/>
        </w:rPr>
        <w:t xml:space="preserve"> pieņēma lēmumu Nr. GND/202</w:t>
      </w:r>
      <w:r w:rsidR="003730FF">
        <w:rPr>
          <w:rFonts w:ascii="Times New Roman" w:hAnsi="Times New Roman" w:cs="Times New Roman"/>
          <w:sz w:val="24"/>
          <w:szCs w:val="24"/>
        </w:rPr>
        <w:t>6</w:t>
      </w:r>
      <w:r w:rsidRPr="003274DA">
        <w:rPr>
          <w:rFonts w:ascii="Times New Roman" w:hAnsi="Times New Roman" w:cs="Times New Roman"/>
          <w:sz w:val="24"/>
          <w:szCs w:val="24"/>
        </w:rPr>
        <w:t>/</w:t>
      </w:r>
      <w:r w:rsidR="003730FF">
        <w:rPr>
          <w:rFonts w:ascii="Times New Roman" w:hAnsi="Times New Roman" w:cs="Times New Roman"/>
          <w:sz w:val="24"/>
          <w:szCs w:val="24"/>
        </w:rPr>
        <w:t>16</w:t>
      </w:r>
      <w:r w:rsidRPr="003274DA">
        <w:rPr>
          <w:rFonts w:ascii="Times New Roman" w:hAnsi="Times New Roman" w:cs="Times New Roman"/>
          <w:sz w:val="24"/>
          <w:szCs w:val="24"/>
        </w:rPr>
        <w:t xml:space="preserve"> (protokols Nr.</w:t>
      </w:r>
      <w:r w:rsidR="003730FF">
        <w:rPr>
          <w:rFonts w:ascii="Times New Roman" w:hAnsi="Times New Roman" w:cs="Times New Roman"/>
          <w:sz w:val="24"/>
          <w:szCs w:val="24"/>
        </w:rPr>
        <w:t>2</w:t>
      </w:r>
      <w:r w:rsidRPr="003274DA">
        <w:rPr>
          <w:rFonts w:ascii="Times New Roman" w:hAnsi="Times New Roman" w:cs="Times New Roman"/>
          <w:sz w:val="24"/>
          <w:szCs w:val="24"/>
        </w:rPr>
        <w:t xml:space="preserve">; </w:t>
      </w:r>
      <w:r w:rsidR="003730FF">
        <w:rPr>
          <w:rFonts w:ascii="Times New Roman" w:hAnsi="Times New Roman" w:cs="Times New Roman"/>
          <w:sz w:val="24"/>
          <w:szCs w:val="24"/>
        </w:rPr>
        <w:t>9</w:t>
      </w:r>
      <w:r w:rsidRPr="003730FF">
        <w:rPr>
          <w:rFonts w:ascii="Times New Roman" w:hAnsi="Times New Roman" w:cs="Times New Roman"/>
          <w:sz w:val="24"/>
          <w:szCs w:val="24"/>
        </w:rPr>
        <w:t>.p) “</w:t>
      </w:r>
      <w:r w:rsidR="00D73620" w:rsidRPr="003730FF">
        <w:rPr>
          <w:rFonts w:ascii="Times New Roman" w:hAnsi="Times New Roman" w:cs="Times New Roman"/>
          <w:sz w:val="24"/>
          <w:szCs w:val="24"/>
        </w:rPr>
        <w:t xml:space="preserve">Par </w:t>
      </w:r>
      <w:r w:rsidR="003730FF" w:rsidRPr="003730FF">
        <w:rPr>
          <w:rFonts w:ascii="Times New Roman" w:hAnsi="Times New Roman" w:cs="Times New Roman"/>
          <w:sz w:val="24"/>
          <w:szCs w:val="24"/>
        </w:rPr>
        <w:t xml:space="preserve">dzīvokļa īpašuma </w:t>
      </w:r>
      <w:r w:rsidR="003730FF" w:rsidRPr="003730FF">
        <w:rPr>
          <w:rFonts w:ascii="Times New Roman" w:hAnsi="Times New Roman" w:cs="Times New Roman"/>
          <w:sz w:val="24"/>
          <w:szCs w:val="24"/>
          <w:lang w:eastAsia="zh-CN" w:bidi="hi-IN"/>
        </w:rPr>
        <w:t xml:space="preserve">“Stāķi 15” – 15, Stāķi, Stradu pagasts, Gulbenes novads, nodošanu </w:t>
      </w:r>
      <w:r w:rsidR="003730FF" w:rsidRPr="003730FF">
        <w:rPr>
          <w:rFonts w:ascii="Times New Roman" w:hAnsi="Times New Roman" w:cs="Times New Roman"/>
          <w:sz w:val="24"/>
          <w:szCs w:val="24"/>
        </w:rPr>
        <w:t>atsavināšanai un piedāvājuma nosūtīšanu dzīvokļa īrniekam</w:t>
      </w:r>
      <w:r w:rsidRPr="003730FF">
        <w:rPr>
          <w:rFonts w:ascii="Times New Roman" w:hAnsi="Times New Roman" w:cs="Times New Roman"/>
          <w:sz w:val="24"/>
          <w:szCs w:val="24"/>
        </w:rPr>
        <w:t xml:space="preserve">”, ar kuru nolēma nodot </w:t>
      </w:r>
      <w:r w:rsidR="00D73620" w:rsidRPr="003730FF">
        <w:rPr>
          <w:rFonts w:ascii="Times New Roman" w:hAnsi="Times New Roman" w:cs="Times New Roman"/>
          <w:sz w:val="24"/>
          <w:szCs w:val="24"/>
          <w:lang w:eastAsia="zh-CN" w:bidi="hi-IN"/>
        </w:rPr>
        <w:t xml:space="preserve">atsavināšanai Gulbenes novada pašvaldībai piederošo dzīvokļa īpašumu </w:t>
      </w:r>
      <w:r w:rsidR="003730FF" w:rsidRPr="003730FF">
        <w:rPr>
          <w:rFonts w:ascii="Times New Roman" w:hAnsi="Times New Roman" w:cs="Times New Roman"/>
          <w:sz w:val="24"/>
          <w:szCs w:val="24"/>
          <w:lang w:eastAsia="zh-CN" w:bidi="hi-IN"/>
        </w:rPr>
        <w:t>“Stāķi 15” – 15, Stāķi, Stradu pagasts, Gulbenes novads, kadastra numurs 5090 900 0438, kas sastāv no telpu grupas ar kadastra apzīmējumu 5090 002 0581 001 015, pie tās piederošajām kopīpašuma 730/11511 domājamajām daļām no būves ar kadastra apzīmējumu 5090 002 0581 001 (dzīvojamā māja) un 730/11511 domājamajām daļām no zemes ar kadastra apzīmējumu 5090 002 0581, par brīvu cenu</w:t>
      </w:r>
      <w:r w:rsidRPr="003730FF">
        <w:rPr>
          <w:rFonts w:ascii="Times New Roman" w:hAnsi="Times New Roman" w:cs="Times New Roman"/>
          <w:sz w:val="24"/>
          <w:szCs w:val="24"/>
          <w:lang w:eastAsia="zh-CN" w:bidi="hi-IN"/>
        </w:rPr>
        <w:t xml:space="preserve"> un nosūtīt dzīvokļa īpašuma </w:t>
      </w:r>
      <w:r w:rsidR="003730FF" w:rsidRPr="003730FF">
        <w:rPr>
          <w:rFonts w:ascii="Times New Roman" w:hAnsi="Times New Roman" w:cs="Times New Roman"/>
          <w:sz w:val="24"/>
          <w:szCs w:val="24"/>
          <w:lang w:eastAsia="zh-CN" w:bidi="hi-IN"/>
        </w:rPr>
        <w:t xml:space="preserve">īrniecei </w:t>
      </w:r>
      <w:r w:rsidR="007D2641" w:rsidRPr="007D2641">
        <w:rPr>
          <w:rFonts w:ascii="Times New Roman" w:hAnsi="Times New Roman" w:cs="Times New Roman"/>
          <w:b/>
          <w:color w:val="000000" w:themeColor="text1"/>
          <w:sz w:val="24"/>
          <w:szCs w:val="24"/>
          <w:lang w:eastAsia="zh-CN" w:bidi="hi-IN"/>
        </w:rPr>
        <w:t>[…]</w:t>
      </w:r>
      <w:r w:rsidRPr="003730FF">
        <w:rPr>
          <w:rFonts w:ascii="Times New Roman" w:hAnsi="Times New Roman" w:cs="Times New Roman"/>
          <w:sz w:val="24"/>
          <w:szCs w:val="24"/>
          <w:lang w:eastAsia="zh-CN" w:bidi="hi-IN"/>
        </w:rPr>
        <w:t>rakstisku piedāvājumu iegādāties šo dzīvokli.</w:t>
      </w:r>
    </w:p>
    <w:p w14:paraId="2D0E8ED7" w14:textId="2F2E505D"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3730FF">
        <w:rPr>
          <w:rFonts w:ascii="Times New Roman" w:hAnsi="Times New Roman" w:cs="Times New Roman"/>
          <w:sz w:val="24"/>
          <w:szCs w:val="24"/>
          <w:lang w:eastAsia="zh-CN" w:bidi="hi-IN"/>
        </w:rPr>
        <w:t>3.februārī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7D2641" w:rsidRPr="007D2641">
        <w:rPr>
          <w:rFonts w:ascii="Times New Roman" w:hAnsi="Times New Roman" w:cs="Times New Roman"/>
          <w:b/>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3730FF" w:rsidRPr="003730FF">
        <w:rPr>
          <w:rFonts w:ascii="Times New Roman" w:hAnsi="Times New Roman" w:cs="Times New Roman"/>
          <w:sz w:val="24"/>
          <w:szCs w:val="24"/>
          <w:lang w:eastAsia="zh-CN" w:bidi="hi-IN"/>
        </w:rPr>
        <w:t>“Stāķi 15” – 15, Stāķi, Stradu pagasts, Gulbenes novads, kadastra numurs 5090 900 0438</w:t>
      </w:r>
      <w:r w:rsidR="003730FF"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3730FF">
        <w:rPr>
          <w:rFonts w:ascii="Times New Roman" w:hAnsi="Times New Roman" w:cs="Times New Roman"/>
          <w:bCs/>
          <w:sz w:val="24"/>
          <w:szCs w:val="24"/>
          <w:lang w:eastAsia="zh-CN" w:bidi="hi-IN"/>
        </w:rPr>
        <w:t>3.februārī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3730FF">
        <w:rPr>
          <w:rFonts w:ascii="Times New Roman" w:hAnsi="Times New Roman" w:cs="Times New Roman"/>
          <w:bCs/>
          <w:sz w:val="24"/>
          <w:szCs w:val="24"/>
          <w:lang w:eastAsia="zh-CN" w:bidi="hi-IN"/>
        </w:rPr>
        <w:t>387</w:t>
      </w:r>
      <w:r w:rsidRPr="00D73620">
        <w:rPr>
          <w:rFonts w:ascii="Times New Roman" w:hAnsi="Times New Roman" w:cs="Times New Roman"/>
          <w:bCs/>
          <w:sz w:val="24"/>
          <w:szCs w:val="24"/>
          <w:lang w:eastAsia="zh-CN" w:bidi="hi-IN"/>
        </w:rPr>
        <w:t>).</w:t>
      </w:r>
    </w:p>
    <w:p w14:paraId="022DA435" w14:textId="79F71EFB"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7D2641" w:rsidRPr="007D2641">
        <w:rPr>
          <w:rFonts w:ascii="Times New Roman" w:hAnsi="Times New Roman" w:cs="Times New Roman"/>
          <w:b/>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3730FF">
        <w:rPr>
          <w:rFonts w:ascii="Times New Roman" w:hAnsi="Times New Roman" w:cs="Times New Roman"/>
          <w:sz w:val="24"/>
          <w:szCs w:val="24"/>
          <w:lang w:eastAsia="zh-CN" w:bidi="hi-IN"/>
        </w:rPr>
        <w:t>6. februāra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w:t>
      </w:r>
      <w:r w:rsidR="00EB158A">
        <w:rPr>
          <w:rFonts w:ascii="Times New Roman" w:hAnsi="Times New Roman" w:cs="Times New Roman"/>
          <w:bCs/>
          <w:sz w:val="24"/>
          <w:szCs w:val="24"/>
          <w:lang w:eastAsia="zh-CN" w:bidi="hi-IN"/>
        </w:rPr>
        <w:t>0</w:t>
      </w:r>
      <w:r w:rsidR="00157080" w:rsidRPr="00D73620">
        <w:rPr>
          <w:rFonts w:ascii="Times New Roman" w:hAnsi="Times New Roman" w:cs="Times New Roman"/>
          <w:bCs/>
          <w:sz w:val="24"/>
          <w:szCs w:val="24"/>
          <w:lang w:eastAsia="zh-CN" w:bidi="hi-IN"/>
        </w:rPr>
        <w:t>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3730FF">
        <w:rPr>
          <w:rFonts w:ascii="Times New Roman" w:hAnsi="Times New Roman" w:cs="Times New Roman"/>
          <w:sz w:val="24"/>
          <w:szCs w:val="24"/>
        </w:rPr>
        <w:t>6.februārī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3730FF">
        <w:rPr>
          <w:rFonts w:ascii="Times New Roman" w:hAnsi="Times New Roman" w:cs="Times New Roman"/>
          <w:sz w:val="24"/>
          <w:szCs w:val="24"/>
        </w:rPr>
        <w:t>425</w:t>
      </w:r>
      <w:r w:rsidR="001B1128">
        <w:rPr>
          <w:rFonts w:ascii="Times New Roman" w:hAnsi="Times New Roman" w:cs="Times New Roman"/>
          <w:sz w:val="24"/>
          <w:szCs w:val="24"/>
        </w:rPr>
        <w:t>-</w:t>
      </w:r>
      <w:r w:rsidR="003730FF">
        <w:rPr>
          <w:rFonts w:ascii="Times New Roman" w:hAnsi="Times New Roman" w:cs="Times New Roman"/>
          <w:sz w:val="24"/>
          <w:szCs w:val="24"/>
        </w:rPr>
        <w:t>N</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04BC85F9"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6268400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7D2641" w:rsidRPr="007D2641">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5FC93712" w:rsidR="00E03630"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ar 20</w:t>
      </w:r>
      <w:r w:rsidR="003730FF">
        <w:rPr>
          <w:rFonts w:ascii="Times New Roman" w:hAnsi="Times New Roman" w:cs="Times New Roman"/>
          <w:sz w:val="24"/>
          <w:szCs w:val="24"/>
          <w:lang w:eastAsia="zh-CN" w:bidi="hi-IN"/>
        </w:rPr>
        <w:t>12</w:t>
      </w:r>
      <w:r>
        <w:rPr>
          <w:rFonts w:ascii="Times New Roman" w:hAnsi="Times New Roman" w:cs="Times New Roman"/>
          <w:sz w:val="24"/>
          <w:szCs w:val="24"/>
          <w:lang w:eastAsia="zh-CN" w:bidi="hi-IN"/>
        </w:rPr>
        <w:t xml:space="preserve">.gada </w:t>
      </w:r>
      <w:r w:rsidR="003730FF">
        <w:rPr>
          <w:rFonts w:ascii="Times New Roman" w:hAnsi="Times New Roman" w:cs="Times New Roman"/>
          <w:sz w:val="24"/>
          <w:szCs w:val="24"/>
          <w:lang w:eastAsia="zh-CN" w:bidi="hi-IN"/>
        </w:rPr>
        <w:t>22.marta</w:t>
      </w:r>
      <w:r>
        <w:rPr>
          <w:rFonts w:ascii="Times New Roman" w:hAnsi="Times New Roman" w:cs="Times New Roman"/>
          <w:sz w:val="24"/>
          <w:szCs w:val="24"/>
          <w:lang w:eastAsia="zh-CN" w:bidi="hi-IN"/>
        </w:rPr>
        <w:t xml:space="preserve"> Gulbenes pilsētas domes lēmumu (protoko</w:t>
      </w:r>
      <w:r w:rsidR="003730FF">
        <w:rPr>
          <w:rFonts w:ascii="Times New Roman" w:hAnsi="Times New Roman" w:cs="Times New Roman"/>
          <w:sz w:val="24"/>
          <w:szCs w:val="24"/>
          <w:lang w:eastAsia="zh-CN" w:bidi="hi-IN"/>
        </w:rPr>
        <w:t>ls</w:t>
      </w:r>
      <w:r>
        <w:rPr>
          <w:rFonts w:ascii="Times New Roman" w:hAnsi="Times New Roman" w:cs="Times New Roman"/>
          <w:sz w:val="24"/>
          <w:szCs w:val="24"/>
          <w:lang w:eastAsia="zh-CN" w:bidi="hi-IN"/>
        </w:rPr>
        <w:t xml:space="preserve"> Nr.</w:t>
      </w:r>
      <w:r w:rsidR="003730FF">
        <w:rPr>
          <w:rFonts w:ascii="Times New Roman" w:hAnsi="Times New Roman" w:cs="Times New Roman"/>
          <w:sz w:val="24"/>
          <w:szCs w:val="24"/>
          <w:lang w:eastAsia="zh-CN" w:bidi="hi-IN"/>
        </w:rPr>
        <w:t>5</w:t>
      </w:r>
      <w:r>
        <w:rPr>
          <w:rFonts w:ascii="Times New Roman" w:hAnsi="Times New Roman" w:cs="Times New Roman"/>
          <w:sz w:val="24"/>
          <w:szCs w:val="24"/>
          <w:lang w:eastAsia="zh-CN" w:bidi="hi-IN"/>
        </w:rPr>
        <w:t>) “Par dzīvojam</w:t>
      </w:r>
      <w:r w:rsidR="003730FF">
        <w:rPr>
          <w:rFonts w:ascii="Times New Roman" w:hAnsi="Times New Roman" w:cs="Times New Roman"/>
          <w:sz w:val="24"/>
          <w:szCs w:val="24"/>
          <w:lang w:eastAsia="zh-CN" w:bidi="hi-IN"/>
        </w:rPr>
        <w:t>ās</w:t>
      </w:r>
      <w:r>
        <w:rPr>
          <w:rFonts w:ascii="Times New Roman" w:hAnsi="Times New Roman" w:cs="Times New Roman"/>
          <w:sz w:val="24"/>
          <w:szCs w:val="24"/>
          <w:lang w:eastAsia="zh-CN" w:bidi="hi-IN"/>
        </w:rPr>
        <w:t xml:space="preserve"> telp</w:t>
      </w:r>
      <w:r w:rsidR="003730FF">
        <w:rPr>
          <w:rFonts w:ascii="Times New Roman" w:hAnsi="Times New Roman" w:cs="Times New Roman"/>
          <w:sz w:val="24"/>
          <w:szCs w:val="24"/>
          <w:lang w:eastAsia="zh-CN" w:bidi="hi-IN"/>
        </w:rPr>
        <w:t>as</w:t>
      </w:r>
      <w:r>
        <w:rPr>
          <w:rFonts w:ascii="Times New Roman" w:hAnsi="Times New Roman" w:cs="Times New Roman"/>
          <w:sz w:val="24"/>
          <w:szCs w:val="24"/>
          <w:lang w:eastAsia="zh-CN" w:bidi="hi-IN"/>
        </w:rPr>
        <w:t xml:space="preserve"> izīrēšanu</w:t>
      </w:r>
      <w:r w:rsidR="003730FF">
        <w:rPr>
          <w:rFonts w:ascii="Times New Roman" w:hAnsi="Times New Roman" w:cs="Times New Roman"/>
          <w:sz w:val="24"/>
          <w:szCs w:val="24"/>
          <w:lang w:eastAsia="zh-CN" w:bidi="hi-IN"/>
        </w:rPr>
        <w:t xml:space="preserve"> Gulbenes novada pašvaldības administratīvajā teritorijā</w:t>
      </w:r>
      <w:r>
        <w:rPr>
          <w:rFonts w:ascii="Times New Roman" w:hAnsi="Times New Roman" w:cs="Times New Roman"/>
          <w:sz w:val="24"/>
          <w:szCs w:val="24"/>
          <w:lang w:eastAsia="zh-CN" w:bidi="hi-IN"/>
        </w:rPr>
        <w:t xml:space="preserve">” </w:t>
      </w:r>
      <w:r w:rsidR="007D2641" w:rsidRPr="007D2641">
        <w:rPr>
          <w:rFonts w:ascii="Times New Roman" w:hAnsi="Times New Roman" w:cs="Times New Roman"/>
          <w:b/>
          <w:sz w:val="24"/>
          <w:szCs w:val="24"/>
          <w:lang w:eastAsia="zh-CN" w:bidi="hi-IN"/>
        </w:rPr>
        <w:t>[…]</w:t>
      </w:r>
      <w:r>
        <w:rPr>
          <w:rFonts w:ascii="Times New Roman" w:hAnsi="Times New Roman" w:cs="Times New Roman"/>
          <w:sz w:val="24"/>
          <w:szCs w:val="24"/>
          <w:lang w:eastAsia="zh-CN" w:bidi="hi-IN"/>
        </w:rPr>
        <w:t xml:space="preserve"> izīrēts dzīvokļa īpašums </w:t>
      </w:r>
      <w:r w:rsidR="003730FF">
        <w:rPr>
          <w:rFonts w:ascii="Times New Roman" w:hAnsi="Times New Roman" w:cs="Times New Roman"/>
          <w:sz w:val="24"/>
          <w:szCs w:val="24"/>
          <w:lang w:eastAsia="zh-CN" w:bidi="hi-IN"/>
        </w:rPr>
        <w:t>“</w:t>
      </w:r>
      <w:r w:rsidR="003730FF" w:rsidRPr="003730FF">
        <w:rPr>
          <w:rFonts w:ascii="Times New Roman" w:hAnsi="Times New Roman" w:cs="Times New Roman"/>
          <w:sz w:val="24"/>
          <w:szCs w:val="24"/>
          <w:lang w:eastAsia="zh-CN" w:bidi="hi-IN"/>
        </w:rPr>
        <w:t>Stāķi 15” – 15, Stāķi, Stradu pagasts, Gulbenes novads</w:t>
      </w:r>
      <w:r w:rsidR="003730FF">
        <w:rPr>
          <w:rFonts w:ascii="Times New Roman" w:hAnsi="Times New Roman" w:cs="Times New Roman"/>
          <w:sz w:val="24"/>
          <w:szCs w:val="24"/>
          <w:lang w:eastAsia="zh-CN" w:bidi="hi-IN"/>
        </w:rPr>
        <w:t>;</w:t>
      </w:r>
    </w:p>
    <w:p w14:paraId="63F37780" w14:textId="580435BE"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3730FF">
        <w:rPr>
          <w:rFonts w:ascii="Times New Roman" w:hAnsi="Times New Roman" w:cs="Times New Roman"/>
          <w:sz w:val="24"/>
          <w:szCs w:val="24"/>
          <w:lang w:eastAsia="zh-CN" w:bidi="hi-IN"/>
        </w:rPr>
        <w:t>“</w:t>
      </w:r>
      <w:r w:rsidR="003730FF" w:rsidRPr="003730FF">
        <w:rPr>
          <w:rFonts w:ascii="Times New Roman" w:hAnsi="Times New Roman" w:cs="Times New Roman"/>
          <w:sz w:val="24"/>
          <w:szCs w:val="24"/>
          <w:lang w:eastAsia="zh-CN" w:bidi="hi-IN"/>
        </w:rPr>
        <w:t>Stāķi 15” – 15, Stāķi, Stradu pagasts, Gulbenes novads</w:t>
      </w:r>
      <w:r>
        <w:rPr>
          <w:rFonts w:ascii="Times New Roman" w:hAnsi="Times New Roman" w:cs="Times New Roman"/>
          <w:sz w:val="24"/>
          <w:szCs w:val="24"/>
          <w:lang w:eastAsia="zh-CN" w:bidi="hi-IN"/>
        </w:rPr>
        <w:t>, nav noteikts statuss -</w:t>
      </w:r>
      <w:r w:rsidR="003730FF">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7FFBDD49"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7D2641" w:rsidRPr="007D2641">
        <w:rPr>
          <w:rFonts w:ascii="Times New Roman" w:hAnsi="Times New Roman" w:cs="Times New Roman"/>
          <w:b/>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202</w:t>
      </w:r>
      <w:r w:rsidR="00E03630">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3730FF">
        <w:rPr>
          <w:rFonts w:ascii="Times New Roman" w:hAnsi="Times New Roman" w:cs="Times New Roman"/>
          <w:bCs/>
          <w:color w:val="000000" w:themeColor="text1"/>
          <w:sz w:val="24"/>
          <w:szCs w:val="24"/>
          <w:lang w:eastAsia="zh-CN" w:bidi="hi-IN"/>
        </w:rPr>
        <w:t>6.martā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3730FF">
        <w:rPr>
          <w:rFonts w:ascii="Times New Roman" w:hAnsi="Times New Roman" w:cs="Times New Roman"/>
          <w:bCs/>
          <w:color w:val="000000" w:themeColor="text1"/>
          <w:sz w:val="24"/>
          <w:szCs w:val="24"/>
          <w:lang w:eastAsia="zh-CN" w:bidi="hi-IN"/>
        </w:rPr>
        <w:t>23</w:t>
      </w:r>
      <w:r w:rsidR="00D73620">
        <w:rPr>
          <w:rFonts w:ascii="Times New Roman" w:hAnsi="Times New Roman" w:cs="Times New Roman"/>
          <w:bCs/>
          <w:color w:val="000000" w:themeColor="text1"/>
          <w:sz w:val="24"/>
          <w:szCs w:val="24"/>
          <w:lang w:eastAsia="zh-CN" w:bidi="hi-IN"/>
        </w:rPr>
        <w:t>/</w:t>
      </w:r>
      <w:r w:rsidR="003730FF">
        <w:rPr>
          <w:rFonts w:ascii="Times New Roman" w:hAnsi="Times New Roman" w:cs="Times New Roman"/>
          <w:bCs/>
          <w:color w:val="000000" w:themeColor="text1"/>
          <w:sz w:val="24"/>
          <w:szCs w:val="24"/>
          <w:lang w:eastAsia="zh-CN" w:bidi="hi-IN"/>
        </w:rPr>
        <w:t>122</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w:t>
      </w:r>
      <w:r w:rsidR="003730FF">
        <w:rPr>
          <w:rFonts w:ascii="Times New Roman" w:hAnsi="Times New Roman" w:cs="Times New Roman"/>
          <w:bCs/>
          <w:color w:val="000000" w:themeColor="text1"/>
          <w:sz w:val="24"/>
          <w:szCs w:val="24"/>
          <w:lang w:eastAsia="zh-CN" w:bidi="hi-IN"/>
        </w:rPr>
        <w:t>novembrim</w:t>
      </w:r>
      <w:r w:rsidR="00454A77" w:rsidRPr="00875266">
        <w:rPr>
          <w:rFonts w:ascii="Times New Roman" w:hAnsi="Times New Roman" w:cs="Times New Roman"/>
          <w:bCs/>
          <w:color w:val="000000" w:themeColor="text1"/>
          <w:sz w:val="24"/>
          <w:szCs w:val="24"/>
          <w:lang w:eastAsia="zh-CN" w:bidi="hi-IN"/>
        </w:rPr>
        <w:t>;</w:t>
      </w:r>
    </w:p>
    <w:p w14:paraId="62C14A7B" w14:textId="1435D647"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7D2641" w:rsidRPr="007D2641">
        <w:rPr>
          <w:rFonts w:ascii="Times New Roman" w:hAnsi="Times New Roman" w:cs="Times New Roman"/>
          <w:b/>
          <w:bCs/>
          <w:color w:val="000000" w:themeColor="text1"/>
          <w:sz w:val="24"/>
          <w:szCs w:val="24"/>
          <w:lang w:eastAsia="zh-CN" w:bidi="hi-IN"/>
        </w:rPr>
        <w:t>[…]</w:t>
      </w:r>
      <w:r w:rsidR="007D2641">
        <w:rPr>
          <w:rFonts w:ascii="Times New Roman" w:hAnsi="Times New Roman" w:cs="Times New Roman"/>
          <w:b/>
          <w:bCs/>
          <w:color w:val="000000" w:themeColor="text1"/>
          <w:sz w:val="24"/>
          <w:szCs w:val="24"/>
          <w:lang w:eastAsia="zh-CN" w:bidi="hi-IN"/>
        </w:rPr>
        <w:t xml:space="preserve"> </w:t>
      </w:r>
      <w:r w:rsidR="00E439F5">
        <w:rPr>
          <w:rFonts w:ascii="Times New Roman" w:hAnsi="Times New Roman" w:cs="Times New Roman"/>
          <w:bCs/>
          <w:color w:val="000000" w:themeColor="text1"/>
          <w:sz w:val="24"/>
          <w:szCs w:val="24"/>
          <w:lang w:eastAsia="zh-CN" w:bidi="hi-IN"/>
        </w:rPr>
        <w:t>dēliem</w:t>
      </w:r>
      <w:r w:rsidR="00D73620">
        <w:rPr>
          <w:rFonts w:ascii="Times New Roman" w:hAnsi="Times New Roman" w:cs="Times New Roman"/>
          <w:bCs/>
          <w:color w:val="000000" w:themeColor="text1"/>
          <w:sz w:val="24"/>
          <w:szCs w:val="24"/>
          <w:lang w:eastAsia="zh-CN" w:bidi="hi-IN"/>
        </w:rPr>
        <w:t xml:space="preserve"> </w:t>
      </w:r>
      <w:r w:rsidR="007D2641" w:rsidRPr="007D2641">
        <w:rPr>
          <w:rFonts w:ascii="Times New Roman" w:hAnsi="Times New Roman" w:cs="Times New Roman"/>
          <w:b/>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un </w:t>
      </w:r>
      <w:r w:rsidR="007D2641" w:rsidRPr="007D2641">
        <w:rPr>
          <w:rFonts w:ascii="Times New Roman" w:hAnsi="Times New Roman" w:cs="Times New Roman"/>
          <w:b/>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E439F5">
        <w:rPr>
          <w:rFonts w:ascii="Times New Roman" w:hAnsi="Times New Roman" w:cs="Times New Roman"/>
          <w:bCs/>
          <w:color w:val="000000" w:themeColor="text1"/>
          <w:sz w:val="24"/>
          <w:szCs w:val="24"/>
          <w:lang w:eastAsia="zh-CN" w:bidi="hi-IN"/>
        </w:rPr>
        <w:t>i</w:t>
      </w:r>
      <w:r w:rsidR="0031528A">
        <w:rPr>
          <w:rFonts w:ascii="Times New Roman" w:hAnsi="Times New Roman" w:cs="Times New Roman"/>
          <w:bCs/>
          <w:color w:val="000000" w:themeColor="text1"/>
          <w:sz w:val="24"/>
          <w:szCs w:val="24"/>
          <w:lang w:eastAsia="zh-CN" w:bidi="hi-IN"/>
        </w:rPr>
        <w:t xml:space="preserve"> par </w:t>
      </w:r>
      <w:r w:rsidR="007D2641" w:rsidRPr="007D2641">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E03630">
        <w:rPr>
          <w:rFonts w:ascii="Times New Roman" w:hAnsi="Times New Roman" w:cs="Times New Roman"/>
          <w:bCs/>
          <w:color w:val="000000" w:themeColor="text1"/>
          <w:sz w:val="24"/>
          <w:szCs w:val="24"/>
          <w:lang w:eastAsia="zh-CN" w:bidi="hi-IN"/>
        </w:rPr>
        <w:t>iem</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E03630">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2EFB8EEB"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E439F5">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E439F5">
        <w:rPr>
          <w:rFonts w:ascii="Times New Roman" w:hAnsi="Times New Roman" w:cs="Times New Roman"/>
          <w:color w:val="00000A"/>
          <w:sz w:val="24"/>
          <w:szCs w:val="24"/>
          <w:lang w:eastAsia="zh-CN" w:bidi="hi-IN"/>
        </w:rPr>
        <w:t>8.jūlijā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7D2641" w:rsidRPr="007D2641">
        <w:rPr>
          <w:rFonts w:ascii="Times New Roman" w:hAnsi="Times New Roman" w:cs="Times New Roman"/>
          <w:b/>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E439F5">
        <w:rPr>
          <w:rFonts w:ascii="Times New Roman" w:hAnsi="Times New Roman" w:cs="Times New Roman"/>
          <w:color w:val="00000A"/>
          <w:sz w:val="24"/>
          <w:szCs w:val="24"/>
          <w:lang w:eastAsia="zh-CN" w:bidi="hi-IN"/>
        </w:rPr>
        <w:t xml:space="preserve">un </w:t>
      </w:r>
      <w:r w:rsidR="00D73620">
        <w:rPr>
          <w:rFonts w:ascii="Times New Roman" w:hAnsi="Times New Roman" w:cs="Times New Roman"/>
          <w:color w:val="00000A"/>
          <w:sz w:val="24"/>
          <w:szCs w:val="24"/>
          <w:lang w:eastAsia="zh-CN" w:bidi="hi-IN"/>
        </w:rPr>
        <w:t xml:space="preserve">viņas </w:t>
      </w:r>
      <w:r w:rsidR="00E439F5">
        <w:rPr>
          <w:rFonts w:ascii="Times New Roman" w:hAnsi="Times New Roman" w:cs="Times New Roman"/>
          <w:color w:val="00000A"/>
          <w:sz w:val="24"/>
          <w:szCs w:val="24"/>
          <w:lang w:eastAsia="zh-CN" w:bidi="hi-IN"/>
        </w:rPr>
        <w:t>dēliem</w:t>
      </w:r>
      <w:r w:rsidR="00D07F40">
        <w:rPr>
          <w:rFonts w:ascii="Times New Roman" w:hAnsi="Times New Roman" w:cs="Times New Roman"/>
          <w:color w:val="00000A"/>
          <w:sz w:val="24"/>
          <w:szCs w:val="24"/>
          <w:lang w:eastAsia="zh-CN" w:bidi="hi-IN"/>
        </w:rPr>
        <w:t xml:space="preserve"> </w:t>
      </w:r>
      <w:r w:rsidR="007D2641" w:rsidRPr="007D2641">
        <w:rPr>
          <w:rFonts w:ascii="Times New Roman" w:hAnsi="Times New Roman" w:cs="Times New Roman"/>
          <w:b/>
          <w:bCs/>
          <w:color w:val="000000" w:themeColor="text1"/>
          <w:sz w:val="24"/>
          <w:szCs w:val="24"/>
          <w:lang w:eastAsia="zh-CN" w:bidi="hi-IN"/>
        </w:rPr>
        <w:t>[…]</w:t>
      </w:r>
      <w:r w:rsidR="007D2641">
        <w:rPr>
          <w:rFonts w:ascii="Times New Roman" w:hAnsi="Times New Roman" w:cs="Times New Roman"/>
          <w:b/>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un </w:t>
      </w:r>
      <w:r w:rsidR="007D2641" w:rsidRPr="007D2641">
        <w:rPr>
          <w:rFonts w:ascii="Times New Roman" w:hAnsi="Times New Roman" w:cs="Times New Roman"/>
          <w:b/>
          <w:bCs/>
          <w:color w:val="000000" w:themeColor="text1"/>
          <w:sz w:val="24"/>
          <w:szCs w:val="24"/>
          <w:lang w:eastAsia="zh-CN" w:bidi="hi-IN"/>
        </w:rPr>
        <w:t>[…]</w:t>
      </w:r>
      <w:r w:rsidR="007D2641">
        <w:rPr>
          <w:rFonts w:ascii="Times New Roman" w:hAnsi="Times New Roman" w:cs="Times New Roman"/>
          <w:b/>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E03630">
        <w:rPr>
          <w:rFonts w:ascii="Times New Roman" w:hAnsi="Times New Roman" w:cs="Times New Roman"/>
          <w:color w:val="00000A"/>
          <w:sz w:val="24"/>
          <w:szCs w:val="24"/>
          <w:lang w:eastAsia="zh-CN" w:bidi="hi-IN"/>
        </w:rPr>
        <w:t>Jolantas Sirmbārdes</w:t>
      </w:r>
      <w:r w:rsidR="00077FDA">
        <w:rPr>
          <w:rFonts w:ascii="Times New Roman" w:hAnsi="Times New Roman" w:cs="Times New Roman"/>
          <w:color w:val="00000A"/>
          <w:sz w:val="24"/>
          <w:szCs w:val="24"/>
          <w:lang w:eastAsia="zh-CN" w:bidi="hi-IN"/>
        </w:rPr>
        <w:t xml:space="preserve"> notariāli apliecināta vienošanās (iereģistrēta ar Nr. </w:t>
      </w:r>
      <w:r w:rsidR="00E439F5">
        <w:rPr>
          <w:rFonts w:ascii="Times New Roman" w:hAnsi="Times New Roman" w:cs="Times New Roman"/>
          <w:color w:val="00000A"/>
          <w:sz w:val="24"/>
          <w:szCs w:val="24"/>
          <w:lang w:eastAsia="zh-CN" w:bidi="hi-IN"/>
        </w:rPr>
        <w:t>136</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E03630">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E439F5">
        <w:rPr>
          <w:rFonts w:ascii="Times New Roman" w:hAnsi="Times New Roman" w:cs="Times New Roman"/>
          <w:sz w:val="24"/>
          <w:szCs w:val="24"/>
          <w:lang w:eastAsia="zh-CN" w:bidi="hi-IN"/>
        </w:rPr>
        <w:t>“</w:t>
      </w:r>
      <w:r w:rsidR="00E439F5" w:rsidRPr="003730FF">
        <w:rPr>
          <w:rFonts w:ascii="Times New Roman" w:hAnsi="Times New Roman" w:cs="Times New Roman"/>
          <w:sz w:val="24"/>
          <w:szCs w:val="24"/>
          <w:lang w:eastAsia="zh-CN" w:bidi="hi-IN"/>
        </w:rPr>
        <w:t>Stāķi 15” – 15, Stāķi, Stradu pagasts, Gulbenes novads</w:t>
      </w:r>
      <w:r w:rsidRPr="00077FDA">
        <w:rPr>
          <w:rFonts w:ascii="Times New Roman" w:hAnsi="Times New Roman" w:cs="Times New Roman"/>
          <w:color w:val="00000A"/>
          <w:sz w:val="24"/>
          <w:szCs w:val="24"/>
          <w:lang w:eastAsia="zh-CN" w:bidi="hi-IN"/>
        </w:rPr>
        <w:t xml:space="preserve">, iegūs īpašumā </w:t>
      </w:r>
      <w:r w:rsidR="007D2641" w:rsidRPr="007D2641">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4F9CB1EE"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pievienotajām izziņām no komunālo pakalpojumu sniedzējiem</w:t>
      </w:r>
      <w:r w:rsidR="00E439F5">
        <w:rPr>
          <w:rFonts w:ascii="Times New Roman" w:hAnsi="Times New Roman" w:cs="Times New Roman"/>
          <w:bCs/>
          <w:color w:val="000000" w:themeColor="text1"/>
          <w:sz w:val="24"/>
          <w:szCs w:val="24"/>
          <w:lang w:eastAsia="zh-CN" w:bidi="hi-IN"/>
        </w:rPr>
        <w:t xml:space="preserve"> </w:t>
      </w:r>
      <w:r w:rsidR="007D2641" w:rsidRPr="007D2641">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3A95CE43"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E03630">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E03630">
        <w:rPr>
          <w:rFonts w:ascii="Times New Roman" w:hAnsi="Times New Roman" w:cs="Times New Roman"/>
          <w:bCs/>
          <w:color w:val="000000" w:themeColor="text1"/>
          <w:sz w:val="24"/>
          <w:szCs w:val="24"/>
          <w:lang w:eastAsia="zh-CN" w:bidi="hi-IN"/>
        </w:rPr>
        <w:t>21</w:t>
      </w:r>
      <w:r w:rsidR="00E439F5">
        <w:rPr>
          <w:rFonts w:ascii="Times New Roman" w:hAnsi="Times New Roman" w:cs="Times New Roman"/>
          <w:bCs/>
          <w:color w:val="000000" w:themeColor="text1"/>
          <w:sz w:val="24"/>
          <w:szCs w:val="24"/>
          <w:lang w:eastAsia="zh-CN" w:bidi="hi-IN"/>
        </w:rPr>
        <w:t>5</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lastRenderedPageBreak/>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569E183B"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2F48D6"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DC485A2"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60D6F" w:rsidRPr="003730FF">
        <w:rPr>
          <w:rFonts w:ascii="Times New Roman" w:hAnsi="Times New Roman" w:cs="Times New Roman"/>
          <w:sz w:val="24"/>
          <w:szCs w:val="24"/>
          <w:lang w:eastAsia="zh-CN" w:bidi="hi-IN"/>
        </w:rPr>
        <w:t>“Stāķi 15” – 15, Stāķi, Stradu pagasts, Gulbenes novads, kadastra numurs 5090 900 0438, kas sastāv no telpu grupas ar kadastra apzīmējumu 5090 002 0581 001 015, pie tās piederošajām kopīpašuma 730/11511 domājamajām daļām no būves ar kadastra apzīmējumu 5090 002 0581 001 (dzīvojamā māja)  un 730/11511 domājamajām daļām no zemes ar kadastra apzīmējumu 5090 002 0581, par brīvu cenu</w:t>
      </w:r>
      <w:r w:rsidR="00060D6F">
        <w:rPr>
          <w:rFonts w:ascii="Times New Roman" w:hAnsi="Times New Roman" w:cs="Times New Roman"/>
          <w:bCs/>
          <w:color w:val="000000" w:themeColor="text1"/>
          <w:sz w:val="24"/>
          <w:szCs w:val="24"/>
          <w:lang w:eastAsia="zh-CN" w:bidi="hi-IN"/>
        </w:rPr>
        <w:t xml:space="preserve"> </w:t>
      </w:r>
      <w:r w:rsidR="007D2641" w:rsidRPr="007D2641">
        <w:rPr>
          <w:rFonts w:ascii="Times New Roman" w:hAnsi="Times New Roman" w:cs="Times New Roman"/>
          <w:b/>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 xml:space="preserve">īpašuma novērtēšanas un izsoļu </w:t>
      </w:r>
      <w:r w:rsidR="00441568" w:rsidRPr="00924C0F">
        <w:rPr>
          <w:rFonts w:ascii="Times New Roman" w:hAnsi="Times New Roman" w:cs="Times New Roman"/>
          <w:sz w:val="24"/>
          <w:szCs w:val="24"/>
          <w:lang w:eastAsia="zh-CN" w:bidi="hi-IN"/>
        </w:rPr>
        <w:lastRenderedPageBreak/>
        <w:t>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53BEDCEF" w:rsidR="00441568" w:rsidRDefault="00DA0E76" w:rsidP="007D2641">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7D2641" w:rsidRPr="007D2641">
        <w:rPr>
          <w:rFonts w:ascii="Times New Roman" w:hAnsi="Times New Roman" w:cs="Times New Roman"/>
          <w:b/>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CEB3" w14:textId="77777777" w:rsidR="008A1E6A" w:rsidRDefault="008A1E6A" w:rsidP="008B5C20">
      <w:pPr>
        <w:spacing w:after="0" w:line="240" w:lineRule="auto"/>
      </w:pPr>
      <w:r>
        <w:separator/>
      </w:r>
    </w:p>
  </w:endnote>
  <w:endnote w:type="continuationSeparator" w:id="0">
    <w:p w14:paraId="05E20AF3" w14:textId="77777777" w:rsidR="008A1E6A" w:rsidRDefault="008A1E6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922B" w14:textId="77777777" w:rsidR="008A1E6A" w:rsidRDefault="008A1E6A" w:rsidP="008B5C20">
      <w:pPr>
        <w:spacing w:after="0" w:line="240" w:lineRule="auto"/>
      </w:pPr>
      <w:r>
        <w:separator/>
      </w:r>
    </w:p>
  </w:footnote>
  <w:footnote w:type="continuationSeparator" w:id="0">
    <w:p w14:paraId="5ABCF9CB" w14:textId="77777777" w:rsidR="008A1E6A" w:rsidRDefault="008A1E6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10164303">
    <w:abstractNumId w:val="1"/>
  </w:num>
  <w:num w:numId="2" w16cid:durableId="236794786">
    <w:abstractNumId w:val="0"/>
  </w:num>
  <w:num w:numId="3" w16cid:durableId="193077311">
    <w:abstractNumId w:val="3"/>
  </w:num>
  <w:num w:numId="4" w16cid:durableId="67688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0D6F"/>
    <w:rsid w:val="00064316"/>
    <w:rsid w:val="0007221F"/>
    <w:rsid w:val="00076AB2"/>
    <w:rsid w:val="000770BE"/>
    <w:rsid w:val="00077FDA"/>
    <w:rsid w:val="00081AAD"/>
    <w:rsid w:val="00082AC3"/>
    <w:rsid w:val="00084814"/>
    <w:rsid w:val="00084874"/>
    <w:rsid w:val="00085047"/>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4C3A"/>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64EC3"/>
    <w:rsid w:val="002711CA"/>
    <w:rsid w:val="00282EFF"/>
    <w:rsid w:val="00292DE7"/>
    <w:rsid w:val="00293360"/>
    <w:rsid w:val="00294A38"/>
    <w:rsid w:val="00296605"/>
    <w:rsid w:val="002A3585"/>
    <w:rsid w:val="002A6693"/>
    <w:rsid w:val="002B640C"/>
    <w:rsid w:val="002C532D"/>
    <w:rsid w:val="002E62AA"/>
    <w:rsid w:val="002F1351"/>
    <w:rsid w:val="002F3F5F"/>
    <w:rsid w:val="002F48D6"/>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30FF"/>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5CEA"/>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E72D9"/>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2641"/>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1E6A"/>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7758"/>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562D"/>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03A2"/>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2DD6"/>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39F5"/>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158A"/>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5943</Words>
  <Characters>3389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2026-02-27T12:17:00Z</cp:lastPrinted>
  <dcterms:created xsi:type="dcterms:W3CDTF">2026-03-04T08:38:00Z</dcterms:created>
  <dcterms:modified xsi:type="dcterms:W3CDTF">2026-03-04T11:32:00Z</dcterms:modified>
</cp:coreProperties>
</file>