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379B7782"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D6339F">
              <w:rPr>
                <w:rFonts w:ascii="Times New Roman" w:hAnsi="Times New Roman" w:cs="Times New Roman"/>
                <w:b/>
                <w:bCs/>
                <w:sz w:val="24"/>
                <w:szCs w:val="24"/>
              </w:rPr>
              <w:t>26.februārī</w:t>
            </w:r>
            <w:r w:rsidR="004A7E6A" w:rsidRPr="00FC234D">
              <w:rPr>
                <w:rFonts w:ascii="Times New Roman" w:hAnsi="Times New Roman" w:cs="Times New Roman"/>
                <w:b/>
                <w:bCs/>
                <w:sz w:val="24"/>
                <w:szCs w:val="24"/>
              </w:rPr>
              <w:t xml:space="preserve"> </w:t>
            </w:r>
          </w:p>
        </w:tc>
        <w:tc>
          <w:tcPr>
            <w:tcW w:w="4678" w:type="dxa"/>
          </w:tcPr>
          <w:p w14:paraId="32845103" w14:textId="48190D8E"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r w:rsidR="002236F6">
              <w:rPr>
                <w:rFonts w:ascii="Times New Roman" w:hAnsi="Times New Roman" w:cs="Times New Roman"/>
                <w:b/>
                <w:bCs/>
                <w:sz w:val="24"/>
                <w:szCs w:val="24"/>
              </w:rPr>
              <w:t>134</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004FD440"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Nr.</w:t>
            </w:r>
            <w:r w:rsidR="002236F6">
              <w:rPr>
                <w:rFonts w:ascii="Times New Roman" w:hAnsi="Times New Roman" w:cs="Times New Roman"/>
                <w:b/>
                <w:bCs/>
                <w:sz w:val="24"/>
                <w:szCs w:val="24"/>
              </w:rPr>
              <w:t>4</w:t>
            </w:r>
            <w:r w:rsidR="002233C6" w:rsidRPr="00FC234D">
              <w:rPr>
                <w:rFonts w:ascii="Times New Roman" w:hAnsi="Times New Roman" w:cs="Times New Roman"/>
                <w:b/>
                <w:bCs/>
                <w:sz w:val="24"/>
                <w:szCs w:val="24"/>
              </w:rPr>
              <w:t>;</w:t>
            </w:r>
            <w:r w:rsidR="002236F6">
              <w:rPr>
                <w:rFonts w:ascii="Times New Roman" w:hAnsi="Times New Roman" w:cs="Times New Roman"/>
                <w:b/>
                <w:bCs/>
                <w:sz w:val="24"/>
                <w:szCs w:val="24"/>
              </w:rPr>
              <w:t xml:space="preserve"> 60</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680DC2E0" w14:textId="4E1B12C9" w:rsidR="00FC7F25" w:rsidRPr="00FC234D" w:rsidRDefault="00326B60" w:rsidP="00B341D9">
      <w:pPr>
        <w:pStyle w:val="Default"/>
        <w:jc w:val="center"/>
        <w:rPr>
          <w:b/>
          <w:szCs w:val="24"/>
        </w:rPr>
      </w:pPr>
      <w:r w:rsidRPr="00FC234D">
        <w:rPr>
          <w:b/>
          <w:szCs w:val="24"/>
        </w:rPr>
        <w:t xml:space="preserve">Par </w:t>
      </w:r>
      <w:r w:rsidR="006C621C" w:rsidRPr="00FC234D">
        <w:rPr>
          <w:b/>
          <w:bCs/>
          <w:noProof/>
        </w:rPr>
        <w:t xml:space="preserve">nekustamā īpašuma </w:t>
      </w:r>
      <w:r w:rsidR="00D6339F" w:rsidRPr="00D6339F">
        <w:rPr>
          <w:b/>
          <w:bCs/>
          <w:noProof/>
        </w:rPr>
        <w:t>Tirzas pagastā ar nosaukumu “Vijolītes”</w:t>
      </w:r>
      <w:r w:rsidR="00D6339F">
        <w:rPr>
          <w:b/>
          <w:bCs/>
          <w:noProof/>
        </w:rPr>
        <w:t xml:space="preserve"> </w:t>
      </w:r>
      <w:r w:rsidRPr="00FC234D">
        <w:rPr>
          <w:b/>
          <w:szCs w:val="24"/>
        </w:rPr>
        <w:t>pircēja apstiprināšanu</w:t>
      </w:r>
    </w:p>
    <w:p w14:paraId="72FA0B6D" w14:textId="25046DA6" w:rsidR="00FB4505" w:rsidRPr="00FC234D" w:rsidRDefault="000926AF" w:rsidP="006D1F59">
      <w:pPr>
        <w:pStyle w:val="Parasts1"/>
        <w:spacing w:before="120" w:after="0" w:line="360" w:lineRule="auto"/>
        <w:ind w:firstLine="567"/>
        <w:jc w:val="both"/>
        <w:rPr>
          <w:color w:val="auto"/>
        </w:rPr>
      </w:pPr>
      <w:r w:rsidRPr="000B75FE">
        <w:rPr>
          <w:color w:val="auto"/>
        </w:rPr>
        <w:t>Gulbenes novada</w:t>
      </w:r>
      <w:r w:rsidR="008A1DA6" w:rsidRPr="000B75FE">
        <w:rPr>
          <w:color w:val="auto"/>
        </w:rPr>
        <w:t xml:space="preserve"> pašvaldības</w:t>
      </w:r>
      <w:r w:rsidRPr="000B75FE">
        <w:rPr>
          <w:color w:val="auto"/>
        </w:rPr>
        <w:t xml:space="preserve"> dome </w:t>
      </w:r>
      <w:r w:rsidR="000B75FE" w:rsidRPr="000B75FE">
        <w:rPr>
          <w:color w:val="auto"/>
        </w:rPr>
        <w:t>2025.gada 18.decembrī pieņēma lēmumu Nr. GND/2025/859 “Par nekustamā īpašuma Tirzas pagastā ar nosaukumu “Vijolītes” pirmās izsoles rīkošanu” (protokols Nr. 27; 28</w:t>
      </w:r>
      <w:r w:rsidR="008D0350" w:rsidRPr="000B75FE">
        <w:rPr>
          <w:color w:val="auto"/>
        </w:rPr>
        <w:t>.p</w:t>
      </w:r>
      <w:r w:rsidR="002B3B27" w:rsidRPr="000B75FE">
        <w:rPr>
          <w:color w:val="auto"/>
        </w:rPr>
        <w:t>.</w:t>
      </w:r>
      <w:r w:rsidR="00FB4505" w:rsidRPr="000B75FE">
        <w:rPr>
          <w:color w:val="auto"/>
        </w:rPr>
        <w:t>).</w:t>
      </w:r>
    </w:p>
    <w:p w14:paraId="7D953EB1" w14:textId="52E2FD1D"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0B75FE">
        <w:rPr>
          <w:color w:val="auto"/>
        </w:rPr>
        <w:t>5.februārī</w:t>
      </w:r>
      <w:r w:rsidR="002951CB" w:rsidRPr="00FC234D">
        <w:rPr>
          <w:color w:val="auto"/>
        </w:rPr>
        <w:t xml:space="preserve"> </w:t>
      </w:r>
      <w:r w:rsidRPr="00FC234D">
        <w:rPr>
          <w:color w:val="auto"/>
        </w:rPr>
        <w:t xml:space="preserve">tika rīkota Gulbenes novada pašvaldības </w:t>
      </w:r>
      <w:r w:rsidR="006C621C" w:rsidRPr="00FC234D">
        <w:rPr>
          <w:color w:val="auto"/>
        </w:rPr>
        <w:t>nekustamā</w:t>
      </w:r>
      <w:r w:rsidR="002E2663" w:rsidRPr="00FC234D">
        <w:rPr>
          <w:color w:val="auto"/>
        </w:rPr>
        <w:t xml:space="preserve"> īpašuma </w:t>
      </w:r>
      <w:r w:rsidR="000B75FE" w:rsidRPr="00BA3885">
        <w:rPr>
          <w:bCs/>
          <w:color w:val="auto"/>
        </w:rPr>
        <w:t>Tirzas pagastā ar nosaukumu “Vijolītes”, kadastra numurs 5094 005 0146, kas sastāv no zemes vienības ar kadastra apzīmējumu 50940050123, 0,8328 ha platībā</w:t>
      </w:r>
      <w:r w:rsidR="00B341D9" w:rsidRPr="00FC234D">
        <w:rPr>
          <w:bCs/>
          <w:color w:val="auto"/>
        </w:rPr>
        <w:t xml:space="preserve">, </w:t>
      </w:r>
      <w:r w:rsidR="00416987">
        <w:rPr>
          <w:color w:val="auto"/>
        </w:rPr>
        <w:t>pirmā</w:t>
      </w:r>
      <w:r w:rsidR="00B341D9" w:rsidRPr="00FC234D">
        <w:rPr>
          <w:color w:val="auto"/>
        </w:rPr>
        <w:t xml:space="preserve"> </w:t>
      </w:r>
      <w:r w:rsidRPr="00FC234D">
        <w:rPr>
          <w:color w:val="auto"/>
        </w:rPr>
        <w:t>izsole, kurā piedalījās</w:t>
      </w:r>
      <w:r w:rsidR="00DC4DBA" w:rsidRPr="00FC234D">
        <w:rPr>
          <w:color w:val="auto"/>
        </w:rPr>
        <w:t xml:space="preserve"> </w:t>
      </w:r>
      <w:r w:rsidR="000B75FE">
        <w:rPr>
          <w:color w:val="auto"/>
        </w:rPr>
        <w:t>viens</w:t>
      </w:r>
      <w:r w:rsidR="006F77BB" w:rsidRPr="00FC234D">
        <w:rPr>
          <w:color w:val="auto"/>
        </w:rPr>
        <w:t xml:space="preserve"> </w:t>
      </w:r>
      <w:r w:rsidR="00C024D0" w:rsidRPr="00FC234D">
        <w:rPr>
          <w:color w:val="auto"/>
        </w:rPr>
        <w:t>pretenden</w:t>
      </w:r>
      <w:r w:rsidR="008F2A59" w:rsidRPr="00FC234D">
        <w:rPr>
          <w:color w:val="auto"/>
        </w:rPr>
        <w:t>t</w:t>
      </w:r>
      <w:r w:rsidR="000B75FE">
        <w:rPr>
          <w:color w:val="auto"/>
        </w:rPr>
        <w:t>s</w:t>
      </w:r>
      <w:r w:rsidRPr="00FC234D">
        <w:rPr>
          <w:color w:val="auto"/>
        </w:rPr>
        <w:t>.</w:t>
      </w:r>
      <w:r w:rsidR="00E1191E" w:rsidRPr="00FC234D">
        <w:rPr>
          <w:color w:val="auto"/>
        </w:rPr>
        <w:t xml:space="preserve"> </w:t>
      </w:r>
      <w:r w:rsidR="001E40D6" w:rsidRPr="001E40D6">
        <w:rPr>
          <w:b/>
          <w:color w:val="auto"/>
        </w:rPr>
        <w:t>[…]</w:t>
      </w:r>
      <w:r w:rsidR="008D0350" w:rsidRPr="00FC234D">
        <w:rPr>
          <w:color w:val="auto"/>
        </w:rPr>
        <w:t xml:space="preserve">, par nosolīto cenu </w:t>
      </w:r>
      <w:r w:rsidR="000B75FE" w:rsidRPr="00BA3885">
        <w:rPr>
          <w:color w:val="auto"/>
        </w:rPr>
        <w:t xml:space="preserve">2940 EUR (divi tūkstoši deviņi simti četrdesmit </w:t>
      </w:r>
      <w:proofErr w:type="spellStart"/>
      <w:r w:rsidR="008D0350" w:rsidRPr="00FC234D">
        <w:rPr>
          <w:i/>
          <w:iCs/>
          <w:color w:val="auto"/>
        </w:rPr>
        <w:t>euro</w:t>
      </w:r>
      <w:proofErr w:type="spellEnd"/>
      <w:r w:rsidR="00D03C76" w:rsidRPr="00FC234D">
        <w:rPr>
          <w:color w:val="auto"/>
        </w:rPr>
        <w:t>)</w:t>
      </w:r>
      <w:r w:rsidR="007C559E" w:rsidRPr="00FC234D">
        <w:rPr>
          <w:color w:val="auto"/>
        </w:rPr>
        <w:t xml:space="preserve"> </w:t>
      </w:r>
      <w:r w:rsidRPr="00FC234D">
        <w:rPr>
          <w:color w:val="auto"/>
        </w:rPr>
        <w:t xml:space="preserve">ir </w:t>
      </w:r>
      <w:r w:rsidR="00416987">
        <w:rPr>
          <w:color w:val="auto"/>
        </w:rPr>
        <w:t>ieguvis</w:t>
      </w:r>
      <w:r w:rsidRPr="00FC234D">
        <w:rPr>
          <w:color w:val="auto"/>
        </w:rPr>
        <w:t xml:space="preserve"> tiesības pirkt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D06C006"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0B75FE">
        <w:rPr>
          <w:color w:val="auto"/>
        </w:rPr>
        <w:t>12.februārī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19B17B4B" w:rsidR="0005066A" w:rsidRPr="00FC234D"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lastRenderedPageBreak/>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0B75FE">
        <w:rPr>
          <w:rFonts w:ascii="Times New Roman" w:hAnsi="Times New Roman" w:cs="Times New Roman"/>
          <w:sz w:val="24"/>
          <w:szCs w:val="24"/>
        </w:rPr>
        <w:t>5.februāra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6C621C" w:rsidRPr="00FC234D">
        <w:rPr>
          <w:rFonts w:ascii="Times New Roman" w:hAnsi="Times New Roman" w:cs="Times New Roman"/>
          <w:sz w:val="24"/>
          <w:szCs w:val="24"/>
        </w:rPr>
        <w:t xml:space="preserve">nekustamā īpašuma </w:t>
      </w:r>
      <w:r w:rsidR="000B75FE" w:rsidRPr="000B75FE">
        <w:rPr>
          <w:rFonts w:ascii="Times New Roman" w:hAnsi="Times New Roman" w:cs="Times New Roman"/>
          <w:sz w:val="24"/>
          <w:szCs w:val="24"/>
        </w:rPr>
        <w:t>Tirzas pagastā ar nosaukumu “Vijolītes”</w:t>
      </w:r>
      <w:r w:rsidR="000B75FE">
        <w:rPr>
          <w:rFonts w:ascii="Times New Roman" w:hAnsi="Times New Roman" w:cs="Times New Roman"/>
          <w:sz w:val="24"/>
          <w:szCs w:val="24"/>
        </w:rPr>
        <w:t xml:space="preserve">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6C621C" w:rsidRPr="00FC234D">
        <w:rPr>
          <w:rFonts w:ascii="Times New Roman" w:hAnsi="Times New Roman" w:cs="Times New Roman"/>
          <w:sz w:val="24"/>
          <w:szCs w:val="24"/>
        </w:rPr>
        <w:t>GND/2.7.4/26/</w:t>
      </w:r>
      <w:r w:rsidR="000B75FE">
        <w:rPr>
          <w:rFonts w:ascii="Times New Roman" w:hAnsi="Times New Roman" w:cs="Times New Roman"/>
          <w:sz w:val="24"/>
          <w:szCs w:val="24"/>
        </w:rPr>
        <w:t>11</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0B75FE" w:rsidRPr="00DE2925">
        <w:rPr>
          <w:rFonts w:ascii="Times New Roman" w:hAnsi="Times New Roman" w:cs="Times New Roman"/>
          <w:sz w:val="24"/>
          <w:szCs w:val="24"/>
        </w:rPr>
        <w:t xml:space="preserve">un ņemot vērā Attīstības un tautsaimniecības komitejas un Finanšu komitejas </w:t>
      </w:r>
      <w:r w:rsidR="000B75FE">
        <w:rPr>
          <w:rFonts w:ascii="Times New Roman" w:hAnsi="Times New Roman" w:cs="Times New Roman"/>
          <w:sz w:val="24"/>
          <w:szCs w:val="24"/>
        </w:rPr>
        <w:t xml:space="preserve">apvienotās sēdes </w:t>
      </w:r>
      <w:r w:rsidR="000B75FE" w:rsidRPr="00DE2925">
        <w:rPr>
          <w:rFonts w:ascii="Times New Roman" w:hAnsi="Times New Roman" w:cs="Times New Roman"/>
          <w:sz w:val="24"/>
          <w:szCs w:val="24"/>
        </w:rPr>
        <w:t>ieteikumu</w:t>
      </w:r>
      <w:r w:rsidR="000B75FE">
        <w:rPr>
          <w:rFonts w:ascii="Times New Roman" w:hAnsi="Times New Roman" w:cs="Times New Roman"/>
          <w:sz w:val="24"/>
          <w:szCs w:val="24"/>
        </w:rPr>
        <w:t>,</w:t>
      </w:r>
      <w:r w:rsidR="000B75FE" w:rsidRPr="00303F24">
        <w:rPr>
          <w:rFonts w:ascii="Times New Roman" w:hAnsi="Times New Roman" w:cs="Times New Roman"/>
          <w:sz w:val="24"/>
          <w:szCs w:val="24"/>
        </w:rPr>
        <w:t xml:space="preserve"> atklāti balsojot: </w:t>
      </w:r>
      <w:r w:rsidR="002236F6" w:rsidRPr="00393CE3">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2236F6" w:rsidRPr="00393CE3">
        <w:rPr>
          <w:rFonts w:ascii="Times New Roman" w:hAnsi="Times New Roman" w:cs="Times New Roman"/>
          <w:sz w:val="24"/>
          <w:szCs w:val="24"/>
        </w:rPr>
        <w:t>,</w:t>
      </w:r>
      <w:r w:rsidR="000B75FE" w:rsidRPr="00303F24">
        <w:rPr>
          <w:rFonts w:ascii="Times New Roman" w:hAnsi="Times New Roman" w:cs="Times New Roman"/>
          <w:sz w:val="24"/>
          <w:szCs w:val="24"/>
        </w:rPr>
        <w:t xml:space="preserve">, Gulbenes novada pašvaldības dome </w:t>
      </w:r>
      <w:r w:rsidR="000B75FE" w:rsidRPr="00303F24">
        <w:rPr>
          <w:rFonts w:ascii="Times New Roman" w:eastAsia="Calibri" w:hAnsi="Times New Roman" w:cs="Times New Roman"/>
          <w:sz w:val="24"/>
          <w:szCs w:val="24"/>
        </w:rPr>
        <w:t>NOLEMJ</w:t>
      </w:r>
      <w:r w:rsidR="0005066A" w:rsidRPr="00FC234D">
        <w:rPr>
          <w:rFonts w:ascii="Times New Roman" w:eastAsia="Calibri" w:hAnsi="Times New Roman" w:cs="Times New Roman"/>
          <w:sz w:val="24"/>
          <w:szCs w:val="24"/>
        </w:rPr>
        <w:t>:</w:t>
      </w:r>
    </w:p>
    <w:p w14:paraId="60874A11" w14:textId="5147D889" w:rsidR="00FB4505" w:rsidRPr="00FC234D" w:rsidRDefault="00FB4505" w:rsidP="00FB4505">
      <w:pPr>
        <w:pStyle w:val="Parasts1"/>
        <w:spacing w:after="0" w:line="360" w:lineRule="auto"/>
        <w:ind w:firstLine="567"/>
        <w:jc w:val="both"/>
        <w:rPr>
          <w:color w:val="auto"/>
        </w:rPr>
      </w:pPr>
      <w:r w:rsidRPr="00FC234D">
        <w:rPr>
          <w:rFonts w:cs="Times New Roman"/>
          <w:color w:val="auto"/>
        </w:rPr>
        <w:t>1. APSTIPRINĀT Gulbenes novada pašvaldībai piederošā</w:t>
      </w:r>
      <w:r w:rsidR="008F4E6F" w:rsidRPr="00FC234D">
        <w:rPr>
          <w:rFonts w:cs="Times New Roman"/>
          <w:color w:val="auto"/>
        </w:rPr>
        <w:t xml:space="preserve"> </w:t>
      </w:r>
      <w:r w:rsidR="00B754C3" w:rsidRPr="00FC234D">
        <w:rPr>
          <w:color w:val="auto"/>
        </w:rPr>
        <w:t xml:space="preserve">nekustamā īpašuma </w:t>
      </w:r>
      <w:r w:rsidR="000B75FE" w:rsidRPr="00BA3885">
        <w:rPr>
          <w:bCs/>
          <w:color w:val="auto"/>
        </w:rPr>
        <w:t>Tirzas pagastā ar nosaukumu “Vijolītes”, kadastra numurs 5094 005 0146, kas sastāv no zemes vienības ar kadastra apzīmējumu 5094 005 0123, 0,8328 ha platībā</w:t>
      </w:r>
      <w:r w:rsidRPr="00FC234D">
        <w:rPr>
          <w:color w:val="auto"/>
        </w:rPr>
        <w:t>, 202</w:t>
      </w:r>
      <w:r w:rsidR="007D4670" w:rsidRPr="00FC234D">
        <w:rPr>
          <w:color w:val="auto"/>
        </w:rPr>
        <w:t>6</w:t>
      </w:r>
      <w:r w:rsidRPr="00FC234D">
        <w:rPr>
          <w:color w:val="auto"/>
        </w:rPr>
        <w:t xml:space="preserve">.gada </w:t>
      </w:r>
      <w:r w:rsidR="000B75FE">
        <w:rPr>
          <w:color w:val="auto"/>
        </w:rPr>
        <w:t>5.februārī</w:t>
      </w:r>
      <w:r w:rsidR="008F4E6F" w:rsidRPr="00FC234D">
        <w:rPr>
          <w:color w:val="auto"/>
        </w:rPr>
        <w:t xml:space="preserve"> </w:t>
      </w:r>
      <w:r w:rsidRPr="00FC234D">
        <w:rPr>
          <w:color w:val="auto"/>
        </w:rPr>
        <w:t>notikušās izsoles rezultātus.</w:t>
      </w:r>
    </w:p>
    <w:p w14:paraId="413163D0" w14:textId="0192FB14"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1E40D6" w:rsidRPr="001E40D6">
        <w:rPr>
          <w:b/>
          <w:color w:val="auto"/>
        </w:rPr>
        <w:t>[…]</w:t>
      </w:r>
      <w:r w:rsidR="00882860" w:rsidRPr="00FC234D">
        <w:rPr>
          <w:color w:val="auto"/>
        </w:rPr>
        <w:t xml:space="preserve">, par nosolīto cenu </w:t>
      </w:r>
      <w:r w:rsidR="000B75FE" w:rsidRPr="00BA3885">
        <w:rPr>
          <w:color w:val="auto"/>
        </w:rPr>
        <w:t xml:space="preserve">2940 EUR (divi tūkstoši deviņi simti četrdesmit </w:t>
      </w:r>
      <w:proofErr w:type="spellStart"/>
      <w:r w:rsidR="008D0350" w:rsidRPr="00FC234D">
        <w:rPr>
          <w:i/>
          <w:iCs/>
          <w:color w:val="auto"/>
        </w:rPr>
        <w:t>euro</w:t>
      </w:r>
      <w:proofErr w:type="spellEnd"/>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C234D">
        <w:rPr>
          <w:color w:val="auto"/>
        </w:rPr>
        <w:t>rakstveidā</w:t>
      </w:r>
      <w:proofErr w:type="spellEnd"/>
      <w:r w:rsidRPr="00FC234D">
        <w:rPr>
          <w:color w:val="auto"/>
        </w:rPr>
        <w:t>,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7C51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44C3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40D6"/>
    <w:rsid w:val="001E7BDA"/>
    <w:rsid w:val="001F1E26"/>
    <w:rsid w:val="00201A74"/>
    <w:rsid w:val="00201E28"/>
    <w:rsid w:val="00203DEF"/>
    <w:rsid w:val="0020797A"/>
    <w:rsid w:val="00212587"/>
    <w:rsid w:val="00220799"/>
    <w:rsid w:val="00220C87"/>
    <w:rsid w:val="00221166"/>
    <w:rsid w:val="002233C6"/>
    <w:rsid w:val="002236F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1644"/>
    <w:rsid w:val="003330BF"/>
    <w:rsid w:val="003442B2"/>
    <w:rsid w:val="00344CE1"/>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84C83"/>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486F"/>
    <w:rsid w:val="007C51D3"/>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2880</Words>
  <Characters>1642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2026-02-27T13:02:00Z</cp:lastPrinted>
  <dcterms:created xsi:type="dcterms:W3CDTF">2026-03-04T08:50:00Z</dcterms:created>
  <dcterms:modified xsi:type="dcterms:W3CDTF">2026-03-04T12:44:00Z</dcterms:modified>
</cp:coreProperties>
</file>