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87FD6" w:rsidRPr="00F60084" w14:paraId="2EED30EB" w14:textId="77777777" w:rsidTr="00BC7CDA">
        <w:tc>
          <w:tcPr>
            <w:tcW w:w="4729" w:type="dxa"/>
          </w:tcPr>
          <w:p w14:paraId="6C6228DB" w14:textId="1A375536" w:rsidR="00F87FD6" w:rsidRPr="00F60084" w:rsidRDefault="00F87FD6" w:rsidP="00BC7CDA">
            <w:pPr>
              <w:rPr>
                <w:rFonts w:eastAsiaTheme="minorHAnsi"/>
                <w:b/>
                <w:bCs/>
                <w:lang w:eastAsia="en-US"/>
              </w:rPr>
            </w:pPr>
            <w:r w:rsidRPr="00F60084">
              <w:rPr>
                <w:rFonts w:eastAsiaTheme="minorHAnsi"/>
                <w:b/>
                <w:bCs/>
                <w:lang w:eastAsia="en-US"/>
              </w:rPr>
              <w:t>202</w:t>
            </w:r>
            <w:r w:rsidR="00FD1C33">
              <w:rPr>
                <w:rFonts w:eastAsiaTheme="minorHAnsi"/>
                <w:b/>
                <w:bCs/>
                <w:lang w:eastAsia="en-US"/>
              </w:rPr>
              <w:t>6</w:t>
            </w:r>
            <w:r w:rsidRPr="00F60084">
              <w:rPr>
                <w:rFonts w:eastAsiaTheme="minorHAnsi"/>
                <w:b/>
                <w:bCs/>
                <w:lang w:eastAsia="en-US"/>
              </w:rPr>
              <w:t xml:space="preserve">.gada </w:t>
            </w:r>
            <w:r w:rsidR="00724BDA">
              <w:rPr>
                <w:rFonts w:eastAsiaTheme="minorHAnsi"/>
                <w:b/>
                <w:bCs/>
                <w:lang w:eastAsia="en-US"/>
              </w:rPr>
              <w:t>2</w:t>
            </w:r>
            <w:r w:rsidR="00974628">
              <w:rPr>
                <w:rFonts w:eastAsiaTheme="minorHAnsi"/>
                <w:b/>
                <w:bCs/>
                <w:lang w:eastAsia="en-US"/>
              </w:rPr>
              <w:t>6.februārī</w:t>
            </w:r>
          </w:p>
        </w:tc>
        <w:tc>
          <w:tcPr>
            <w:tcW w:w="4729" w:type="dxa"/>
          </w:tcPr>
          <w:p w14:paraId="0CC64FB9" w14:textId="175FDDB4"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FD1C33">
              <w:rPr>
                <w:rFonts w:eastAsiaTheme="minorHAnsi"/>
                <w:b/>
                <w:bCs/>
                <w:lang w:eastAsia="en-US"/>
              </w:rPr>
              <w:t>6</w:t>
            </w:r>
            <w:r w:rsidRPr="00F60084">
              <w:rPr>
                <w:rFonts w:eastAsiaTheme="minorHAnsi"/>
                <w:b/>
                <w:bCs/>
                <w:lang w:eastAsia="en-US"/>
              </w:rPr>
              <w:t>/</w:t>
            </w:r>
            <w:r w:rsidR="0060637B">
              <w:rPr>
                <w:rFonts w:eastAsiaTheme="minorHAnsi"/>
                <w:b/>
                <w:bCs/>
                <w:lang w:eastAsia="en-US"/>
              </w:rPr>
              <w:t>137</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44FAE6F9" w:rsidR="00F87FD6" w:rsidRPr="00F60084" w:rsidRDefault="0060637B"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4</w:t>
            </w:r>
            <w:r w:rsidR="00F87FD6" w:rsidRPr="00F60084">
              <w:rPr>
                <w:rFonts w:eastAsiaTheme="minorHAnsi"/>
                <w:b/>
                <w:bCs/>
                <w:lang w:eastAsia="en-US"/>
              </w:rPr>
              <w:t xml:space="preserve">; </w:t>
            </w:r>
            <w:r>
              <w:rPr>
                <w:rFonts w:eastAsiaTheme="minorHAnsi"/>
                <w:b/>
                <w:bCs/>
                <w:lang w:eastAsia="en-US"/>
              </w:rPr>
              <w:t>63</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2A3F79B0" w:rsidR="00F87FD6" w:rsidRDefault="000E297C" w:rsidP="000175D1">
      <w:pPr>
        <w:jc w:val="center"/>
        <w:rPr>
          <w:b/>
        </w:rPr>
      </w:pPr>
      <w:r w:rsidRPr="000E297C">
        <w:rPr>
          <w:b/>
        </w:rPr>
        <w:t xml:space="preserve">Par </w:t>
      </w:r>
      <w:r w:rsidR="00574E64">
        <w:rPr>
          <w:b/>
        </w:rPr>
        <w:t>Daukstu</w:t>
      </w:r>
      <w:r w:rsidR="00BB37CC">
        <w:rPr>
          <w:b/>
        </w:rPr>
        <w:t xml:space="preserve"> pagasta </w:t>
      </w:r>
      <w:r w:rsidR="004F7745" w:rsidRPr="004F7745">
        <w:rPr>
          <w:b/>
        </w:rPr>
        <w:t>nekustamā īpašuma</w:t>
      </w:r>
      <w:r w:rsidR="00BB37CC">
        <w:rPr>
          <w:b/>
        </w:rPr>
        <w:t xml:space="preserve"> </w:t>
      </w:r>
      <w:r w:rsidR="00574E64">
        <w:rPr>
          <w:b/>
        </w:rPr>
        <w:t>“Grantskalni 1”</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3357C750"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574E64">
        <w:rPr>
          <w:rFonts w:eastAsia="SimSun"/>
          <w:b/>
          <w:bCs/>
          <w:lang w:eastAsia="zh-CN" w:bidi="hi-IN"/>
        </w:rPr>
        <w:t>Daukstu</w:t>
      </w:r>
      <w:r w:rsidR="00FD1C33">
        <w:rPr>
          <w:rFonts w:eastAsia="SimSun"/>
          <w:b/>
          <w:bCs/>
          <w:lang w:eastAsia="zh-CN" w:bidi="hi-IN"/>
        </w:rPr>
        <w:t xml:space="preserve">, </w:t>
      </w:r>
      <w:r w:rsidR="00574E64">
        <w:rPr>
          <w:rFonts w:eastAsia="SimSun"/>
          <w:b/>
          <w:bCs/>
          <w:lang w:eastAsia="zh-CN" w:bidi="hi-IN"/>
        </w:rPr>
        <w:t>Galgauskas</w:t>
      </w:r>
      <w:r w:rsidR="00FD1C33">
        <w:rPr>
          <w:rFonts w:eastAsia="SimSun"/>
          <w:b/>
          <w:bCs/>
          <w:lang w:eastAsia="zh-CN" w:bidi="hi-IN"/>
        </w:rPr>
        <w:t xml:space="preserve">, </w:t>
      </w:r>
      <w:r w:rsidR="00574E64">
        <w:rPr>
          <w:rFonts w:eastAsia="SimSun"/>
          <w:b/>
          <w:bCs/>
          <w:lang w:eastAsia="zh-CN" w:bidi="hi-IN"/>
        </w:rPr>
        <w:t>Jaungulbenes</w:t>
      </w:r>
      <w:r w:rsidR="00574260" w:rsidRPr="00574260">
        <w:rPr>
          <w:rFonts w:eastAsia="SimSun"/>
          <w:b/>
          <w:bCs/>
          <w:lang w:eastAsia="zh-CN" w:bidi="hi-IN"/>
        </w:rPr>
        <w:t xml:space="preserve"> un </w:t>
      </w:r>
      <w:r w:rsidR="00574E64">
        <w:rPr>
          <w:rFonts w:eastAsia="SimSun"/>
          <w:b/>
          <w:bCs/>
          <w:lang w:eastAsia="zh-CN" w:bidi="hi-IN"/>
        </w:rPr>
        <w:t>Līgo</w:t>
      </w:r>
      <w:r w:rsidR="00574260" w:rsidRPr="00574260">
        <w:rPr>
          <w:rFonts w:eastAsia="SimSun"/>
          <w:b/>
          <w:bCs/>
          <w:lang w:eastAsia="zh-CN" w:bidi="hi-IN"/>
        </w:rPr>
        <w:t xml:space="preserve">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w:t>
      </w:r>
      <w:r w:rsidR="00574E64">
        <w:rPr>
          <w:rFonts w:eastAsia="SimSun"/>
          <w:lang w:eastAsia="zh-CN" w:bidi="hi-IN"/>
        </w:rPr>
        <w:t>86</w:t>
      </w:r>
      <w:r w:rsidR="00574260" w:rsidRPr="00574260">
        <w:rPr>
          <w:rFonts w:eastAsia="SimSun"/>
          <w:lang w:eastAsia="zh-CN" w:bidi="hi-IN"/>
        </w:rPr>
        <w:t xml:space="preserve">, juridiskā adrese: </w:t>
      </w:r>
      <w:r w:rsidR="00574E64">
        <w:rPr>
          <w:rFonts w:eastAsia="SimSun"/>
          <w:lang w:eastAsia="zh-CN" w:bidi="hi-IN"/>
        </w:rPr>
        <w:t>“</w:t>
      </w:r>
      <w:r w:rsidR="00574E64" w:rsidRPr="00574E64">
        <w:rPr>
          <w:rFonts w:eastAsia="SimSun"/>
          <w:lang w:eastAsia="zh-CN" w:bidi="hi-IN"/>
        </w:rPr>
        <w:t>Gulbīts</w:t>
      </w:r>
      <w:r w:rsidR="00574E64">
        <w:rPr>
          <w:rFonts w:eastAsia="SimSun"/>
          <w:lang w:eastAsia="zh-CN" w:bidi="hi-IN"/>
        </w:rPr>
        <w:t>”</w:t>
      </w:r>
      <w:r w:rsidR="00574E64" w:rsidRPr="00574E64">
        <w:rPr>
          <w:rFonts w:eastAsia="SimSun"/>
          <w:lang w:eastAsia="zh-CN" w:bidi="hi-IN"/>
        </w:rPr>
        <w:t>, Gulbītis, Jaungulbenes pagasts, Gulbenes novads, LV-4420</w:t>
      </w:r>
      <w:r w:rsidR="00574260" w:rsidRPr="00574260">
        <w:rPr>
          <w:rFonts w:eastAsia="SimSun"/>
          <w:lang w:eastAsia="zh-CN" w:bidi="hi-IN"/>
        </w:rPr>
        <w:t xml:space="preserve"> (turpmāk – pārvalde)</w:t>
      </w:r>
      <w:r w:rsidR="007E01DF" w:rsidRPr="00574260">
        <w:rPr>
          <w:rFonts w:eastAsia="SimSun"/>
          <w:lang w:eastAsia="zh-CN" w:bidi="hi-IN"/>
        </w:rPr>
        <w:t xml:space="preserve">, </w:t>
      </w:r>
      <w:r w:rsidRPr="00574260">
        <w:rPr>
          <w:rFonts w:eastAsia="SimSun"/>
          <w:lang w:eastAsia="zh-CN" w:bidi="hi-IN"/>
        </w:rPr>
        <w:t>202</w:t>
      </w:r>
      <w:r w:rsidR="00FD1C33">
        <w:rPr>
          <w:rFonts w:eastAsia="SimSun"/>
          <w:lang w:eastAsia="zh-CN" w:bidi="hi-IN"/>
        </w:rPr>
        <w:t>6</w:t>
      </w:r>
      <w:r w:rsidRPr="00574260">
        <w:rPr>
          <w:rFonts w:eastAsia="SimSun"/>
          <w:lang w:eastAsia="zh-CN" w:bidi="hi-IN"/>
        </w:rPr>
        <w:t xml:space="preserve">.gada </w:t>
      </w:r>
      <w:r w:rsidR="00574E64">
        <w:rPr>
          <w:rFonts w:eastAsia="SimSun"/>
          <w:lang w:eastAsia="zh-CN" w:bidi="hi-IN"/>
        </w:rPr>
        <w:t>9</w:t>
      </w:r>
      <w:r w:rsidRPr="00574260">
        <w:rPr>
          <w:rFonts w:eastAsia="SimSun"/>
          <w:lang w:eastAsia="zh-CN" w:bidi="hi-IN"/>
        </w:rPr>
        <w:t>.</w:t>
      </w:r>
      <w:r w:rsidR="00574E64">
        <w:rPr>
          <w:rFonts w:eastAsia="SimSun"/>
          <w:lang w:eastAsia="zh-CN" w:bidi="hi-IN"/>
        </w:rPr>
        <w:t>februāra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FD1C33">
        <w:rPr>
          <w:rFonts w:eastAsia="SimSun"/>
          <w:lang w:eastAsia="zh-CN" w:bidi="hi-IN"/>
        </w:rPr>
        <w:t>D</w:t>
      </w:r>
      <w:r w:rsidR="00574E64">
        <w:rPr>
          <w:rFonts w:eastAsia="SimSun"/>
          <w:lang w:eastAsia="zh-CN" w:bidi="hi-IN"/>
        </w:rPr>
        <w:t>GJL</w:t>
      </w:r>
      <w:r w:rsidR="00F2286B" w:rsidRPr="00F2286B">
        <w:rPr>
          <w:rFonts w:eastAsia="SimSun"/>
          <w:lang w:eastAsia="zh-CN" w:bidi="hi-IN"/>
        </w:rPr>
        <w:t>/2.5/2</w:t>
      </w:r>
      <w:r w:rsidR="00FD1C33">
        <w:rPr>
          <w:rFonts w:eastAsia="SimSun"/>
          <w:lang w:eastAsia="zh-CN" w:bidi="hi-IN"/>
        </w:rPr>
        <w:t>6</w:t>
      </w:r>
      <w:r w:rsidR="00F2286B" w:rsidRPr="00F2286B">
        <w:rPr>
          <w:rFonts w:eastAsia="SimSun"/>
          <w:lang w:eastAsia="zh-CN" w:bidi="hi-IN"/>
        </w:rPr>
        <w:t>/</w:t>
      </w:r>
      <w:r w:rsidR="00574E64">
        <w:rPr>
          <w:rFonts w:eastAsia="SimSun"/>
          <w:lang w:eastAsia="zh-CN" w:bidi="hi-IN"/>
        </w:rPr>
        <w:t>22</w:t>
      </w:r>
      <w:r w:rsidR="00F2286B" w:rsidRPr="00F2286B">
        <w:rPr>
          <w:rFonts w:eastAsia="SimSun"/>
          <w:lang w:eastAsia="zh-CN" w:bidi="hi-IN"/>
        </w:rPr>
        <w:t xml:space="preserve"> </w:t>
      </w:r>
      <w:r w:rsidRPr="00472D8B">
        <w:rPr>
          <w:rFonts w:eastAsia="SimSun"/>
          <w:lang w:eastAsia="zh-CN" w:bidi="hi-IN"/>
        </w:rPr>
        <w:t>(Gulbenes novada pašvaldībā saņemts 202</w:t>
      </w:r>
      <w:r w:rsidR="00FD1C33">
        <w:rPr>
          <w:rFonts w:eastAsia="SimSun"/>
          <w:lang w:eastAsia="zh-CN" w:bidi="hi-IN"/>
        </w:rPr>
        <w:t>6</w:t>
      </w:r>
      <w:r w:rsidRPr="00472D8B">
        <w:rPr>
          <w:rFonts w:eastAsia="SimSun"/>
          <w:lang w:eastAsia="zh-CN" w:bidi="hi-IN"/>
        </w:rPr>
        <w:t xml:space="preserve">.gada </w:t>
      </w:r>
      <w:r w:rsidR="00574E64">
        <w:rPr>
          <w:rFonts w:eastAsia="SimSun"/>
          <w:lang w:eastAsia="zh-CN" w:bidi="hi-IN"/>
        </w:rPr>
        <w:t>9</w:t>
      </w:r>
      <w:r w:rsidRPr="00472D8B">
        <w:rPr>
          <w:rFonts w:eastAsia="SimSun"/>
          <w:lang w:eastAsia="zh-CN" w:bidi="hi-IN"/>
        </w:rPr>
        <w:t>.</w:t>
      </w:r>
      <w:r w:rsidR="00574E64">
        <w:rPr>
          <w:rFonts w:eastAsia="SimSun"/>
          <w:lang w:eastAsia="zh-CN" w:bidi="hi-IN"/>
        </w:rPr>
        <w:t>februārī</w:t>
      </w:r>
      <w:r w:rsidRPr="00472D8B">
        <w:rPr>
          <w:rFonts w:eastAsia="SimSun"/>
          <w:lang w:eastAsia="zh-CN" w:bidi="hi-IN"/>
        </w:rPr>
        <w:t xml:space="preserve"> un reģistrēts ar Nr.</w:t>
      </w:r>
      <w:r w:rsidR="00950D17" w:rsidRPr="00472D8B">
        <w:rPr>
          <w:rFonts w:eastAsia="SimSun"/>
          <w:lang w:eastAsia="zh-CN" w:bidi="hi-IN"/>
        </w:rPr>
        <w:t> </w:t>
      </w:r>
      <w:r w:rsidR="00574E64" w:rsidRPr="00574E64">
        <w:rPr>
          <w:rFonts w:eastAsia="SimSun"/>
          <w:lang w:eastAsia="zh-CN" w:bidi="hi-IN"/>
        </w:rPr>
        <w:t>GND/5.13.2/26/446-D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w:t>
      </w:r>
      <w:r w:rsidR="00574E64">
        <w:rPr>
          <w:rFonts w:eastAsia="SimSun"/>
          <w:lang w:eastAsia="zh-CN" w:bidi="hi-IN"/>
        </w:rPr>
        <w:t>Daukstu</w:t>
      </w:r>
      <w:r w:rsidR="00FD1C33">
        <w:rPr>
          <w:rFonts w:eastAsia="SimSun"/>
          <w:lang w:eastAsia="zh-CN" w:bidi="hi-IN"/>
        </w:rPr>
        <w:t xml:space="preserve"> pagasta </w:t>
      </w:r>
      <w:r w:rsidR="00A0603C">
        <w:rPr>
          <w:rFonts w:eastAsia="SimSun"/>
          <w:lang w:eastAsia="zh-CN" w:bidi="hi-IN"/>
        </w:rPr>
        <w:t xml:space="preserve">nekustamā īpašuma </w:t>
      </w:r>
      <w:r w:rsidR="00574E64">
        <w:rPr>
          <w:rFonts w:eastAsia="SimSun"/>
          <w:lang w:eastAsia="zh-CN" w:bidi="hi-IN"/>
        </w:rPr>
        <w:t>“Grantskalni 1”, kadastra numurs 50480030103,</w:t>
      </w:r>
      <w:r w:rsidR="00FD1C33">
        <w:rPr>
          <w:rFonts w:eastAsia="SimSun"/>
          <w:lang w:eastAsia="zh-CN" w:bidi="hi-IN"/>
        </w:rPr>
        <w:t xml:space="preserve"> </w:t>
      </w:r>
      <w:r w:rsidR="00A0603C">
        <w:rPr>
          <w:rFonts w:eastAsia="SimSun"/>
          <w:lang w:eastAsia="zh-CN" w:bidi="hi-IN"/>
        </w:rPr>
        <w:t xml:space="preserve">sastāvu, atdalot no tā zemes vienību ar kadastra apzīmējumu </w:t>
      </w:r>
      <w:bookmarkStart w:id="0" w:name="_Hlk221605465"/>
      <w:r w:rsidR="00574E64">
        <w:rPr>
          <w:rFonts w:eastAsia="SimSun"/>
          <w:lang w:eastAsia="zh-CN" w:bidi="hi-IN"/>
        </w:rPr>
        <w:t>50480030104</w:t>
      </w:r>
      <w:r w:rsidR="00860B11" w:rsidRPr="00860B11">
        <w:rPr>
          <w:rFonts w:eastAsia="SimSun"/>
          <w:lang w:eastAsia="zh-CN" w:bidi="hi-IN"/>
        </w:rPr>
        <w:t xml:space="preserve"> </w:t>
      </w:r>
      <w:r w:rsidR="00574E64">
        <w:rPr>
          <w:rFonts w:eastAsia="SimSun"/>
          <w:lang w:eastAsia="zh-CN" w:bidi="hi-IN"/>
        </w:rPr>
        <w:t>7</w:t>
      </w:r>
      <w:r w:rsidR="00860B11" w:rsidRPr="00860B11">
        <w:rPr>
          <w:rFonts w:eastAsia="SimSun"/>
          <w:lang w:eastAsia="zh-CN" w:bidi="hi-IN"/>
        </w:rPr>
        <w:t>,</w:t>
      </w:r>
      <w:r w:rsidR="00574E64">
        <w:rPr>
          <w:rFonts w:eastAsia="SimSun"/>
          <w:lang w:eastAsia="zh-CN" w:bidi="hi-IN"/>
        </w:rPr>
        <w:t>6</w:t>
      </w:r>
      <w:r w:rsidR="00B856C5">
        <w:rPr>
          <w:rFonts w:eastAsia="SimSun"/>
          <w:lang w:eastAsia="zh-CN" w:bidi="hi-IN"/>
        </w:rPr>
        <w:t> </w:t>
      </w:r>
      <w:r w:rsidR="00860B11" w:rsidRPr="00860B11">
        <w:rPr>
          <w:rFonts w:eastAsia="SimSun"/>
          <w:lang w:eastAsia="zh-CN" w:bidi="hi-IN"/>
        </w:rPr>
        <w:t>ha platībā</w:t>
      </w:r>
      <w:bookmarkEnd w:id="0"/>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Pārvalde</w:t>
      </w:r>
      <w:r w:rsidR="00574E64">
        <w:rPr>
          <w:rFonts w:eastAsia="SimSun"/>
          <w:lang w:eastAsia="zh-CN" w:bidi="hi-IN"/>
        </w:rPr>
        <w:t xml:space="preserve"> ir veikusi </w:t>
      </w:r>
      <w:r w:rsidR="00574E64" w:rsidRPr="00574E64">
        <w:rPr>
          <w:rFonts w:eastAsia="SimSun"/>
          <w:lang w:eastAsia="zh-CN" w:bidi="hi-IN"/>
        </w:rPr>
        <w:t>Daukstu pagasta nekustamā īpašuma “Grantskalni 1”, kadastra numurs 50480030103</w:t>
      </w:r>
      <w:r w:rsidR="00574E64">
        <w:rPr>
          <w:rFonts w:eastAsia="SimSun"/>
          <w:lang w:eastAsia="zh-CN" w:bidi="hi-IN"/>
        </w:rPr>
        <w:t>, izvērtēšanu un apsekošanu, un secinājusi</w:t>
      </w:r>
      <w:r w:rsidR="00A964D6" w:rsidRPr="00A964D6">
        <w:rPr>
          <w:rFonts w:eastAsia="SimSun"/>
          <w:lang w:eastAsia="zh-CN" w:bidi="hi-IN"/>
        </w:rPr>
        <w:t>, ka zemes vienība</w:t>
      </w:r>
      <w:r w:rsidR="00FD1C33">
        <w:rPr>
          <w:rFonts w:eastAsia="SimSun"/>
          <w:lang w:eastAsia="zh-CN" w:bidi="hi-IN"/>
        </w:rPr>
        <w:t>s</w:t>
      </w:r>
      <w:r w:rsidR="00A964D6" w:rsidRPr="00A964D6">
        <w:rPr>
          <w:rFonts w:eastAsia="SimSun"/>
          <w:lang w:eastAsia="zh-CN" w:bidi="hi-IN"/>
        </w:rPr>
        <w:t xml:space="preserve"> ar kadastra apzīmējumu </w:t>
      </w:r>
      <w:r w:rsidR="00C42091" w:rsidRPr="00C42091">
        <w:rPr>
          <w:rFonts w:eastAsia="SimSun"/>
          <w:lang w:eastAsia="zh-CN" w:bidi="hi-IN"/>
        </w:rPr>
        <w:t>50480030104 7,6</w:t>
      </w:r>
      <w:r w:rsidR="00C42091">
        <w:rPr>
          <w:rFonts w:eastAsia="SimSun"/>
          <w:lang w:eastAsia="zh-CN" w:bidi="hi-IN"/>
        </w:rPr>
        <w:t> </w:t>
      </w:r>
      <w:r w:rsidR="00C42091" w:rsidRPr="00C42091">
        <w:rPr>
          <w:rFonts w:eastAsia="SimSun"/>
          <w:lang w:eastAsia="zh-CN" w:bidi="hi-IN"/>
        </w:rPr>
        <w:t xml:space="preserve">ha platībā </w:t>
      </w:r>
      <w:r w:rsidR="00FD1C33">
        <w:rPr>
          <w:rFonts w:eastAsia="SimSun"/>
          <w:lang w:eastAsia="zh-CN" w:bidi="hi-IN"/>
        </w:rPr>
        <w:t>lietošanas mērķis ir lauksaimniecībā izmantojamā zeme un pašvaldībai nav saimnieciski izdevīgi</w:t>
      </w:r>
      <w:r w:rsidR="00C42091">
        <w:rPr>
          <w:rFonts w:eastAsia="SimSun"/>
          <w:lang w:eastAsia="zh-CN" w:bidi="hi-IN"/>
        </w:rPr>
        <w:t>, lietderīgi un racionāli</w:t>
      </w:r>
      <w:r w:rsidR="00FD1C33">
        <w:rPr>
          <w:rFonts w:eastAsia="SimSun"/>
          <w:lang w:eastAsia="zh-CN" w:bidi="hi-IN"/>
        </w:rPr>
        <w:t xml:space="preserve"> to uzturēt kā lauksaimniecībā izmantojamo zemi</w:t>
      </w:r>
      <w:r w:rsidR="001C0985">
        <w:rPr>
          <w:rFonts w:eastAsia="SimSun"/>
          <w:lang w:eastAsia="zh-CN" w:bidi="hi-IN"/>
        </w:rPr>
        <w:t>. Pārvalde uzskata, ka minētā zemes vienība</w:t>
      </w:r>
      <w:r w:rsidR="00FD1C33">
        <w:rPr>
          <w:rFonts w:eastAsia="SimSun"/>
          <w:lang w:eastAsia="zh-CN" w:bidi="hi-IN"/>
        </w:rPr>
        <w:t xml:space="preserve"> </w:t>
      </w:r>
      <w:r w:rsidR="00A964D6" w:rsidRPr="00A964D6">
        <w:rPr>
          <w:rFonts w:eastAsia="SimSun"/>
          <w:lang w:eastAsia="zh-CN" w:bidi="hi-IN"/>
        </w:rPr>
        <w:t>nav nepieciešama pašvaldības autonomo funkciju veikšanai</w:t>
      </w:r>
      <w:r w:rsidR="00A964D6">
        <w:rPr>
          <w:rFonts w:eastAsia="SimSun"/>
          <w:lang w:eastAsia="zh-CN" w:bidi="hi-IN"/>
        </w:rPr>
        <w:t>, tādēļ lūdz to nodot atsavināšanai.</w:t>
      </w:r>
    </w:p>
    <w:p w14:paraId="67D931F4" w14:textId="639025DF" w:rsidR="00F62DC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 xml:space="preserve">datiem </w:t>
      </w:r>
      <w:r w:rsidR="00F62DCC" w:rsidRPr="00F62DCC">
        <w:rPr>
          <w:rFonts w:eastAsia="SimSun"/>
          <w:lang w:eastAsia="zh-CN" w:bidi="hi-IN"/>
        </w:rPr>
        <w:t xml:space="preserve">Daukstu </w:t>
      </w:r>
      <w:r w:rsidR="00794094">
        <w:rPr>
          <w:rFonts w:eastAsia="SimSun"/>
          <w:lang w:eastAsia="zh-CN" w:bidi="hi-IN"/>
        </w:rPr>
        <w:t xml:space="preserve">pagasta </w:t>
      </w:r>
      <w:r>
        <w:rPr>
          <w:rFonts w:eastAsia="SimSun"/>
          <w:lang w:eastAsia="zh-CN" w:bidi="hi-IN"/>
        </w:rPr>
        <w:t>n</w:t>
      </w:r>
      <w:r w:rsidR="00C2347F" w:rsidRPr="00C2347F">
        <w:rPr>
          <w:rFonts w:eastAsia="SimSun"/>
          <w:lang w:eastAsia="zh-CN" w:bidi="hi-IN"/>
        </w:rPr>
        <w:t>ekustam</w:t>
      </w:r>
      <w:r w:rsidR="00F62DCC">
        <w:rPr>
          <w:rFonts w:eastAsia="SimSun"/>
          <w:lang w:eastAsia="zh-CN" w:bidi="hi-IN"/>
        </w:rPr>
        <w:t>ā</w:t>
      </w:r>
      <w:r w:rsidR="00C2347F" w:rsidRPr="00C2347F">
        <w:rPr>
          <w:rFonts w:eastAsia="SimSun"/>
          <w:lang w:eastAsia="zh-CN" w:bidi="hi-IN"/>
        </w:rPr>
        <w:t xml:space="preserve"> īpašum</w:t>
      </w:r>
      <w:r w:rsidR="00794094">
        <w:rPr>
          <w:rFonts w:eastAsia="SimSun"/>
          <w:lang w:eastAsia="zh-CN" w:bidi="hi-IN"/>
        </w:rPr>
        <w:t>a</w:t>
      </w:r>
      <w:r w:rsidR="00C2347F" w:rsidRPr="00C2347F">
        <w:rPr>
          <w:rFonts w:eastAsia="SimSun"/>
          <w:lang w:eastAsia="zh-CN" w:bidi="hi-IN"/>
        </w:rPr>
        <w:t xml:space="preserve"> </w:t>
      </w:r>
      <w:r w:rsidR="00F62DCC" w:rsidRPr="00F62DCC">
        <w:rPr>
          <w:rFonts w:eastAsia="SimSun"/>
          <w:lang w:eastAsia="zh-CN" w:bidi="hi-IN"/>
        </w:rPr>
        <w:t xml:space="preserve">“Grantskalni 1”, kadastra numurs 50480030103, </w:t>
      </w:r>
      <w:r w:rsidR="00794094">
        <w:rPr>
          <w:rFonts w:eastAsia="SimSun"/>
          <w:lang w:eastAsia="zh-CN" w:bidi="hi-IN"/>
        </w:rPr>
        <w:t xml:space="preserve">sastāvā reģistrētas </w:t>
      </w:r>
      <w:r w:rsidR="00F62DCC">
        <w:rPr>
          <w:rFonts w:eastAsia="SimSun"/>
          <w:lang w:eastAsia="zh-CN" w:bidi="hi-IN"/>
        </w:rPr>
        <w:t>divas</w:t>
      </w:r>
      <w:r w:rsidR="00794094">
        <w:rPr>
          <w:rFonts w:eastAsia="SimSun"/>
          <w:lang w:eastAsia="zh-CN" w:bidi="hi-IN"/>
        </w:rPr>
        <w:t xml:space="preserve"> pašvaldībai piekritīgas zemes vienības </w:t>
      </w:r>
      <w:r w:rsidR="00F62DCC">
        <w:rPr>
          <w:rFonts w:eastAsia="SimSun"/>
          <w:lang w:eastAsia="zh-CN" w:bidi="hi-IN"/>
        </w:rPr>
        <w:t>ar kadastra apzīmējumiem 50480030103 7,1 ha platībā un 50480030104 7,6 ha platībā. N</w:t>
      </w:r>
      <w:r w:rsidR="00F62DCC" w:rsidRPr="00F62DCC">
        <w:rPr>
          <w:rFonts w:eastAsia="SimSun"/>
          <w:lang w:eastAsia="zh-CN" w:bidi="hi-IN"/>
        </w:rPr>
        <w:t>ekustam</w:t>
      </w:r>
      <w:r w:rsidR="00F62DCC">
        <w:rPr>
          <w:rFonts w:eastAsia="SimSun"/>
          <w:lang w:eastAsia="zh-CN" w:bidi="hi-IN"/>
        </w:rPr>
        <w:t>ais</w:t>
      </w:r>
      <w:r w:rsidR="00F62DCC" w:rsidRPr="00F62DCC">
        <w:rPr>
          <w:rFonts w:eastAsia="SimSun"/>
          <w:lang w:eastAsia="zh-CN" w:bidi="hi-IN"/>
        </w:rPr>
        <w:t xml:space="preserve"> īpašum</w:t>
      </w:r>
      <w:r w:rsidR="00F62DCC">
        <w:rPr>
          <w:rFonts w:eastAsia="SimSun"/>
          <w:lang w:eastAsia="zh-CN" w:bidi="hi-IN"/>
        </w:rPr>
        <w:t>s</w:t>
      </w:r>
      <w:r w:rsidR="00F62DCC" w:rsidRPr="00F62DCC">
        <w:rPr>
          <w:rFonts w:eastAsia="SimSun"/>
          <w:lang w:eastAsia="zh-CN" w:bidi="hi-IN"/>
        </w:rPr>
        <w:t xml:space="preserve"> “Grantskalni 1”, kadastra numurs 50480030103</w:t>
      </w:r>
      <w:r w:rsidR="00F62DCC">
        <w:rPr>
          <w:rFonts w:eastAsia="SimSun"/>
          <w:lang w:eastAsia="zh-CN" w:bidi="hi-IN"/>
        </w:rPr>
        <w:t>, nav reģistrēts zemesgrāmatā.</w:t>
      </w:r>
      <w:r w:rsidR="00E62FD7">
        <w:rPr>
          <w:rFonts w:eastAsia="SimSun"/>
          <w:lang w:eastAsia="zh-CN" w:bidi="hi-IN"/>
        </w:rPr>
        <w:t xml:space="preserve"> Zemes vienība ar kadastra apzīmējumu </w:t>
      </w:r>
      <w:r w:rsidR="00E62FD7" w:rsidRPr="00E62FD7">
        <w:rPr>
          <w:rFonts w:eastAsia="SimSun"/>
          <w:lang w:eastAsia="zh-CN" w:bidi="hi-IN"/>
        </w:rPr>
        <w:t>50480030104 7,6</w:t>
      </w:r>
      <w:r w:rsidR="00AB1D37">
        <w:rPr>
          <w:rFonts w:eastAsia="SimSun"/>
          <w:lang w:eastAsia="zh-CN" w:bidi="hi-IN"/>
        </w:rPr>
        <w:t> </w:t>
      </w:r>
      <w:r w:rsidR="00E62FD7" w:rsidRPr="00E62FD7">
        <w:rPr>
          <w:rFonts w:eastAsia="SimSun"/>
          <w:lang w:eastAsia="zh-CN" w:bidi="hi-IN"/>
        </w:rPr>
        <w:t>ha platībā</w:t>
      </w:r>
      <w:r w:rsidR="00E62FD7">
        <w:rPr>
          <w:rFonts w:eastAsia="SimSun"/>
          <w:lang w:eastAsia="zh-CN" w:bidi="hi-IN"/>
        </w:rPr>
        <w:t xml:space="preserve"> ir neapbūvēta zemes vienība un tai ir noteikts </w:t>
      </w:r>
      <w:r w:rsidR="00E62FD7" w:rsidRPr="00E62FD7">
        <w:rPr>
          <w:rFonts w:eastAsia="SimSun"/>
          <w:lang w:eastAsia="zh-CN" w:bidi="hi-IN"/>
        </w:rPr>
        <w:t>nekustamā īpašuma lietošanas mērķis – zeme, uz kuras galvenā saimnieciskā darbība ir lauksaimniecība (NĪLM kods 0101).</w:t>
      </w:r>
    </w:p>
    <w:p w14:paraId="749003AD" w14:textId="7C0AC653"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FB3093">
        <w:rPr>
          <w:rFonts w:eastAsia="SimSun"/>
          <w:lang w:eastAsia="zh-CN" w:bidi="hi-IN"/>
        </w:rPr>
        <w:t>1</w:t>
      </w:r>
      <w:r w:rsidR="002412ED">
        <w:rPr>
          <w:rFonts w:eastAsia="SimSun"/>
          <w:lang w:eastAsia="zh-CN" w:bidi="hi-IN"/>
        </w:rPr>
        <w:t>4</w:t>
      </w:r>
      <w:r w:rsidRPr="00812373">
        <w:rPr>
          <w:rFonts w:eastAsia="SimSun"/>
          <w:lang w:eastAsia="zh-CN" w:bidi="hi-IN"/>
        </w:rPr>
        <w:t xml:space="preserve">.gada </w:t>
      </w:r>
      <w:r w:rsidR="00C82772">
        <w:rPr>
          <w:rFonts w:eastAsia="SimSun"/>
          <w:lang w:eastAsia="zh-CN" w:bidi="hi-IN"/>
        </w:rPr>
        <w:t>2</w:t>
      </w:r>
      <w:r w:rsidR="002412ED">
        <w:rPr>
          <w:rFonts w:eastAsia="SimSun"/>
          <w:lang w:eastAsia="zh-CN" w:bidi="hi-IN"/>
        </w:rPr>
        <w:t>4</w:t>
      </w:r>
      <w:r w:rsidRPr="00812373">
        <w:rPr>
          <w:rFonts w:eastAsia="SimSun"/>
          <w:lang w:eastAsia="zh-CN" w:bidi="hi-IN"/>
        </w:rPr>
        <w:t>.</w:t>
      </w:r>
      <w:r w:rsidR="002412ED">
        <w:rPr>
          <w:rFonts w:eastAsia="SimSun"/>
          <w:lang w:eastAsia="zh-CN" w:bidi="hi-IN"/>
        </w:rPr>
        <w:t>jūlija</w:t>
      </w:r>
      <w:r w:rsidRPr="00812373">
        <w:rPr>
          <w:rFonts w:eastAsia="SimSun"/>
          <w:lang w:eastAsia="zh-CN" w:bidi="hi-IN"/>
        </w:rPr>
        <w:t xml:space="preserve"> </w:t>
      </w:r>
      <w:r w:rsidRPr="007426E7">
        <w:rPr>
          <w:rFonts w:eastAsia="SimSun"/>
          <w:lang w:eastAsia="zh-CN" w:bidi="hi-IN"/>
        </w:rPr>
        <w:t>lēmumu “</w:t>
      </w:r>
      <w:r w:rsidR="00B653AE" w:rsidRPr="007426E7">
        <w:rPr>
          <w:rFonts w:eastAsia="SimSun"/>
          <w:lang w:eastAsia="zh-CN" w:bidi="hi-IN"/>
        </w:rPr>
        <w:t xml:space="preserve">Par </w:t>
      </w:r>
      <w:r w:rsidR="007426E7" w:rsidRPr="007426E7">
        <w:rPr>
          <w:rFonts w:eastAsia="SimSun"/>
          <w:lang w:eastAsia="zh-CN" w:bidi="hi-IN"/>
        </w:rPr>
        <w:t xml:space="preserve">pašvaldībai </w:t>
      </w:r>
      <w:r w:rsidR="00B653AE" w:rsidRPr="007426E7">
        <w:rPr>
          <w:rFonts w:eastAsia="SimSun"/>
          <w:lang w:eastAsia="zh-CN" w:bidi="hi-IN"/>
        </w:rPr>
        <w:t>piekritī</w:t>
      </w:r>
      <w:r w:rsidR="007426E7" w:rsidRPr="007426E7">
        <w:rPr>
          <w:rFonts w:eastAsia="SimSun"/>
          <w:lang w:eastAsia="zh-CN" w:bidi="hi-IN"/>
        </w:rPr>
        <w:t>gajiem zemes gabaliem</w:t>
      </w:r>
      <w:r w:rsidRPr="007426E7">
        <w:rPr>
          <w:rFonts w:eastAsia="SimSun"/>
          <w:lang w:eastAsia="zh-CN" w:bidi="hi-IN"/>
        </w:rPr>
        <w:t>” (protokols Nr.</w:t>
      </w:r>
      <w:r w:rsidR="00FB3093" w:rsidRPr="007426E7">
        <w:rPr>
          <w:rFonts w:eastAsia="SimSun"/>
          <w:lang w:eastAsia="zh-CN" w:bidi="hi-IN"/>
        </w:rPr>
        <w:t>1</w:t>
      </w:r>
      <w:r w:rsidR="002412ED" w:rsidRPr="007426E7">
        <w:rPr>
          <w:rFonts w:eastAsia="SimSun"/>
          <w:lang w:eastAsia="zh-CN" w:bidi="hi-IN"/>
        </w:rPr>
        <w:t>5</w:t>
      </w:r>
      <w:r w:rsidR="00C82772" w:rsidRPr="007426E7">
        <w:rPr>
          <w:rFonts w:eastAsia="SimSun"/>
          <w:lang w:eastAsia="zh-CN" w:bidi="hi-IN"/>
        </w:rPr>
        <w:t>,</w:t>
      </w:r>
      <w:r w:rsidRPr="007426E7">
        <w:rPr>
          <w:rFonts w:eastAsia="SimSun"/>
          <w:lang w:eastAsia="zh-CN" w:bidi="hi-IN"/>
        </w:rPr>
        <w:t xml:space="preserve"> </w:t>
      </w:r>
      <w:r w:rsidR="002412ED" w:rsidRPr="007426E7">
        <w:rPr>
          <w:rFonts w:eastAsia="SimSun"/>
          <w:lang w:eastAsia="zh-CN" w:bidi="hi-IN"/>
        </w:rPr>
        <w:t>20</w:t>
      </w:r>
      <w:r w:rsidR="00FB3093" w:rsidRPr="007426E7">
        <w:rPr>
          <w:rFonts w:eastAsia="SimSun"/>
          <w:lang w:eastAsia="zh-CN" w:bidi="hi-IN"/>
        </w:rPr>
        <w:t>.§</w:t>
      </w:r>
      <w:r w:rsidR="002412ED" w:rsidRPr="007426E7">
        <w:rPr>
          <w:rFonts w:eastAsia="SimSun"/>
          <w:lang w:eastAsia="zh-CN" w:bidi="hi-IN"/>
        </w:rPr>
        <w:t>, 2.p.</w:t>
      </w:r>
      <w:r w:rsidRPr="007426E7">
        <w:rPr>
          <w:rFonts w:eastAsia="SimSun"/>
          <w:lang w:eastAsia="zh-CN" w:bidi="hi-IN"/>
        </w:rPr>
        <w:t xml:space="preserve">) zemes vienība ar </w:t>
      </w:r>
      <w:r w:rsidR="003C6978" w:rsidRPr="007426E7">
        <w:rPr>
          <w:rFonts w:eastAsia="SimSun"/>
          <w:lang w:eastAsia="zh-CN" w:bidi="hi-IN"/>
        </w:rPr>
        <w:t>kad</w:t>
      </w:r>
      <w:r w:rsidR="003C6978" w:rsidRPr="003C6978">
        <w:rPr>
          <w:rFonts w:eastAsia="SimSun"/>
          <w:lang w:eastAsia="zh-CN" w:bidi="hi-IN"/>
        </w:rPr>
        <w:t>astra apzīmējum</w:t>
      </w:r>
      <w:r w:rsidR="00FB3093">
        <w:rPr>
          <w:rFonts w:eastAsia="SimSun"/>
          <w:lang w:eastAsia="zh-CN" w:bidi="hi-IN"/>
        </w:rPr>
        <w:t>u</w:t>
      </w:r>
      <w:r w:rsidR="003C6978" w:rsidRPr="003C6978">
        <w:rPr>
          <w:rFonts w:eastAsia="SimSun"/>
          <w:lang w:eastAsia="zh-CN" w:bidi="hi-IN"/>
        </w:rPr>
        <w:t xml:space="preserve"> </w:t>
      </w:r>
      <w:bookmarkStart w:id="1" w:name="_Hlk208221836"/>
      <w:r w:rsidR="002412ED">
        <w:rPr>
          <w:rFonts w:eastAsia="SimSun"/>
          <w:lang w:eastAsia="zh-CN" w:bidi="hi-IN"/>
        </w:rPr>
        <w:t>50480030104</w:t>
      </w:r>
      <w:r w:rsidR="00A027AD" w:rsidRPr="00A027AD">
        <w:rPr>
          <w:rFonts w:eastAsia="SimSun"/>
          <w:lang w:eastAsia="zh-CN" w:bidi="hi-IN"/>
        </w:rPr>
        <w:t xml:space="preserve"> </w:t>
      </w:r>
      <w:r w:rsidR="002412ED">
        <w:rPr>
          <w:rFonts w:eastAsia="SimSun"/>
          <w:lang w:eastAsia="zh-CN" w:bidi="hi-IN"/>
        </w:rPr>
        <w:t>7</w:t>
      </w:r>
      <w:r w:rsidR="00A027AD" w:rsidRPr="00A027AD">
        <w:rPr>
          <w:rFonts w:eastAsia="SimSun"/>
          <w:lang w:eastAsia="zh-CN" w:bidi="hi-IN"/>
        </w:rPr>
        <w:t>,</w:t>
      </w:r>
      <w:r w:rsidR="002412ED">
        <w:rPr>
          <w:rFonts w:eastAsia="SimSun"/>
          <w:lang w:eastAsia="zh-CN" w:bidi="hi-IN"/>
        </w:rPr>
        <w:t>6</w:t>
      </w:r>
      <w:r w:rsidR="00DF39AD">
        <w:rPr>
          <w:rFonts w:eastAsia="SimSun"/>
          <w:lang w:eastAsia="zh-CN" w:bidi="hi-IN"/>
        </w:rPr>
        <w:t> </w:t>
      </w:r>
      <w:r w:rsidR="00A027AD" w:rsidRPr="00A027AD">
        <w:rPr>
          <w:rFonts w:eastAsia="SimSun"/>
          <w:lang w:eastAsia="zh-CN" w:bidi="hi-IN"/>
        </w:rPr>
        <w:t>ha platībā</w:t>
      </w:r>
      <w:r w:rsidR="00BA540E" w:rsidRPr="00BA540E">
        <w:rPr>
          <w:rFonts w:eastAsia="SimSun"/>
          <w:lang w:eastAsia="zh-CN" w:bidi="hi-IN"/>
        </w:rPr>
        <w:t xml:space="preserve"> </w:t>
      </w:r>
      <w:bookmarkEnd w:id="1"/>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w:t>
      </w:r>
      <w:r w:rsidR="00CC3927" w:rsidRPr="00CC3927">
        <w:rPr>
          <w:rFonts w:eastAsia="SimSun"/>
          <w:lang w:eastAsia="zh-CN" w:bidi="hi-IN"/>
        </w:rPr>
        <w:lastRenderedPageBreak/>
        <w:t xml:space="preserve">3.panta </w:t>
      </w:r>
      <w:r w:rsidR="002412ED">
        <w:rPr>
          <w:rFonts w:eastAsia="SimSun"/>
          <w:lang w:eastAsia="zh-CN" w:bidi="hi-IN"/>
        </w:rPr>
        <w:t>piekt</w:t>
      </w:r>
      <w:r w:rsidR="003F50ED">
        <w:rPr>
          <w:rFonts w:eastAsia="SimSun"/>
          <w:lang w:eastAsia="zh-CN" w:bidi="hi-IN"/>
        </w:rPr>
        <w:t>ās</w:t>
      </w:r>
      <w:r w:rsidR="002412ED">
        <w:rPr>
          <w:rFonts w:eastAsia="SimSun"/>
          <w:lang w:eastAsia="zh-CN" w:bidi="hi-IN"/>
        </w:rPr>
        <w:t xml:space="preserve"> daļ</w:t>
      </w:r>
      <w:r w:rsidR="003F50ED">
        <w:rPr>
          <w:rFonts w:eastAsia="SimSun"/>
          <w:lang w:eastAsia="zh-CN" w:bidi="hi-IN"/>
        </w:rPr>
        <w:t>as 2.punktu</w:t>
      </w:r>
      <w:r w:rsidR="0083421B">
        <w:rPr>
          <w:rFonts w:eastAsia="SimSun"/>
          <w:lang w:eastAsia="zh-CN" w:bidi="hi-IN"/>
        </w:rPr>
        <w:t xml:space="preserve">, </w:t>
      </w:r>
      <w:bookmarkStart w:id="2" w:name="_Hlk184809585"/>
      <w:r w:rsidR="003F50ED">
        <w:rPr>
          <w:rFonts w:eastAsia="SimSun"/>
          <w:lang w:eastAsia="zh-CN" w:bidi="hi-IN"/>
        </w:rPr>
        <w:t xml:space="preserve">kas nosaka, ka </w:t>
      </w:r>
      <w:r w:rsidR="0016077B">
        <w:rPr>
          <w:rFonts w:eastAsia="SimSun"/>
          <w:lang w:eastAsia="zh-CN" w:bidi="hi-IN"/>
        </w:rPr>
        <w:t>z</w:t>
      </w:r>
      <w:r w:rsidR="0016077B" w:rsidRPr="0016077B">
        <w:rPr>
          <w:rFonts w:eastAsia="SimSun"/>
          <w:lang w:eastAsia="zh-CN" w:bidi="hi-IN"/>
        </w:rPr>
        <w:t>emes reformas laikā pašvaldībām piekrīt un uz attiecīgās pašvaldības vārda zemesgrāmatā ierakstāma</w:t>
      </w:r>
      <w:r w:rsidR="0016077B">
        <w:rPr>
          <w:rFonts w:eastAsia="SimSun"/>
          <w:lang w:eastAsia="zh-CN" w:bidi="hi-IN"/>
        </w:rPr>
        <w:t xml:space="preserve"> </w:t>
      </w:r>
      <w:r w:rsidR="0016077B" w:rsidRPr="0016077B">
        <w:rPr>
          <w:rFonts w:eastAsia="SimSun"/>
          <w:lang w:eastAsia="zh-CN" w:bidi="hi-IN"/>
        </w:rPr>
        <w:t>neapbūvēta lauku apvidu zeme, par kuru Valsts un pašvaldību īpašuma privatizācijas un privatizācijas sertifikātu izmantošanas pabeigšanas likuma 25. panta 2.</w:t>
      </w:r>
      <w:r w:rsidR="0016077B" w:rsidRPr="00CE10C0">
        <w:rPr>
          <w:rFonts w:eastAsia="SimSun"/>
          <w:vertAlign w:val="superscript"/>
          <w:lang w:eastAsia="zh-CN" w:bidi="hi-IN"/>
        </w:rPr>
        <w:t>1</w:t>
      </w:r>
      <w:r w:rsidR="0016077B" w:rsidRPr="0016077B">
        <w:rPr>
          <w:rFonts w:eastAsia="SimSun"/>
          <w:lang w:eastAsia="zh-CN" w:bidi="hi-IN"/>
        </w:rPr>
        <w:t xml:space="preserve"> daļā noteiktajā termiņā ir noslēgti zemes nomas līgumi.</w:t>
      </w:r>
    </w:p>
    <w:bookmarkEnd w:id="2"/>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3"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3"/>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4" w:name="_Hlk161057036"/>
      <w:r w:rsidR="00A64C62" w:rsidRPr="00B12C62">
        <w:rPr>
          <w:rFonts w:eastAsia="SimSun"/>
          <w:lang w:eastAsia="zh-CN" w:bidi="hi-IN"/>
        </w:rPr>
        <w:t>11.panta otrās daļas 1.punkt</w:t>
      </w:r>
      <w:r w:rsidRPr="00B12C62">
        <w:rPr>
          <w:rFonts w:eastAsia="SimSun"/>
          <w:lang w:eastAsia="zh-CN" w:bidi="hi-IN"/>
        </w:rPr>
        <w:t>s</w:t>
      </w:r>
      <w:bookmarkEnd w:id="4"/>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5"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5"/>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6"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6"/>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0D08D84D"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C17CC6" w:rsidRPr="00C17CC6">
        <w:rPr>
          <w:rFonts w:eastAsia="SimSun"/>
          <w:lang w:eastAsia="zh-CN" w:bidi="hi-IN"/>
        </w:rPr>
        <w:t xml:space="preserve">un apvienotās Attīstības un tautsaimniecības </w:t>
      </w:r>
      <w:r w:rsidR="00C17CC6" w:rsidRPr="00C17CC6">
        <w:rPr>
          <w:rFonts w:eastAsia="SimSun"/>
          <w:lang w:eastAsia="zh-CN" w:bidi="hi-IN"/>
        </w:rPr>
        <w:lastRenderedPageBreak/>
        <w:t xml:space="preserve">komitejas un Finanšu komitejas ieteikumu, </w:t>
      </w:r>
      <w:r w:rsidR="003072B1" w:rsidRPr="003072B1">
        <w:rPr>
          <w:rFonts w:eastAsia="SimSun"/>
          <w:lang w:eastAsia="zh-CN" w:bidi="hi-IN"/>
        </w:rPr>
        <w:t xml:space="preserve">atklāti balsojot: </w:t>
      </w:r>
      <w:r w:rsidR="0060637B"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60637B">
        <w:rPr>
          <w:noProof/>
        </w:rPr>
        <w:t xml:space="preserve">, </w:t>
      </w:r>
      <w:r w:rsidR="003072B1" w:rsidRPr="003072B1">
        <w:rPr>
          <w:rFonts w:eastAsia="SimSun"/>
          <w:lang w:eastAsia="zh-CN" w:bidi="hi-IN"/>
        </w:rPr>
        <w:t>Gulbenes novada pašvaldības dome NOLEMJ:</w:t>
      </w:r>
    </w:p>
    <w:p w14:paraId="5103B4AE" w14:textId="6CE8375F" w:rsidR="00A64C62"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E67BA2">
        <w:rPr>
          <w:rFonts w:eastAsia="SimSun"/>
          <w:lang w:eastAsia="zh-CN" w:bidi="hi-IN"/>
        </w:rPr>
        <w:t>Grantskalnu zeme</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AB1D37">
        <w:rPr>
          <w:rFonts w:eastAsia="SimSun"/>
          <w:lang w:eastAsia="zh-CN" w:bidi="hi-IN"/>
        </w:rPr>
        <w:t>50480030104</w:t>
      </w:r>
      <w:r w:rsidR="00171A3C" w:rsidRPr="00171A3C">
        <w:rPr>
          <w:rFonts w:eastAsia="SimSun"/>
          <w:lang w:eastAsia="zh-CN" w:bidi="hi-IN"/>
        </w:rPr>
        <w:t xml:space="preserve"> </w:t>
      </w:r>
      <w:r w:rsidR="00AB1D37">
        <w:rPr>
          <w:rFonts w:eastAsia="SimSun"/>
          <w:lang w:eastAsia="zh-CN" w:bidi="hi-IN"/>
        </w:rPr>
        <w:t>7</w:t>
      </w:r>
      <w:r w:rsidR="00C17CC6">
        <w:rPr>
          <w:rFonts w:eastAsia="SimSun"/>
          <w:lang w:eastAsia="zh-CN" w:bidi="hi-IN"/>
        </w:rPr>
        <w:t>,</w:t>
      </w:r>
      <w:r w:rsidR="00AB1D37">
        <w:rPr>
          <w:rFonts w:eastAsia="SimSun"/>
          <w:lang w:eastAsia="zh-CN" w:bidi="hi-IN"/>
        </w:rPr>
        <w:t>6</w:t>
      </w:r>
      <w:r w:rsidR="009F6579">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w:t>
      </w:r>
      <w:r w:rsidR="00AB1D37">
        <w:rPr>
          <w:rFonts w:eastAsia="SimSun"/>
          <w:lang w:eastAsia="zh-CN" w:bidi="hi-IN"/>
        </w:rPr>
        <w:t>Daukstu</w:t>
      </w:r>
      <w:r w:rsidR="00C17CC6">
        <w:rPr>
          <w:rFonts w:eastAsia="SimSun"/>
          <w:lang w:eastAsia="zh-CN" w:bidi="hi-IN"/>
        </w:rPr>
        <w:t xml:space="preserve"> pagasta </w:t>
      </w:r>
      <w:r w:rsidR="004B4266">
        <w:rPr>
          <w:rFonts w:eastAsia="SimSun"/>
          <w:lang w:eastAsia="zh-CN" w:bidi="hi-IN"/>
        </w:rPr>
        <w:t xml:space="preserve">nekustamā īpašuma </w:t>
      </w:r>
      <w:r w:rsidR="00AB1D37">
        <w:rPr>
          <w:rFonts w:eastAsia="SimSun"/>
          <w:lang w:eastAsia="zh-CN" w:bidi="hi-IN"/>
        </w:rPr>
        <w:t>“Grantskalni 1”,</w:t>
      </w:r>
      <w:r w:rsidR="00C17CC6">
        <w:rPr>
          <w:rFonts w:eastAsia="SimSun"/>
          <w:lang w:eastAsia="zh-CN" w:bidi="hi-IN"/>
        </w:rPr>
        <w:t xml:space="preserve"> </w:t>
      </w:r>
      <w:r w:rsidR="001D1195" w:rsidRPr="001D1195">
        <w:rPr>
          <w:rFonts w:eastAsia="SimSun"/>
          <w:lang w:eastAsia="zh-CN" w:bidi="hi-IN"/>
        </w:rPr>
        <w:t>kadastra numur</w:t>
      </w:r>
      <w:r w:rsidR="00AB1D37">
        <w:rPr>
          <w:rFonts w:eastAsia="SimSun"/>
          <w:lang w:eastAsia="zh-CN" w:bidi="hi-IN"/>
        </w:rPr>
        <w:t>s</w:t>
      </w:r>
      <w:r w:rsidR="001D1195" w:rsidRPr="001D1195">
        <w:rPr>
          <w:rFonts w:eastAsia="SimSun"/>
          <w:lang w:eastAsia="zh-CN" w:bidi="hi-IN"/>
        </w:rPr>
        <w:t xml:space="preserve"> </w:t>
      </w:r>
      <w:r w:rsidR="00AB1D37">
        <w:rPr>
          <w:rFonts w:eastAsia="SimSun"/>
          <w:lang w:eastAsia="zh-CN" w:bidi="hi-IN"/>
        </w:rPr>
        <w:t>50480030103</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9746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C2076"/>
    <w:rsid w:val="000C4453"/>
    <w:rsid w:val="000C4EC2"/>
    <w:rsid w:val="000D451C"/>
    <w:rsid w:val="000E1218"/>
    <w:rsid w:val="000E297C"/>
    <w:rsid w:val="000F78EC"/>
    <w:rsid w:val="00103746"/>
    <w:rsid w:val="00112E20"/>
    <w:rsid w:val="001168CC"/>
    <w:rsid w:val="0013377C"/>
    <w:rsid w:val="00144C3A"/>
    <w:rsid w:val="001460BE"/>
    <w:rsid w:val="0015263A"/>
    <w:rsid w:val="00152C8A"/>
    <w:rsid w:val="001551D0"/>
    <w:rsid w:val="0016077B"/>
    <w:rsid w:val="00161729"/>
    <w:rsid w:val="00167BA5"/>
    <w:rsid w:val="00171A3C"/>
    <w:rsid w:val="00191F53"/>
    <w:rsid w:val="001A0EA2"/>
    <w:rsid w:val="001A2A85"/>
    <w:rsid w:val="001A49DD"/>
    <w:rsid w:val="001B262A"/>
    <w:rsid w:val="001B66AE"/>
    <w:rsid w:val="001C0985"/>
    <w:rsid w:val="001C61AB"/>
    <w:rsid w:val="001D1195"/>
    <w:rsid w:val="001F0608"/>
    <w:rsid w:val="00211523"/>
    <w:rsid w:val="00211A69"/>
    <w:rsid w:val="0023028D"/>
    <w:rsid w:val="00240961"/>
    <w:rsid w:val="002412ED"/>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422B6"/>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7CC"/>
    <w:rsid w:val="003C6978"/>
    <w:rsid w:val="003E2721"/>
    <w:rsid w:val="003F110C"/>
    <w:rsid w:val="003F50ED"/>
    <w:rsid w:val="00400D0E"/>
    <w:rsid w:val="00411228"/>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80A7B"/>
    <w:rsid w:val="004902DC"/>
    <w:rsid w:val="0049059F"/>
    <w:rsid w:val="004A304C"/>
    <w:rsid w:val="004A3EBD"/>
    <w:rsid w:val="004A7CB0"/>
    <w:rsid w:val="004B17AA"/>
    <w:rsid w:val="004B4266"/>
    <w:rsid w:val="004C1B4E"/>
    <w:rsid w:val="004C2EA9"/>
    <w:rsid w:val="004C4748"/>
    <w:rsid w:val="004C65A7"/>
    <w:rsid w:val="004D1206"/>
    <w:rsid w:val="004D1D79"/>
    <w:rsid w:val="004D4C62"/>
    <w:rsid w:val="004D777A"/>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4E64"/>
    <w:rsid w:val="0057538E"/>
    <w:rsid w:val="00575D19"/>
    <w:rsid w:val="005769C8"/>
    <w:rsid w:val="005776D4"/>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637B"/>
    <w:rsid w:val="00607391"/>
    <w:rsid w:val="00610B85"/>
    <w:rsid w:val="00611D63"/>
    <w:rsid w:val="0061377A"/>
    <w:rsid w:val="00645EB3"/>
    <w:rsid w:val="0064723B"/>
    <w:rsid w:val="00651B17"/>
    <w:rsid w:val="006520DA"/>
    <w:rsid w:val="00674983"/>
    <w:rsid w:val="00684CC3"/>
    <w:rsid w:val="00685C11"/>
    <w:rsid w:val="0068638E"/>
    <w:rsid w:val="006A1091"/>
    <w:rsid w:val="006A488D"/>
    <w:rsid w:val="006B06C4"/>
    <w:rsid w:val="006B3903"/>
    <w:rsid w:val="006C1DDA"/>
    <w:rsid w:val="006C45BD"/>
    <w:rsid w:val="006E56B6"/>
    <w:rsid w:val="006E74E5"/>
    <w:rsid w:val="006F52E4"/>
    <w:rsid w:val="006F7B91"/>
    <w:rsid w:val="007062F3"/>
    <w:rsid w:val="0071641F"/>
    <w:rsid w:val="0072350F"/>
    <w:rsid w:val="00724BDA"/>
    <w:rsid w:val="00730D12"/>
    <w:rsid w:val="00734B04"/>
    <w:rsid w:val="007426E7"/>
    <w:rsid w:val="00746693"/>
    <w:rsid w:val="00752B22"/>
    <w:rsid w:val="00777336"/>
    <w:rsid w:val="00787A2A"/>
    <w:rsid w:val="00794094"/>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2969"/>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4628"/>
    <w:rsid w:val="0097580E"/>
    <w:rsid w:val="0097688D"/>
    <w:rsid w:val="00980110"/>
    <w:rsid w:val="00984E1A"/>
    <w:rsid w:val="009A00F5"/>
    <w:rsid w:val="009B172D"/>
    <w:rsid w:val="009C5451"/>
    <w:rsid w:val="009C5755"/>
    <w:rsid w:val="009C6008"/>
    <w:rsid w:val="009C6CE3"/>
    <w:rsid w:val="009E4855"/>
    <w:rsid w:val="009F0489"/>
    <w:rsid w:val="009F4136"/>
    <w:rsid w:val="009F5A33"/>
    <w:rsid w:val="009F6579"/>
    <w:rsid w:val="00A027AD"/>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964D6"/>
    <w:rsid w:val="00AA6940"/>
    <w:rsid w:val="00AB1D37"/>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856C5"/>
    <w:rsid w:val="00B90ADE"/>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17CC6"/>
    <w:rsid w:val="00C2347F"/>
    <w:rsid w:val="00C346C2"/>
    <w:rsid w:val="00C40B5A"/>
    <w:rsid w:val="00C42091"/>
    <w:rsid w:val="00C559E5"/>
    <w:rsid w:val="00C66ACE"/>
    <w:rsid w:val="00C711CB"/>
    <w:rsid w:val="00C72676"/>
    <w:rsid w:val="00C73386"/>
    <w:rsid w:val="00C82772"/>
    <w:rsid w:val="00C96B22"/>
    <w:rsid w:val="00CA21D8"/>
    <w:rsid w:val="00CC3927"/>
    <w:rsid w:val="00CE10C0"/>
    <w:rsid w:val="00CE1901"/>
    <w:rsid w:val="00CF1ED9"/>
    <w:rsid w:val="00D01BD4"/>
    <w:rsid w:val="00D22486"/>
    <w:rsid w:val="00D24F22"/>
    <w:rsid w:val="00D32830"/>
    <w:rsid w:val="00D501F9"/>
    <w:rsid w:val="00D60E91"/>
    <w:rsid w:val="00D62D88"/>
    <w:rsid w:val="00D74626"/>
    <w:rsid w:val="00D7638A"/>
    <w:rsid w:val="00D81F98"/>
    <w:rsid w:val="00D8283D"/>
    <w:rsid w:val="00D84B8C"/>
    <w:rsid w:val="00D85956"/>
    <w:rsid w:val="00D9198A"/>
    <w:rsid w:val="00D92754"/>
    <w:rsid w:val="00DB368D"/>
    <w:rsid w:val="00DB667B"/>
    <w:rsid w:val="00DC204C"/>
    <w:rsid w:val="00DD2C28"/>
    <w:rsid w:val="00DD7264"/>
    <w:rsid w:val="00DE2D5E"/>
    <w:rsid w:val="00DF1268"/>
    <w:rsid w:val="00DF39AD"/>
    <w:rsid w:val="00E02020"/>
    <w:rsid w:val="00E02A97"/>
    <w:rsid w:val="00E04AFF"/>
    <w:rsid w:val="00E1796B"/>
    <w:rsid w:val="00E521DC"/>
    <w:rsid w:val="00E534CE"/>
    <w:rsid w:val="00E6030C"/>
    <w:rsid w:val="00E62FD7"/>
    <w:rsid w:val="00E6329E"/>
    <w:rsid w:val="00E6645E"/>
    <w:rsid w:val="00E67BA2"/>
    <w:rsid w:val="00E708A6"/>
    <w:rsid w:val="00E71F57"/>
    <w:rsid w:val="00E7485B"/>
    <w:rsid w:val="00E8587E"/>
    <w:rsid w:val="00E90DFC"/>
    <w:rsid w:val="00E93A78"/>
    <w:rsid w:val="00EA3971"/>
    <w:rsid w:val="00EA4881"/>
    <w:rsid w:val="00EA67A5"/>
    <w:rsid w:val="00EB5173"/>
    <w:rsid w:val="00EC3835"/>
    <w:rsid w:val="00ED49AA"/>
    <w:rsid w:val="00EE1F07"/>
    <w:rsid w:val="00EE7205"/>
    <w:rsid w:val="00EE7C66"/>
    <w:rsid w:val="00EF26B3"/>
    <w:rsid w:val="00EF26EA"/>
    <w:rsid w:val="00F03107"/>
    <w:rsid w:val="00F109C7"/>
    <w:rsid w:val="00F12E0A"/>
    <w:rsid w:val="00F15E4D"/>
    <w:rsid w:val="00F2286B"/>
    <w:rsid w:val="00F62DCC"/>
    <w:rsid w:val="00F65C6E"/>
    <w:rsid w:val="00F7539B"/>
    <w:rsid w:val="00F81E7F"/>
    <w:rsid w:val="00F8362E"/>
    <w:rsid w:val="00F87FD6"/>
    <w:rsid w:val="00FA622E"/>
    <w:rsid w:val="00FB3093"/>
    <w:rsid w:val="00FB5862"/>
    <w:rsid w:val="00FB6D7E"/>
    <w:rsid w:val="00FD1C33"/>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4181</Words>
  <Characters>2384</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2026-02-27T13:07:00Z</cp:lastPrinted>
  <dcterms:created xsi:type="dcterms:W3CDTF">2026-03-04T08:51:00Z</dcterms:created>
  <dcterms:modified xsi:type="dcterms:W3CDTF">2026-03-04T08:51:00Z</dcterms:modified>
</cp:coreProperties>
</file>