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2A40C7"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4E90C4C2"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B54956">
              <w:rPr>
                <w:rFonts w:eastAsiaTheme="minorHAnsi"/>
                <w:b/>
                <w:bCs/>
                <w:lang w:eastAsia="en-US"/>
              </w:rPr>
              <w:t>26</w:t>
            </w:r>
            <w:r>
              <w:rPr>
                <w:rFonts w:eastAsiaTheme="minorHAnsi"/>
                <w:b/>
                <w:bCs/>
                <w:lang w:eastAsia="en-US"/>
              </w:rPr>
              <w:t>.</w:t>
            </w:r>
            <w:r w:rsidR="00B54956">
              <w:rPr>
                <w:rFonts w:eastAsiaTheme="minorHAnsi"/>
                <w:b/>
                <w:bCs/>
                <w:lang w:eastAsia="en-US"/>
              </w:rPr>
              <w:t>februārī</w:t>
            </w:r>
          </w:p>
        </w:tc>
        <w:tc>
          <w:tcPr>
            <w:tcW w:w="4729" w:type="dxa"/>
          </w:tcPr>
          <w:p w14:paraId="56075C4D" w14:textId="051DB9E1" w:rsidR="0098391B" w:rsidRPr="00F60084" w:rsidRDefault="002A40C7" w:rsidP="002A40C7">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54956">
              <w:rPr>
                <w:rFonts w:eastAsiaTheme="minorHAnsi"/>
                <w:b/>
                <w:bCs/>
                <w:lang w:eastAsia="en-US"/>
              </w:rPr>
              <w:t>6</w:t>
            </w:r>
            <w:r w:rsidR="0098391B" w:rsidRPr="00F60084">
              <w:rPr>
                <w:rFonts w:eastAsiaTheme="minorHAnsi"/>
                <w:b/>
                <w:bCs/>
                <w:lang w:eastAsia="en-US"/>
              </w:rPr>
              <w:t>/</w:t>
            </w:r>
            <w:r>
              <w:rPr>
                <w:rFonts w:eastAsiaTheme="minorHAnsi"/>
                <w:b/>
                <w:bCs/>
                <w:lang w:eastAsia="en-US"/>
              </w:rPr>
              <w:t>141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85C6A22"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2A40C7">
              <w:rPr>
                <w:rFonts w:eastAsiaTheme="minorHAnsi"/>
                <w:b/>
                <w:bCs/>
                <w:lang w:eastAsia="en-US"/>
              </w:rPr>
              <w:t>4</w:t>
            </w:r>
            <w:r w:rsidRPr="00F60084">
              <w:rPr>
                <w:rFonts w:eastAsiaTheme="minorHAnsi"/>
                <w:b/>
                <w:bCs/>
                <w:lang w:eastAsia="en-US"/>
              </w:rPr>
              <w:t xml:space="preserve">; </w:t>
            </w:r>
            <w:r w:rsidR="002A40C7">
              <w:rPr>
                <w:rFonts w:eastAsiaTheme="minorHAnsi"/>
                <w:b/>
                <w:bCs/>
                <w:lang w:eastAsia="en-US"/>
              </w:rPr>
              <w:t>67</w:t>
            </w:r>
            <w:r w:rsidRPr="00F60084">
              <w:rPr>
                <w:rFonts w:eastAsiaTheme="minorHAnsi"/>
                <w:b/>
                <w:bCs/>
                <w:lang w:eastAsia="en-US"/>
              </w:rPr>
              <w:t>.p)</w:t>
            </w:r>
          </w:p>
        </w:tc>
      </w:tr>
    </w:tbl>
    <w:p w14:paraId="6A80E510" w14:textId="77777777" w:rsidR="00495BA0" w:rsidRDefault="00495BA0" w:rsidP="003E7290">
      <w:pPr>
        <w:jc w:val="center"/>
        <w:rPr>
          <w:b/>
        </w:rPr>
      </w:pPr>
    </w:p>
    <w:p w14:paraId="72476700" w14:textId="022C050C" w:rsidR="003E7290" w:rsidRDefault="003E7290" w:rsidP="003E7290">
      <w:pPr>
        <w:jc w:val="center"/>
        <w:rPr>
          <w:b/>
        </w:rPr>
      </w:pPr>
      <w:r>
        <w:rPr>
          <w:b/>
        </w:rPr>
        <w:t xml:space="preserve">Par zemes ierīcības projekta apstiprināšanu </w:t>
      </w:r>
      <w:bookmarkStart w:id="0" w:name="_Hlk200523529"/>
      <w:r w:rsidR="00EB78E2">
        <w:rPr>
          <w:b/>
        </w:rPr>
        <w:t>Beļavas</w:t>
      </w:r>
      <w:r w:rsidR="00B30C67">
        <w:rPr>
          <w:b/>
        </w:rPr>
        <w:t xml:space="preserve"> </w:t>
      </w:r>
      <w:bookmarkEnd w:id="0"/>
      <w:r>
        <w:rPr>
          <w:b/>
        </w:rPr>
        <w:t>pagasta</w:t>
      </w:r>
    </w:p>
    <w:p w14:paraId="38476CA0" w14:textId="60CC6E4C" w:rsidR="003E7290" w:rsidRDefault="003E7290" w:rsidP="003E7290">
      <w:pPr>
        <w:jc w:val="center"/>
        <w:rPr>
          <w:b/>
        </w:rPr>
      </w:pPr>
      <w:r>
        <w:rPr>
          <w:b/>
        </w:rPr>
        <w:t>nekustamajam īpašumam “</w:t>
      </w:r>
      <w:proofErr w:type="spellStart"/>
      <w:r w:rsidR="00EB78E2">
        <w:rPr>
          <w:b/>
        </w:rPr>
        <w:t>Gulbeņi</w:t>
      </w:r>
      <w:proofErr w:type="spellEnd"/>
      <w:r>
        <w:rPr>
          <w:b/>
        </w:rPr>
        <w:t>”</w:t>
      </w:r>
    </w:p>
    <w:p w14:paraId="24CBB581" w14:textId="77777777" w:rsidR="003E7290" w:rsidRDefault="003E7290" w:rsidP="003E7290">
      <w:pPr>
        <w:tabs>
          <w:tab w:val="left" w:pos="4111"/>
        </w:tabs>
        <w:spacing w:line="276" w:lineRule="auto"/>
        <w:jc w:val="center"/>
      </w:pPr>
    </w:p>
    <w:p w14:paraId="5F60AE54" w14:textId="05F386B9"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w:t>
      </w:r>
      <w:bookmarkStart w:id="1" w:name="_Hlk222134573"/>
      <w:r w:rsidR="00C311AF" w:rsidRPr="00C311AF">
        <w:rPr>
          <w:rFonts w:eastAsia="Calibri"/>
          <w:b/>
          <w:bCs/>
        </w:rPr>
        <w:t>Austrumu mērnieks</w:t>
      </w:r>
      <w:bookmarkEnd w:id="1"/>
      <w:r w:rsidR="00A01776" w:rsidRPr="00A01776">
        <w:rPr>
          <w:rFonts w:eastAsia="Calibri"/>
          <w:b/>
          <w:bCs/>
        </w:rPr>
        <w:t>”</w:t>
      </w:r>
      <w:r w:rsidR="00A01776" w:rsidRPr="00A01776">
        <w:rPr>
          <w:rFonts w:eastAsia="Calibri"/>
        </w:rPr>
        <w:t>,</w:t>
      </w:r>
      <w:r w:rsidR="00A01776" w:rsidRPr="00A01776">
        <w:rPr>
          <w:rFonts w:eastAsia="Calibri"/>
          <w:b/>
          <w:bCs/>
        </w:rPr>
        <w:t xml:space="preserve"> </w:t>
      </w:r>
      <w:r w:rsidR="00A01776" w:rsidRPr="00A01776">
        <w:rPr>
          <w:rFonts w:eastAsia="Calibri"/>
        </w:rPr>
        <w:t xml:space="preserve">reģistrācijas numurs </w:t>
      </w:r>
      <w:r w:rsidR="00C311AF" w:rsidRPr="00C311AF">
        <w:rPr>
          <w:rFonts w:eastAsia="Calibri"/>
        </w:rPr>
        <w:t>42403037206</w:t>
      </w:r>
      <w:r w:rsidR="00A01776" w:rsidRPr="00A01776">
        <w:rPr>
          <w:rFonts w:eastAsia="Calibri"/>
        </w:rPr>
        <w:t xml:space="preserve">, juridiskā adrese: </w:t>
      </w:r>
      <w:r w:rsidR="00C311AF" w:rsidRPr="00C311AF">
        <w:rPr>
          <w:rFonts w:eastAsia="Calibri"/>
        </w:rPr>
        <w:t>Latgales iela 110, Ludza, Ludzas novads, LV-5701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C311AF">
        <w:rPr>
          <w:rFonts w:eastAsia="Calibri"/>
        </w:rPr>
        <w:t>13</w:t>
      </w:r>
      <w:r w:rsidR="00214342" w:rsidRPr="00214342">
        <w:rPr>
          <w:rFonts w:eastAsia="Calibri"/>
        </w:rPr>
        <w:t>.</w:t>
      </w:r>
      <w:r w:rsidR="00E150DA">
        <w:rPr>
          <w:rFonts w:eastAsia="Calibri"/>
        </w:rPr>
        <w:t>februāra</w:t>
      </w:r>
      <w:r w:rsidR="00214342" w:rsidRPr="00214342">
        <w:rPr>
          <w:rFonts w:eastAsia="Calibri"/>
        </w:rPr>
        <w:t xml:space="preserve"> iesniegums Nr.</w:t>
      </w:r>
      <w:r w:rsidR="00147B7C">
        <w:rPr>
          <w:rFonts w:eastAsia="Calibri"/>
        </w:rPr>
        <w:t> </w:t>
      </w:r>
      <w:r w:rsidR="00A90593">
        <w:rPr>
          <w:rFonts w:eastAsia="Calibri"/>
        </w:rPr>
        <w:t>41</w:t>
      </w:r>
      <w:r w:rsidR="00214342" w:rsidRPr="00214342">
        <w:rPr>
          <w:rFonts w:eastAsia="Calibri"/>
        </w:rPr>
        <w:t>/a/</w:t>
      </w:r>
      <w:r w:rsidR="00A90593">
        <w:rPr>
          <w:rFonts w:eastAsia="Calibri"/>
        </w:rPr>
        <w:t>44</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2"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C311AF">
        <w:rPr>
          <w:rFonts w:eastAsia="Calibri"/>
        </w:rPr>
        <w:t>13</w:t>
      </w:r>
      <w:r w:rsidRPr="00246351">
        <w:rPr>
          <w:rFonts w:eastAsia="Calibri"/>
        </w:rPr>
        <w:t>.</w:t>
      </w:r>
      <w:r w:rsidR="00D20DE6">
        <w:rPr>
          <w:rFonts w:eastAsia="Calibri"/>
        </w:rPr>
        <w:t>februārī</w:t>
      </w:r>
      <w:r w:rsidRPr="00BA00DA">
        <w:rPr>
          <w:rFonts w:eastAsia="Calibri"/>
        </w:rPr>
        <w:t xml:space="preserve"> un reģistrēts ar Nr.</w:t>
      </w:r>
      <w:bookmarkEnd w:id="2"/>
      <w:r w:rsidR="002F7B0C">
        <w:rPr>
          <w:rFonts w:eastAsia="Calibri"/>
        </w:rPr>
        <w:t> </w:t>
      </w:r>
      <w:r w:rsidR="00C311AF" w:rsidRPr="00C311AF">
        <w:rPr>
          <w:rFonts w:eastAsia="Calibri"/>
        </w:rPr>
        <w:t>GND/5.7/26/502-S</w:t>
      </w:r>
      <w:r w:rsidRPr="00BA00DA">
        <w:rPr>
          <w:rFonts w:eastAsia="Calibri"/>
        </w:rPr>
        <w:t xml:space="preserve">) ar lūgumu apstiprināt zemes ierīkotāja </w:t>
      </w:r>
      <w:bookmarkStart w:id="3" w:name="_Hlk151024109"/>
      <w:bookmarkStart w:id="4" w:name="_Hlk213322834"/>
      <w:r w:rsidR="00C311AF">
        <w:rPr>
          <w:rFonts w:eastAsia="Calibri"/>
        </w:rPr>
        <w:t>Aivara Strazda</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C311AF">
        <w:rPr>
          <w:rFonts w:eastAsia="Calibri"/>
        </w:rPr>
        <w:t>54</w:t>
      </w:r>
      <w:r w:rsidR="003A57E4" w:rsidRPr="003A57E4">
        <w:rPr>
          <w:rFonts w:eastAsia="Calibri"/>
        </w:rPr>
        <w:t>, derīgs līdz 20</w:t>
      </w:r>
      <w:r w:rsidR="002909C3">
        <w:rPr>
          <w:rFonts w:eastAsia="Calibri"/>
        </w:rPr>
        <w:t>3</w:t>
      </w:r>
      <w:r w:rsidR="00C311AF">
        <w:rPr>
          <w:rFonts w:eastAsia="Calibri"/>
        </w:rPr>
        <w:t>0</w:t>
      </w:r>
      <w:r w:rsidR="003A57E4" w:rsidRPr="003A57E4">
        <w:rPr>
          <w:rFonts w:eastAsia="Calibri"/>
        </w:rPr>
        <w:t xml:space="preserve">.gada </w:t>
      </w:r>
      <w:r w:rsidR="00C311AF">
        <w:rPr>
          <w:rFonts w:eastAsia="Calibri"/>
        </w:rPr>
        <w:t>6</w:t>
      </w:r>
      <w:r w:rsidR="003A57E4" w:rsidRPr="003A57E4">
        <w:rPr>
          <w:rFonts w:eastAsia="Calibri"/>
        </w:rPr>
        <w:t>.</w:t>
      </w:r>
      <w:r w:rsidR="00C311AF">
        <w:rPr>
          <w:rFonts w:eastAsia="Calibri"/>
        </w:rPr>
        <w:t>decembrim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171583252"/>
      <w:r w:rsidRPr="00BA00DA">
        <w:rPr>
          <w:rFonts w:eastAsia="Calibri"/>
        </w:rPr>
        <w:t>“</w:t>
      </w:r>
      <w:proofErr w:type="spellStart"/>
      <w:r w:rsidR="00C46622">
        <w:rPr>
          <w:rFonts w:eastAsia="Calibri"/>
        </w:rPr>
        <w:t>Gulbeņi</w:t>
      </w:r>
      <w:proofErr w:type="spellEnd"/>
      <w:r w:rsidRPr="00BA00DA">
        <w:rPr>
          <w:rFonts w:eastAsia="Calibri"/>
        </w:rPr>
        <w:t xml:space="preserve">”, </w:t>
      </w:r>
      <w:bookmarkStart w:id="9" w:name="_Hlk221863574"/>
      <w:bookmarkEnd w:id="5"/>
      <w:r w:rsidR="00C46622">
        <w:rPr>
          <w:rFonts w:eastAsia="Calibri"/>
        </w:rPr>
        <w:t>Beļavas</w:t>
      </w:r>
      <w:r w:rsidR="00B82B0E" w:rsidRPr="00B82B0E">
        <w:rPr>
          <w:rFonts w:eastAsia="Calibri"/>
        </w:rPr>
        <w:t xml:space="preserve"> </w:t>
      </w:r>
      <w:bookmarkEnd w:id="9"/>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End w:id="7"/>
      <w:r w:rsidR="00C46622">
        <w:rPr>
          <w:rFonts w:eastAsia="Calibri"/>
        </w:rPr>
        <w:t>50440100021</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0" w:name="_Hlk169077102"/>
      <w:r w:rsidR="00C46622">
        <w:rPr>
          <w:rFonts w:eastAsia="Calibri"/>
        </w:rPr>
        <w:t>50440100021</w:t>
      </w:r>
      <w:r w:rsidR="008B1F91">
        <w:rPr>
          <w:rFonts w:eastAsia="Calibri"/>
        </w:rPr>
        <w:t xml:space="preserve"> </w:t>
      </w:r>
      <w:r w:rsidR="00C46622">
        <w:rPr>
          <w:rFonts w:eastAsia="Calibri"/>
        </w:rPr>
        <w:t>30</w:t>
      </w:r>
      <w:r w:rsidRPr="00D822D5">
        <w:rPr>
          <w:rFonts w:eastAsia="Calibri"/>
        </w:rPr>
        <w:t>,</w:t>
      </w:r>
      <w:r w:rsidR="00C46622">
        <w:rPr>
          <w:rFonts w:eastAsia="Calibri"/>
        </w:rPr>
        <w:t>1</w:t>
      </w:r>
      <w:r w:rsidR="0029072D">
        <w:rPr>
          <w:rFonts w:eastAsia="Calibri"/>
        </w:rPr>
        <w:t> </w:t>
      </w:r>
      <w:r w:rsidRPr="00D822D5">
        <w:rPr>
          <w:rFonts w:eastAsia="Calibri"/>
        </w:rPr>
        <w:t>ha platībā</w:t>
      </w:r>
      <w:bookmarkEnd w:id="3"/>
      <w:bookmarkEnd w:id="10"/>
      <w:r w:rsidR="0044314B">
        <w:rPr>
          <w:rFonts w:eastAsia="Calibri"/>
        </w:rPr>
        <w:t>.</w:t>
      </w:r>
    </w:p>
    <w:bookmarkEnd w:id="4"/>
    <w:bookmarkEnd w:id="8"/>
    <w:p w14:paraId="4EB671B2" w14:textId="0460C34E"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224EDA" w:rsidRPr="00224EDA">
        <w:rPr>
          <w:rFonts w:eastAsia="Calibri"/>
        </w:rPr>
        <w:t>50440100021 30,1</w:t>
      </w:r>
      <w:r w:rsidR="00224EDA">
        <w:rPr>
          <w:rFonts w:eastAsia="Calibri"/>
        </w:rPr>
        <w:t> </w:t>
      </w:r>
      <w:r w:rsidR="00224EDA" w:rsidRPr="00224EDA">
        <w:rPr>
          <w:rFonts w:eastAsia="Calibri"/>
        </w:rPr>
        <w:t>ha platībā</w:t>
      </w:r>
      <w:r>
        <w:rPr>
          <w:rFonts w:eastAsia="Calibri"/>
        </w:rPr>
        <w:t>, kas ietilps</w:t>
      </w:r>
      <w:r w:rsidR="003D7C1A">
        <w:rPr>
          <w:rFonts w:eastAsia="Calibri"/>
        </w:rPr>
        <w:t>t</w:t>
      </w:r>
      <w:r>
        <w:rPr>
          <w:rFonts w:eastAsia="Calibri"/>
        </w:rPr>
        <w:t xml:space="preserve"> nekustamā īpašuma </w:t>
      </w:r>
      <w:r w:rsidR="00B12D6F" w:rsidRPr="00B12D6F">
        <w:rPr>
          <w:rFonts w:eastAsia="Calibri"/>
        </w:rPr>
        <w:t>“</w:t>
      </w:r>
      <w:bookmarkStart w:id="11" w:name="_Hlk222132935"/>
      <w:proofErr w:type="spellStart"/>
      <w:r w:rsidR="00224EDA" w:rsidRPr="00224EDA">
        <w:rPr>
          <w:rFonts w:eastAsia="Calibri"/>
        </w:rPr>
        <w:t>Gulbeņi</w:t>
      </w:r>
      <w:bookmarkEnd w:id="11"/>
      <w:proofErr w:type="spellEnd"/>
      <w:r w:rsidR="00224EDA" w:rsidRPr="00224EDA">
        <w:rPr>
          <w:rFonts w:eastAsia="Calibri"/>
        </w:rPr>
        <w:t xml:space="preserve">”, </w:t>
      </w:r>
      <w:bookmarkStart w:id="12" w:name="_Hlk222132895"/>
      <w:r w:rsidR="00224EDA" w:rsidRPr="00224EDA">
        <w:rPr>
          <w:rFonts w:eastAsia="Calibri"/>
        </w:rPr>
        <w:t xml:space="preserve">Beļavas </w:t>
      </w:r>
      <w:bookmarkEnd w:id="12"/>
      <w:r w:rsidR="00224EDA" w:rsidRPr="00224EDA">
        <w:rPr>
          <w:rFonts w:eastAsia="Calibri"/>
        </w:rPr>
        <w:t>pagasts, Gulbenes novads, kadastra numurs 50440100021</w:t>
      </w:r>
      <w:r>
        <w:rPr>
          <w:rFonts w:eastAsia="Calibri"/>
        </w:rPr>
        <w:t xml:space="preserve">, sastāvā, sadalīšanai </w:t>
      </w:r>
      <w:r w:rsidR="00224EDA">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101F17">
        <w:rPr>
          <w:rFonts w:eastAsia="Calibri"/>
        </w:rPr>
        <w:t xml:space="preserve">esošas viensētas uzturēšanas un apsaimniekošanas vajadzībām no </w:t>
      </w:r>
      <w:r w:rsidR="00B12D6F" w:rsidRPr="00101F17">
        <w:rPr>
          <w:rFonts w:eastAsia="Calibri"/>
        </w:rPr>
        <w:t>mežsaimniecīb</w:t>
      </w:r>
      <w:r w:rsidR="00101F17" w:rsidRPr="00101F17">
        <w:rPr>
          <w:rFonts w:eastAsia="Calibri"/>
        </w:rPr>
        <w:t>ā izmantojamās zemes</w:t>
      </w:r>
      <w:r w:rsidR="00D65E4F" w:rsidRPr="00101F17">
        <w:rPr>
          <w:rFonts w:eastAsia="Calibri"/>
        </w:rPr>
        <w:t>.</w:t>
      </w:r>
      <w:r w:rsidR="00B61F65">
        <w:rPr>
          <w:rFonts w:eastAsia="Calibri"/>
        </w:rPr>
        <w:t xml:space="preserve"> </w:t>
      </w:r>
    </w:p>
    <w:p w14:paraId="519ACACA" w14:textId="17251444"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101F17" w:rsidRPr="00101F17">
        <w:rPr>
          <w:rFonts w:eastAsia="Calibri"/>
        </w:rPr>
        <w:t xml:space="preserve">Beļavas </w:t>
      </w:r>
      <w:r w:rsidRPr="00A96941">
        <w:rPr>
          <w:rFonts w:eastAsia="Calibri"/>
        </w:rPr>
        <w:t>pagasta zemesgrāmatas nodalījumu Nr.</w:t>
      </w:r>
      <w:r w:rsidR="009F7DA6">
        <w:rPr>
          <w:rFonts w:eastAsia="Calibri"/>
        </w:rPr>
        <w:t> </w:t>
      </w:r>
      <w:r w:rsidR="004D06F9">
        <w:rPr>
          <w:rFonts w:eastAsia="Calibri"/>
        </w:rPr>
        <w:t>2</w:t>
      </w:r>
      <w:r w:rsidR="00101F17">
        <w:rPr>
          <w:rFonts w:eastAsia="Calibri"/>
        </w:rPr>
        <w:t>1</w:t>
      </w:r>
      <w:r w:rsidR="004D06F9">
        <w:rPr>
          <w:rFonts w:eastAsia="Calibri"/>
        </w:rPr>
        <w:t>5</w:t>
      </w:r>
      <w:r w:rsidR="007A06D9" w:rsidRPr="007A06D9">
        <w:rPr>
          <w:rFonts w:eastAsia="Calibri"/>
        </w:rPr>
        <w:t xml:space="preserve"> </w:t>
      </w:r>
      <w:r w:rsidRPr="00A96941">
        <w:rPr>
          <w:rFonts w:eastAsia="Calibri"/>
        </w:rPr>
        <w:t xml:space="preserve">nekustamā īpašuma </w:t>
      </w:r>
      <w:r w:rsidR="00871639" w:rsidRPr="00871639">
        <w:rPr>
          <w:rFonts w:eastAsia="Calibri"/>
        </w:rPr>
        <w:t>“</w:t>
      </w:r>
      <w:proofErr w:type="spellStart"/>
      <w:r w:rsidR="00101F17" w:rsidRPr="00101F17">
        <w:rPr>
          <w:rFonts w:eastAsia="Calibri"/>
        </w:rPr>
        <w:t>Gulbeņi</w:t>
      </w:r>
      <w:proofErr w:type="spellEnd"/>
      <w:r w:rsidR="00871639" w:rsidRPr="00871639">
        <w:rPr>
          <w:rFonts w:eastAsia="Calibri"/>
        </w:rPr>
        <w:t xml:space="preserve">”, </w:t>
      </w:r>
      <w:r w:rsidR="00101F17" w:rsidRPr="00101F17">
        <w:rPr>
          <w:rFonts w:eastAsia="Calibri"/>
        </w:rPr>
        <w:t xml:space="preserve">Beļavas </w:t>
      </w:r>
      <w:r w:rsidRPr="00A96941">
        <w:rPr>
          <w:rFonts w:eastAsia="Calibri"/>
        </w:rPr>
        <w:t xml:space="preserve">pagastā, Gulbenes novadā, kadastra numurs </w:t>
      </w:r>
      <w:r w:rsidR="00101F17" w:rsidRPr="00101F17">
        <w:rPr>
          <w:rFonts w:eastAsia="Calibri"/>
        </w:rPr>
        <w:t>50440100021</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r w:rsidR="00101F17" w:rsidRPr="00101F17">
        <w:rPr>
          <w:rFonts w:eastAsia="Calibri"/>
        </w:rPr>
        <w:t>50440100021 30,1</w:t>
      </w:r>
      <w:r w:rsidR="00101F17">
        <w:rPr>
          <w:rFonts w:eastAsia="Calibri"/>
        </w:rPr>
        <w:t> </w:t>
      </w:r>
      <w:r w:rsidR="00101F17" w:rsidRPr="00101F17">
        <w:rPr>
          <w:rFonts w:eastAsia="Calibri"/>
        </w:rPr>
        <w:t>ha platībā</w:t>
      </w:r>
      <w:r w:rsidR="00101F17">
        <w:rPr>
          <w:rFonts w:eastAsia="Calibri"/>
        </w:rPr>
        <w:t>,</w:t>
      </w:r>
      <w:r w:rsidR="00101F17" w:rsidRPr="00101F17">
        <w:rPr>
          <w:rFonts w:eastAsia="Calibri"/>
        </w:rPr>
        <w:t xml:space="preserve"> </w:t>
      </w:r>
      <w:r w:rsidRPr="00A96941">
        <w:rPr>
          <w:rFonts w:eastAsia="Calibri"/>
        </w:rPr>
        <w:t xml:space="preserve">īpašuma tiesības ir nostiprinātas </w:t>
      </w:r>
      <w:r w:rsidR="00101F17" w:rsidRPr="00101F17">
        <w:rPr>
          <w:rFonts w:eastAsia="Calibri"/>
        </w:rPr>
        <w:t xml:space="preserve">SIA </w:t>
      </w:r>
      <w:r w:rsidR="00101F17">
        <w:rPr>
          <w:rFonts w:eastAsia="Calibri"/>
        </w:rPr>
        <w:t>“</w:t>
      </w:r>
      <w:proofErr w:type="spellStart"/>
      <w:r w:rsidR="00101F17" w:rsidRPr="00101F17">
        <w:rPr>
          <w:rFonts w:eastAsia="Calibri"/>
        </w:rPr>
        <w:t>Baltic</w:t>
      </w:r>
      <w:proofErr w:type="spellEnd"/>
      <w:r w:rsidR="00101F17" w:rsidRPr="00101F17">
        <w:rPr>
          <w:rFonts w:eastAsia="Calibri"/>
        </w:rPr>
        <w:t xml:space="preserve"> Green Investments I</w:t>
      </w:r>
      <w:r w:rsidR="00101F17">
        <w:rPr>
          <w:rFonts w:eastAsia="Calibri"/>
        </w:rPr>
        <w:t>”</w:t>
      </w:r>
      <w:r w:rsidR="00957077">
        <w:rPr>
          <w:rFonts w:eastAsia="Calibri"/>
        </w:rPr>
        <w:t xml:space="preserve">, reģistrācijas numurs </w:t>
      </w:r>
      <w:r w:rsidR="00101F17" w:rsidRPr="00101F17">
        <w:rPr>
          <w:rFonts w:eastAsia="Calibri"/>
        </w:rPr>
        <w:t>40203208617</w:t>
      </w:r>
      <w:r w:rsidR="00FD40A8">
        <w:rPr>
          <w:rFonts w:eastAsia="Calibri"/>
        </w:rPr>
        <w:t xml:space="preserve">, </w:t>
      </w:r>
      <w:r w:rsidRPr="00A96941">
        <w:rPr>
          <w:rFonts w:eastAsia="Calibri"/>
        </w:rPr>
        <w:t xml:space="preserve">pamatojoties uz tiesneses </w:t>
      </w:r>
      <w:r w:rsidR="005936A9">
        <w:rPr>
          <w:rFonts w:eastAsia="Calibri"/>
        </w:rPr>
        <w:t>Aijas Grāves</w:t>
      </w:r>
      <w:r w:rsidRPr="00A96941">
        <w:rPr>
          <w:rFonts w:eastAsia="Calibri"/>
        </w:rPr>
        <w:t xml:space="preserve"> </w:t>
      </w:r>
      <w:r w:rsidR="00BA6E0F">
        <w:rPr>
          <w:rFonts w:eastAsia="Calibri"/>
        </w:rPr>
        <w:t>20</w:t>
      </w:r>
      <w:r w:rsidR="005936A9">
        <w:rPr>
          <w:rFonts w:eastAsia="Calibri"/>
        </w:rPr>
        <w:t>2</w:t>
      </w:r>
      <w:r w:rsidR="00101F17">
        <w:rPr>
          <w:rFonts w:eastAsia="Calibri"/>
        </w:rPr>
        <w:t>0</w:t>
      </w:r>
      <w:r w:rsidRPr="00A96941">
        <w:rPr>
          <w:rFonts w:eastAsia="Calibri"/>
        </w:rPr>
        <w:t xml:space="preserve">.gada </w:t>
      </w:r>
      <w:r w:rsidR="00101F17">
        <w:rPr>
          <w:rFonts w:eastAsia="Calibri"/>
        </w:rPr>
        <w:t>3</w:t>
      </w:r>
      <w:r w:rsidRPr="00A96941">
        <w:rPr>
          <w:rFonts w:eastAsia="Calibri"/>
        </w:rPr>
        <w:t>.</w:t>
      </w:r>
      <w:r w:rsidR="00101F17">
        <w:rPr>
          <w:rFonts w:eastAsia="Calibri"/>
        </w:rPr>
        <w:t>februāra</w:t>
      </w:r>
      <w:r w:rsidR="009E731D">
        <w:rPr>
          <w:rFonts w:eastAsia="Calibri"/>
        </w:rPr>
        <w:t xml:space="preserve"> </w:t>
      </w:r>
      <w:r w:rsidRPr="00A96941">
        <w:rPr>
          <w:rFonts w:eastAsia="Calibri"/>
        </w:rPr>
        <w:t>lēmumu, žurnāls Nr.</w:t>
      </w:r>
      <w:r w:rsidR="00D75654">
        <w:rPr>
          <w:rFonts w:eastAsia="Calibri"/>
        </w:rPr>
        <w:t> </w:t>
      </w:r>
      <w:r w:rsidR="00101F17" w:rsidRPr="00101F17">
        <w:rPr>
          <w:rFonts w:eastAsia="Calibri"/>
        </w:rPr>
        <w:t>300005062511</w:t>
      </w:r>
      <w:r w:rsidRPr="00A96941">
        <w:rPr>
          <w:rFonts w:eastAsia="Calibri"/>
        </w:rPr>
        <w:t>.</w:t>
      </w:r>
    </w:p>
    <w:p w14:paraId="39DEF7B8" w14:textId="5C3251DD"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D3B6C" w:rsidRPr="00AD3B6C">
        <w:rPr>
          <w:rFonts w:eastAsia="Calibri"/>
        </w:rPr>
        <w:t>50440100021 30,1</w:t>
      </w:r>
      <w:r w:rsidR="00AD3B6C">
        <w:rPr>
          <w:rFonts w:eastAsia="Calibri"/>
        </w:rPr>
        <w:t> </w:t>
      </w:r>
      <w:r w:rsidR="00AD3B6C" w:rsidRPr="00AD3B6C">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BD55AB">
        <w:rPr>
          <w:rFonts w:eastAsia="Calibri"/>
        </w:rPr>
        <w:t xml:space="preserve">, reģistrēta adrese: </w:t>
      </w:r>
      <w:r w:rsidR="00AD3B6C">
        <w:rPr>
          <w:rFonts w:eastAsia="Calibri"/>
        </w:rPr>
        <w:t>“</w:t>
      </w:r>
      <w:proofErr w:type="spellStart"/>
      <w:r w:rsidR="00AD3B6C" w:rsidRPr="00AD3B6C">
        <w:rPr>
          <w:rFonts w:eastAsia="Calibri"/>
        </w:rPr>
        <w:t>Gulbeņi</w:t>
      </w:r>
      <w:proofErr w:type="spellEnd"/>
      <w:r w:rsidR="00AD3B6C">
        <w:rPr>
          <w:rFonts w:eastAsia="Calibri"/>
        </w:rPr>
        <w:t>”</w:t>
      </w:r>
      <w:r w:rsidR="00AD3B6C" w:rsidRPr="00AD3B6C">
        <w:rPr>
          <w:rFonts w:eastAsia="Calibri"/>
        </w:rPr>
        <w:t>, Beļavas pag., Gulbenes nov., LV-4409</w:t>
      </w:r>
      <w:r w:rsidR="00825B61">
        <w:rPr>
          <w:rFonts w:eastAsia="Calibri"/>
        </w:rPr>
        <w:t>.</w:t>
      </w:r>
    </w:p>
    <w:p w14:paraId="3A7FECAF" w14:textId="0AB86A8B" w:rsidR="00FC0497" w:rsidRDefault="00F67D13" w:rsidP="00FC0497">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noteikumiem Nr.20 “Gulbenes novada teritorijas plānojums, Teritorijas izmantošanas un apbūves </w:t>
      </w:r>
      <w:r w:rsidRPr="00467308">
        <w:rPr>
          <w:rFonts w:eastAsia="Calibri"/>
        </w:rPr>
        <w:lastRenderedPageBreak/>
        <w:t>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AD3B6C" w:rsidRPr="00AD3B6C">
        <w:rPr>
          <w:rFonts w:eastAsia="Calibri"/>
        </w:rPr>
        <w:t xml:space="preserve">50440100021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1F1991AB" w14:textId="054660CF" w:rsidR="00B355E4" w:rsidRPr="00B355E4" w:rsidRDefault="00B355E4" w:rsidP="00B355E4">
      <w:pPr>
        <w:spacing w:line="360" w:lineRule="auto"/>
        <w:ind w:firstLine="567"/>
        <w:jc w:val="both"/>
        <w:rPr>
          <w:rFonts w:eastAsia="Calibri"/>
        </w:rPr>
      </w:pPr>
      <w:r w:rsidRPr="00B355E4">
        <w:rPr>
          <w:rFonts w:eastAsia="Calibri"/>
        </w:rPr>
        <w:t xml:space="preserve">• Mežu teritorija (M), platība: </w:t>
      </w:r>
      <w:r w:rsidR="00AD3B6C" w:rsidRPr="00AD3B6C">
        <w:rPr>
          <w:rFonts w:eastAsia="Calibri"/>
        </w:rPr>
        <w:t xml:space="preserve">187092 </w:t>
      </w:r>
      <w:r w:rsidRPr="00B355E4">
        <w:rPr>
          <w:rFonts w:eastAsia="Calibri"/>
        </w:rPr>
        <w:t>m</w:t>
      </w:r>
      <w:r w:rsidRPr="00B355E4">
        <w:rPr>
          <w:rFonts w:eastAsia="Calibri"/>
          <w:vertAlign w:val="superscript"/>
        </w:rPr>
        <w:t>2</w:t>
      </w:r>
      <w:r w:rsidRPr="00B355E4">
        <w:rPr>
          <w:rFonts w:eastAsia="Calibri"/>
        </w:rPr>
        <w:t xml:space="preserve">, attiecība pret zemes vienību: </w:t>
      </w:r>
      <w:r w:rsidR="00AD3B6C">
        <w:rPr>
          <w:rFonts w:eastAsia="Calibri"/>
        </w:rPr>
        <w:t>63</w:t>
      </w:r>
      <w:r w:rsidRPr="00B355E4">
        <w:rPr>
          <w:rFonts w:eastAsia="Calibri"/>
        </w:rPr>
        <w:t>.</w:t>
      </w:r>
      <w:r w:rsidR="00AD3B6C">
        <w:rPr>
          <w:rFonts w:eastAsia="Calibri"/>
        </w:rPr>
        <w:t>2</w:t>
      </w:r>
      <w:r w:rsidRPr="00B355E4">
        <w:rPr>
          <w:rFonts w:eastAsia="Calibri"/>
        </w:rPr>
        <w:t>%</w:t>
      </w:r>
    </w:p>
    <w:p w14:paraId="32F61880" w14:textId="5CA6E3F3" w:rsidR="00B355E4" w:rsidRPr="00B355E4" w:rsidRDefault="00B355E4" w:rsidP="00B355E4">
      <w:pPr>
        <w:spacing w:line="360" w:lineRule="auto"/>
        <w:ind w:firstLine="567"/>
        <w:jc w:val="both"/>
        <w:rPr>
          <w:rFonts w:eastAsia="Calibri"/>
        </w:rPr>
      </w:pPr>
      <w:r w:rsidRPr="00B355E4">
        <w:rPr>
          <w:rFonts w:eastAsia="Calibri"/>
        </w:rPr>
        <w:t xml:space="preserve">• Lauksaimniecības teritorija (L), platība: </w:t>
      </w:r>
      <w:r w:rsidR="00AD3B6C" w:rsidRPr="00AD3B6C">
        <w:rPr>
          <w:rFonts w:eastAsia="Calibri"/>
        </w:rPr>
        <w:t xml:space="preserve">108593 </w:t>
      </w:r>
      <w:r w:rsidRPr="00B355E4">
        <w:rPr>
          <w:rFonts w:eastAsia="Calibri"/>
        </w:rPr>
        <w:t>m</w:t>
      </w:r>
      <w:r w:rsidRPr="00B355E4">
        <w:rPr>
          <w:rFonts w:eastAsia="Calibri"/>
          <w:vertAlign w:val="superscript"/>
        </w:rPr>
        <w:t>2</w:t>
      </w:r>
      <w:r w:rsidRPr="00B355E4">
        <w:rPr>
          <w:rFonts w:eastAsia="Calibri"/>
        </w:rPr>
        <w:t xml:space="preserve">, attiecība pret zemes vienību: </w:t>
      </w:r>
      <w:r w:rsidR="00AD3B6C">
        <w:rPr>
          <w:rFonts w:eastAsia="Calibri"/>
        </w:rPr>
        <w:t>36</w:t>
      </w:r>
      <w:r w:rsidRPr="00B355E4">
        <w:rPr>
          <w:rFonts w:eastAsia="Calibri"/>
        </w:rPr>
        <w:t>.</w:t>
      </w:r>
      <w:r w:rsidR="00AD3B6C">
        <w:rPr>
          <w:rFonts w:eastAsia="Calibri"/>
        </w:rPr>
        <w:t>7</w:t>
      </w:r>
      <w:r w:rsidRPr="00B355E4">
        <w:rPr>
          <w:rFonts w:eastAsia="Calibri"/>
        </w:rPr>
        <w:t>%</w:t>
      </w:r>
    </w:p>
    <w:p w14:paraId="2616B600" w14:textId="2BC5CB2B" w:rsidR="00B355E4" w:rsidRPr="00B355E4" w:rsidRDefault="00B355E4" w:rsidP="00B355E4">
      <w:pPr>
        <w:spacing w:line="360" w:lineRule="auto"/>
        <w:ind w:firstLine="567"/>
        <w:jc w:val="both"/>
        <w:rPr>
          <w:rFonts w:eastAsia="Calibri"/>
        </w:rPr>
      </w:pPr>
      <w:r w:rsidRPr="00B355E4">
        <w:rPr>
          <w:rFonts w:eastAsia="Calibri"/>
        </w:rPr>
        <w:t xml:space="preserve">• Ūdeņu teritorija (Ū), platība: </w:t>
      </w:r>
      <w:r w:rsidR="00AD3B6C" w:rsidRPr="00AD3B6C">
        <w:rPr>
          <w:rFonts w:eastAsia="Calibri"/>
        </w:rPr>
        <w:t xml:space="preserve">494 </w:t>
      </w:r>
      <w:r w:rsidRPr="00B355E4">
        <w:rPr>
          <w:rFonts w:eastAsia="Calibri"/>
        </w:rPr>
        <w:t>m</w:t>
      </w:r>
      <w:r w:rsidRPr="00B355E4">
        <w:rPr>
          <w:rFonts w:eastAsia="Calibri"/>
          <w:vertAlign w:val="superscript"/>
        </w:rPr>
        <w:t>2</w:t>
      </w:r>
      <w:r w:rsidRPr="00B355E4">
        <w:rPr>
          <w:rFonts w:eastAsia="Calibri"/>
        </w:rPr>
        <w:t>, attiecība pret zemes vienību: 0.</w:t>
      </w:r>
      <w:r w:rsidR="00AD3B6C">
        <w:rPr>
          <w:rFonts w:eastAsia="Calibri"/>
        </w:rPr>
        <w:t>2</w:t>
      </w:r>
      <w:r w:rsidRPr="00B355E4">
        <w:rPr>
          <w:rFonts w:eastAsia="Calibri"/>
        </w:rPr>
        <w:t>%</w:t>
      </w:r>
    </w:p>
    <w:p w14:paraId="2F74B952" w14:textId="08063A69" w:rsidR="00B355E4" w:rsidRDefault="00B355E4" w:rsidP="00B355E4">
      <w:pPr>
        <w:spacing w:line="360" w:lineRule="auto"/>
        <w:ind w:firstLine="567"/>
        <w:jc w:val="both"/>
        <w:rPr>
          <w:rFonts w:eastAsia="Calibri"/>
        </w:rPr>
      </w:pPr>
      <w:r w:rsidRPr="00B355E4">
        <w:rPr>
          <w:rFonts w:eastAsia="Calibri"/>
        </w:rPr>
        <w:t>• Ainavisk</w:t>
      </w:r>
      <w:r w:rsidR="00AD3B6C">
        <w:rPr>
          <w:rFonts w:eastAsia="Calibri"/>
        </w:rPr>
        <w:t>ais</w:t>
      </w:r>
      <w:r w:rsidRPr="00B355E4">
        <w:rPr>
          <w:rFonts w:eastAsia="Calibri"/>
        </w:rPr>
        <w:t xml:space="preserve"> </w:t>
      </w:r>
      <w:r w:rsidR="00AD3B6C">
        <w:rPr>
          <w:rFonts w:eastAsia="Calibri"/>
        </w:rPr>
        <w:t>ceļš</w:t>
      </w:r>
      <w:r w:rsidRPr="00B355E4">
        <w:rPr>
          <w:rFonts w:eastAsia="Calibri"/>
        </w:rPr>
        <w:t xml:space="preserve"> (TIN5</w:t>
      </w:r>
      <w:r w:rsidR="00AD3B6C">
        <w:rPr>
          <w:rFonts w:eastAsia="Calibri"/>
        </w:rPr>
        <w:t>1</w:t>
      </w:r>
      <w:r w:rsidRPr="00B355E4">
        <w:rPr>
          <w:rFonts w:eastAsia="Calibri"/>
        </w:rPr>
        <w:t xml:space="preserve">), platība: </w:t>
      </w:r>
      <w:r w:rsidR="00AD3B6C" w:rsidRPr="00AD3B6C">
        <w:rPr>
          <w:rFonts w:eastAsia="Calibri"/>
        </w:rPr>
        <w:t xml:space="preserve">235 </w:t>
      </w:r>
      <w:r w:rsidRPr="00B355E4">
        <w:rPr>
          <w:rFonts w:eastAsia="Calibri"/>
        </w:rPr>
        <w:t>m</w:t>
      </w:r>
      <w:r w:rsidRPr="00B355E4">
        <w:rPr>
          <w:rFonts w:eastAsia="Calibri"/>
          <w:vertAlign w:val="superscript"/>
        </w:rPr>
        <w:t>2</w:t>
      </w:r>
      <w:r w:rsidRPr="00B355E4">
        <w:rPr>
          <w:rFonts w:eastAsia="Calibri"/>
        </w:rPr>
        <w:t xml:space="preserve">, attiecība pret zemes vienību: </w:t>
      </w:r>
      <w:r w:rsidR="00AD3B6C">
        <w:rPr>
          <w:rFonts w:eastAsia="Calibri"/>
        </w:rPr>
        <w:t>0</w:t>
      </w:r>
      <w:r w:rsidRPr="00B355E4">
        <w:rPr>
          <w:rFonts w:eastAsia="Calibri"/>
        </w:rPr>
        <w:t>.1%</w:t>
      </w:r>
      <w:r>
        <w:rPr>
          <w:rFonts w:eastAsia="Calibri"/>
        </w:rPr>
        <w:t>.</w:t>
      </w:r>
    </w:p>
    <w:p w14:paraId="078DC41B" w14:textId="62A7A014" w:rsidR="007E4327" w:rsidRDefault="007E4327" w:rsidP="003E7290">
      <w:pPr>
        <w:spacing w:line="360" w:lineRule="auto"/>
        <w:ind w:firstLine="567"/>
        <w:jc w:val="both"/>
        <w:rPr>
          <w:rFonts w:eastAsia="Calibri"/>
        </w:rPr>
      </w:pPr>
      <w:r w:rsidRPr="007E4327">
        <w:rPr>
          <w:rFonts w:eastAsia="Calibri"/>
        </w:rPr>
        <w:t xml:space="preserve">Atbilstoši Saistošajiem noteikumiem gan funkcionālajā zonā lauksaimniecības teritorija (L), gan funkcionālajā zonā mežu teritorija (M) minimālā </w:t>
      </w:r>
      <w:proofErr w:type="spellStart"/>
      <w:r w:rsidRPr="007E4327">
        <w:rPr>
          <w:rFonts w:eastAsia="Calibri"/>
        </w:rPr>
        <w:t>jaunveidojamās</w:t>
      </w:r>
      <w:proofErr w:type="spellEnd"/>
      <w:r w:rsidRPr="007E4327">
        <w:rPr>
          <w:rFonts w:eastAsia="Calibri"/>
        </w:rPr>
        <w:t xml:space="preserve"> zemes vienības minimālā pieļaujamā platība ir 2 ha.</w:t>
      </w:r>
    </w:p>
    <w:p w14:paraId="2354145A" w14:textId="1C6C733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77777777"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6ACD8E09"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9859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6294991E" w:rsidR="00F11D9C" w:rsidRDefault="007E01C0" w:rsidP="003E7290">
      <w:pPr>
        <w:spacing w:line="360" w:lineRule="auto"/>
        <w:ind w:firstLine="567"/>
        <w:jc w:val="both"/>
        <w:rPr>
          <w:rFonts w:eastAsia="Calibri"/>
        </w:rPr>
      </w:pPr>
      <w:r>
        <w:rPr>
          <w:rFonts w:eastAsia="Calibri"/>
        </w:rPr>
        <w:lastRenderedPageBreak/>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551F9AB" w14:textId="526E36A5" w:rsidR="004D6FC5" w:rsidRDefault="004D6FC5" w:rsidP="004D6FC5">
      <w:pPr>
        <w:spacing w:line="360" w:lineRule="auto"/>
        <w:ind w:firstLine="567"/>
        <w:jc w:val="both"/>
        <w:rPr>
          <w:rFonts w:eastAsia="Calibri"/>
        </w:rPr>
      </w:pPr>
      <w:r>
        <w:rPr>
          <w:rFonts w:eastAsia="Calibri"/>
        </w:rPr>
        <w:t>6</w:t>
      </w:r>
      <w:r w:rsidRPr="00F167B1">
        <w:rPr>
          <w:rFonts w:eastAsia="Calibri"/>
        </w:rPr>
        <w:t>)</w:t>
      </w:r>
      <w:r w:rsidRPr="00F167B1">
        <w:t xml:space="preserve"> </w:t>
      </w:r>
      <w:r w:rsidRPr="00F167B1">
        <w:rPr>
          <w:rFonts w:eastAsia="Calibri"/>
        </w:rPr>
        <w:t xml:space="preserve">Ministru kabineta 2013.gada 30.aprīļa noteikumu Nr.240 “Vispārīgie teritorijas plānošanas, izmantošanas un apbūves noteikumi” </w:t>
      </w:r>
      <w:r w:rsidR="003D1911">
        <w:rPr>
          <w:rFonts w:eastAsia="Calibri"/>
        </w:rPr>
        <w:t>12. </w:t>
      </w:r>
      <w:r w:rsidRPr="00F167B1">
        <w:rPr>
          <w:rFonts w:eastAsia="Calibri"/>
        </w:rPr>
        <w:t>punktu;</w:t>
      </w:r>
    </w:p>
    <w:p w14:paraId="0E487FB0" w14:textId="1047507E" w:rsidR="00F1489F" w:rsidRDefault="004D6FC5" w:rsidP="003E7290">
      <w:pPr>
        <w:spacing w:line="360" w:lineRule="auto"/>
        <w:ind w:firstLine="567"/>
        <w:jc w:val="both"/>
        <w:rPr>
          <w:rFonts w:eastAsia="Calibri"/>
        </w:rPr>
      </w:pPr>
      <w:r>
        <w:rPr>
          <w:rFonts w:eastAsia="Calibri"/>
        </w:rPr>
        <w:t>7</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5BED2D95" w:rsidR="00CB34E3" w:rsidRDefault="00CB34E3" w:rsidP="003E7290">
      <w:pPr>
        <w:spacing w:line="360" w:lineRule="auto"/>
        <w:ind w:firstLine="567"/>
        <w:jc w:val="both"/>
        <w:rPr>
          <w:rFonts w:eastAsia="Calibri"/>
        </w:rPr>
      </w:pPr>
      <w:r w:rsidRPr="00CB34E3">
        <w:rPr>
          <w:rFonts w:eastAsia="Calibri"/>
        </w:rPr>
        <w:t xml:space="preserve">un apvienotās Attīstības un tautsaimniecības komitejas un Finanšu komitejas ieteikumu, atklāti balsojot: </w:t>
      </w:r>
      <w:r w:rsidR="002A40C7"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CB34E3">
        <w:rPr>
          <w:rFonts w:eastAsia="Calibri"/>
        </w:rPr>
        <w:t>, Gulbenes novada pašvaldības dome NOLEMJ:</w:t>
      </w:r>
    </w:p>
    <w:p w14:paraId="62272808" w14:textId="611FC297" w:rsidR="003E7290" w:rsidRPr="00D945A1" w:rsidRDefault="003E7290" w:rsidP="003E7290">
      <w:pPr>
        <w:spacing w:line="360" w:lineRule="auto"/>
        <w:ind w:firstLine="567"/>
        <w:jc w:val="both"/>
        <w:rPr>
          <w:rFonts w:eastAsia="Calibri"/>
        </w:rPr>
      </w:pPr>
      <w:r>
        <w:rPr>
          <w:rFonts w:eastAsia="Calibri"/>
        </w:rPr>
        <w:t xml:space="preserve">1. APSTIPRINĀT </w:t>
      </w:r>
      <w:r w:rsidR="007E4327" w:rsidRPr="007E4327">
        <w:rPr>
          <w:rFonts w:eastAsia="Calibri"/>
        </w:rPr>
        <w:t>zemes ierīkotāja Aivara Strazda (zemes ierīkotāja sertifikāts Nr.AA0054, derīgs līdz 2030.gada 6.decembrim) izstrādāto zemes ierīcības projektu nekustamajā īpašumā “</w:t>
      </w:r>
      <w:proofErr w:type="spellStart"/>
      <w:r w:rsidR="007E4327" w:rsidRPr="007E4327">
        <w:rPr>
          <w:rFonts w:eastAsia="Calibri"/>
        </w:rPr>
        <w:t>Gulbeņi</w:t>
      </w:r>
      <w:proofErr w:type="spellEnd"/>
      <w:r w:rsidR="007E4327" w:rsidRPr="007E4327">
        <w:rPr>
          <w:rFonts w:eastAsia="Calibri"/>
        </w:rPr>
        <w:t>”, Beļavas pagasts, Gulbenes novads, kadastra numurs 50440100021, ietilpstošajai zemes vienībai ar kadastra apzīmējumu 50440100021 30,1 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0EEB21C4" w:rsidR="00987D14" w:rsidRDefault="003E7290" w:rsidP="003E7290">
      <w:pPr>
        <w:spacing w:line="360" w:lineRule="auto"/>
        <w:ind w:firstLine="567"/>
        <w:jc w:val="both"/>
        <w:rPr>
          <w:rFonts w:eastAsia="Calibri"/>
        </w:rPr>
      </w:pPr>
      <w:r w:rsidRPr="00D945A1">
        <w:rPr>
          <w:rFonts w:eastAsia="Calibri"/>
        </w:rPr>
        <w:t xml:space="preserve">2. Saglabāt </w:t>
      </w:r>
      <w:bookmarkStart w:id="13" w:name="_Hlk195083176"/>
      <w:r w:rsidRPr="00D945A1">
        <w:rPr>
          <w:rFonts w:eastAsia="Calibri"/>
        </w:rPr>
        <w:t>nekustamā īpašuma</w:t>
      </w:r>
      <w:r w:rsidR="00673E08">
        <w:rPr>
          <w:rFonts w:eastAsia="Calibri"/>
        </w:rPr>
        <w:t xml:space="preserve"> </w:t>
      </w:r>
      <w:bookmarkEnd w:id="13"/>
      <w:r w:rsidR="001A76E6" w:rsidRPr="001A76E6">
        <w:rPr>
          <w:rFonts w:eastAsia="Calibri"/>
        </w:rPr>
        <w:t>“</w:t>
      </w:r>
      <w:proofErr w:type="spellStart"/>
      <w:r w:rsidR="007E4327">
        <w:rPr>
          <w:rFonts w:eastAsia="Calibri"/>
        </w:rPr>
        <w:t>Gulbeņi</w:t>
      </w:r>
      <w:proofErr w:type="spellEnd"/>
      <w:r w:rsidR="001A76E6" w:rsidRPr="001A76E6">
        <w:rPr>
          <w:rFonts w:eastAsia="Calibri"/>
        </w:rPr>
        <w:t xml:space="preserve">”, </w:t>
      </w:r>
      <w:r w:rsidR="007E4327">
        <w:rPr>
          <w:rFonts w:eastAsia="Calibri"/>
        </w:rPr>
        <w:t>Beļavas</w:t>
      </w:r>
      <w:r w:rsidR="001A76E6" w:rsidRPr="001A76E6">
        <w:rPr>
          <w:rFonts w:eastAsia="Calibri"/>
        </w:rPr>
        <w:t xml:space="preserve"> pagasts, Gulbenes novads, kadastra numurs </w:t>
      </w:r>
      <w:r w:rsidR="007E4327">
        <w:rPr>
          <w:rFonts w:eastAsia="Calibri"/>
        </w:rPr>
        <w:t>50440100021</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4" w:name="_Hlk221875857"/>
      <w:r w:rsidR="00EA69E0">
        <w:rPr>
          <w:rFonts w:eastAsia="Calibri"/>
        </w:rPr>
        <w:t>apzīmējum</w:t>
      </w:r>
      <w:r w:rsidR="00D31A76">
        <w:rPr>
          <w:rFonts w:eastAsia="Calibri"/>
        </w:rPr>
        <w:t>u</w:t>
      </w:r>
      <w:r w:rsidR="00EA69E0">
        <w:rPr>
          <w:rFonts w:eastAsia="Calibri"/>
        </w:rPr>
        <w:t xml:space="preserve"> </w:t>
      </w:r>
      <w:bookmarkStart w:id="15" w:name="_Hlk208844855"/>
      <w:bookmarkEnd w:id="14"/>
      <w:r w:rsidR="007E4327">
        <w:rPr>
          <w:rFonts w:eastAsia="Calibri"/>
        </w:rPr>
        <w:t>50440100145</w:t>
      </w:r>
      <w:r w:rsidR="00D31A76">
        <w:rPr>
          <w:rFonts w:eastAsia="Calibri"/>
        </w:rPr>
        <w:t xml:space="preserve"> </w:t>
      </w:r>
      <w:bookmarkEnd w:id="15"/>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E57032">
        <w:rPr>
          <w:rFonts w:eastAsia="Calibri"/>
        </w:rPr>
        <w:t>2</w:t>
      </w:r>
      <w:r w:rsidR="002835DA">
        <w:rPr>
          <w:rFonts w:eastAsia="Calibri"/>
        </w:rPr>
        <w:t>,</w:t>
      </w:r>
      <w:r w:rsidR="007E4327">
        <w:rPr>
          <w:rFonts w:eastAsia="Calibri"/>
        </w:rPr>
        <w:t>0</w:t>
      </w:r>
      <w:r w:rsidR="002835DA">
        <w:rPr>
          <w:rFonts w:eastAsia="Calibri"/>
        </w:rPr>
        <w:t> </w:t>
      </w:r>
      <w:r w:rsidR="001104AE" w:rsidRPr="001104AE">
        <w:rPr>
          <w:rFonts w:eastAsia="Calibri"/>
        </w:rPr>
        <w:t>ha</w:t>
      </w:r>
      <w:r w:rsidR="00662921">
        <w:rPr>
          <w:rFonts w:eastAsia="Calibri"/>
        </w:rPr>
        <w:t xml:space="preserve">, </w:t>
      </w:r>
      <w:r w:rsidR="00BD331A">
        <w:rPr>
          <w:rFonts w:eastAsia="Calibri"/>
        </w:rPr>
        <w:t xml:space="preserve">un </w:t>
      </w:r>
      <w:proofErr w:type="spellStart"/>
      <w:r w:rsidR="00BD331A" w:rsidRPr="00BD331A">
        <w:rPr>
          <w:rFonts w:eastAsia="Calibri"/>
        </w:rPr>
        <w:t>jaunizveidoto</w:t>
      </w:r>
      <w:proofErr w:type="spellEnd"/>
      <w:r w:rsidR="00BD331A" w:rsidRPr="00BD331A">
        <w:rPr>
          <w:rFonts w:eastAsia="Calibri"/>
        </w:rPr>
        <w:t xml:space="preserve"> zemes vienību ar kadastra apzīmējumu 5044010014</w:t>
      </w:r>
      <w:r w:rsidR="00BD331A">
        <w:rPr>
          <w:rFonts w:eastAsia="Calibri"/>
        </w:rPr>
        <w:t>6</w:t>
      </w:r>
      <w:r w:rsidR="00BD331A" w:rsidRPr="00BD331A">
        <w:rPr>
          <w:rFonts w:eastAsia="Calibri"/>
        </w:rPr>
        <w:t xml:space="preserve"> (projektā Nr.</w:t>
      </w:r>
      <w:r w:rsidR="00BD331A">
        <w:rPr>
          <w:rFonts w:eastAsia="Calibri"/>
        </w:rPr>
        <w:t>2</w:t>
      </w:r>
      <w:r w:rsidR="00BD331A" w:rsidRPr="00BD331A">
        <w:rPr>
          <w:rFonts w:eastAsia="Calibri"/>
        </w:rPr>
        <w:t xml:space="preserve">) un aptuveno platību </w:t>
      </w:r>
      <w:r w:rsidR="00BD331A">
        <w:rPr>
          <w:rFonts w:eastAsia="Calibri"/>
        </w:rPr>
        <w:t>28,1 </w:t>
      </w:r>
      <w:r w:rsidR="00BD331A" w:rsidRPr="00BD331A">
        <w:rPr>
          <w:rFonts w:eastAsia="Calibri"/>
        </w:rPr>
        <w:t>ha</w:t>
      </w:r>
      <w:r w:rsidR="00C162F5">
        <w:rPr>
          <w:rFonts w:eastAsia="Calibri"/>
        </w:rPr>
        <w:t>.</w:t>
      </w:r>
    </w:p>
    <w:p w14:paraId="46BB7959" w14:textId="2FB47304" w:rsidR="00BA01C6" w:rsidRDefault="00987D14" w:rsidP="003E7290">
      <w:pPr>
        <w:spacing w:line="360" w:lineRule="auto"/>
        <w:ind w:firstLine="567"/>
        <w:jc w:val="both"/>
        <w:rPr>
          <w:rFonts w:eastAsia="Calibri"/>
        </w:rPr>
      </w:pPr>
      <w:r>
        <w:rPr>
          <w:rFonts w:eastAsia="Calibri"/>
        </w:rPr>
        <w:t xml:space="preserve">3. </w:t>
      </w:r>
      <w:bookmarkStart w:id="16" w:name="_Hlk221875931"/>
      <w:r>
        <w:rPr>
          <w:rFonts w:eastAsia="Calibri"/>
        </w:rPr>
        <w:t xml:space="preserve">Zemes vienībai ar kadastra </w:t>
      </w:r>
      <w:r w:rsidRPr="00987D14">
        <w:rPr>
          <w:rFonts w:eastAsia="Calibri"/>
        </w:rPr>
        <w:t xml:space="preserve">apzīmējumu </w:t>
      </w:r>
      <w:r w:rsidR="00BD331A" w:rsidRPr="00BD331A">
        <w:rPr>
          <w:rFonts w:eastAsia="Calibri"/>
        </w:rPr>
        <w:t xml:space="preserve">50440100145 </w:t>
      </w:r>
      <w:r w:rsidR="00BD331A">
        <w:rPr>
          <w:rFonts w:eastAsia="Calibri"/>
        </w:rPr>
        <w:t>2</w:t>
      </w:r>
      <w:r>
        <w:rPr>
          <w:rFonts w:eastAsia="Calibri"/>
        </w:rPr>
        <w:t>,</w:t>
      </w:r>
      <w:r w:rsidR="00BD331A">
        <w:rPr>
          <w:rFonts w:eastAsia="Calibri"/>
        </w:rPr>
        <w:t>0</w:t>
      </w:r>
      <w:r>
        <w:rPr>
          <w:rFonts w:eastAsia="Calibri"/>
        </w:rPr>
        <w:t xml:space="preserve"> ha platībā </w:t>
      </w:r>
      <w:r w:rsidR="00030F73">
        <w:rPr>
          <w:rFonts w:eastAsia="Calibri"/>
        </w:rPr>
        <w:t>n</w:t>
      </w:r>
      <w:r w:rsidR="001C5C9E" w:rsidRPr="002835DA">
        <w:rPr>
          <w:rFonts w:eastAsia="Calibri"/>
        </w:rPr>
        <w:t xml:space="preserve">oteikt nekustamā īpašuma lietošanas mērķi – zeme, uz kuras galvenā saimnieciskā darbība ir </w:t>
      </w:r>
      <w:r w:rsidR="001A76E6">
        <w:rPr>
          <w:rFonts w:eastAsia="Calibri"/>
        </w:rPr>
        <w:t>lauksaimniecība</w:t>
      </w:r>
      <w:r w:rsidR="001C5C9E" w:rsidRPr="002835DA">
        <w:rPr>
          <w:rFonts w:eastAsia="Calibri"/>
        </w:rPr>
        <w:t xml:space="preserve"> (NĪLM kods 0</w:t>
      </w:r>
      <w:r w:rsidR="001A76E6">
        <w:rPr>
          <w:rFonts w:eastAsia="Calibri"/>
        </w:rPr>
        <w:t>1</w:t>
      </w:r>
      <w:r w:rsidR="001C5C9E" w:rsidRPr="002835DA">
        <w:rPr>
          <w:rFonts w:eastAsia="Calibri"/>
        </w:rPr>
        <w:t>01)</w:t>
      </w:r>
      <w:r w:rsidR="001A76E6">
        <w:rPr>
          <w:rFonts w:eastAsia="Calibri"/>
        </w:rPr>
        <w:t xml:space="preserve">, saglabāt adresi: </w:t>
      </w:r>
      <w:r w:rsidR="00BD331A" w:rsidRPr="00BD331A">
        <w:rPr>
          <w:rFonts w:eastAsia="Calibri"/>
        </w:rPr>
        <w:t>“</w:t>
      </w:r>
      <w:proofErr w:type="spellStart"/>
      <w:r w:rsidR="00BD331A" w:rsidRPr="00BD331A">
        <w:rPr>
          <w:rFonts w:eastAsia="Calibri"/>
        </w:rPr>
        <w:t>Gulbeņi</w:t>
      </w:r>
      <w:proofErr w:type="spellEnd"/>
      <w:r w:rsidR="00BD331A" w:rsidRPr="00BD331A">
        <w:rPr>
          <w:rFonts w:eastAsia="Calibri"/>
        </w:rPr>
        <w:t>”, Beļavas pag., Gulbenes nov., LV-4409</w:t>
      </w:r>
      <w:r w:rsidR="003163BB">
        <w:rPr>
          <w:rFonts w:eastAsia="Calibri"/>
        </w:rPr>
        <w:t>.</w:t>
      </w:r>
    </w:p>
    <w:p w14:paraId="3A9BC602" w14:textId="423174ED" w:rsidR="00E57032" w:rsidRDefault="00987D14" w:rsidP="00036EDE">
      <w:pPr>
        <w:spacing w:line="360" w:lineRule="auto"/>
        <w:ind w:firstLine="567"/>
        <w:jc w:val="both"/>
        <w:rPr>
          <w:rFonts w:eastAsia="Calibri"/>
        </w:rPr>
      </w:pPr>
      <w:bookmarkStart w:id="17" w:name="_Hlk128638525"/>
      <w:bookmarkEnd w:id="16"/>
      <w:r>
        <w:rPr>
          <w:rFonts w:eastAsia="Calibri"/>
        </w:rPr>
        <w:lastRenderedPageBreak/>
        <w:t>4</w:t>
      </w:r>
      <w:r w:rsidR="00036EDE" w:rsidRPr="00036EDE">
        <w:rPr>
          <w:rFonts w:eastAsia="Calibri"/>
        </w:rPr>
        <w:t xml:space="preserve">. </w:t>
      </w:r>
      <w:r w:rsidR="00BD331A" w:rsidRPr="00BD331A">
        <w:rPr>
          <w:rFonts w:eastAsia="Calibri"/>
        </w:rPr>
        <w:t>Zemes vienībai ar kadastra apzīmējumu 5044010014</w:t>
      </w:r>
      <w:r w:rsidR="00BD331A">
        <w:rPr>
          <w:rFonts w:eastAsia="Calibri"/>
        </w:rPr>
        <w:t>6</w:t>
      </w:r>
      <w:r w:rsidR="00BD331A" w:rsidRPr="00BD331A">
        <w:rPr>
          <w:rFonts w:eastAsia="Calibri"/>
        </w:rPr>
        <w:t xml:space="preserve"> 2</w:t>
      </w:r>
      <w:r w:rsidR="00BD331A">
        <w:rPr>
          <w:rFonts w:eastAsia="Calibri"/>
        </w:rPr>
        <w:t>8</w:t>
      </w:r>
      <w:r w:rsidR="00BD331A" w:rsidRPr="00BD331A">
        <w:rPr>
          <w:rFonts w:eastAsia="Calibri"/>
        </w:rPr>
        <w:t>,</w:t>
      </w:r>
      <w:r w:rsidR="00BD331A">
        <w:rPr>
          <w:rFonts w:eastAsia="Calibri"/>
        </w:rPr>
        <w:t>1 </w:t>
      </w:r>
      <w:r w:rsidR="00BD331A" w:rsidRPr="00BD331A">
        <w:rPr>
          <w:rFonts w:eastAsia="Calibri"/>
        </w:rPr>
        <w:t xml:space="preserve">ha platībā noteikt nekustamā īpašuma lietošanas mērķi – zeme, uz kuras galvenā saimnieciskā darbība ir </w:t>
      </w:r>
      <w:r w:rsidR="00BD331A">
        <w:rPr>
          <w:rFonts w:eastAsia="Calibri"/>
        </w:rPr>
        <w:t>mežsaimniecība</w:t>
      </w:r>
      <w:r w:rsidR="00BD331A" w:rsidRPr="00BD331A">
        <w:rPr>
          <w:rFonts w:eastAsia="Calibri"/>
        </w:rPr>
        <w:t xml:space="preserve"> (NĪLM kods 0</w:t>
      </w:r>
      <w:r w:rsidR="00BD331A">
        <w:rPr>
          <w:rFonts w:eastAsia="Calibri"/>
        </w:rPr>
        <w:t>2</w:t>
      </w:r>
      <w:r w:rsidR="00BD331A" w:rsidRPr="00BD331A">
        <w:rPr>
          <w:rFonts w:eastAsia="Calibri"/>
        </w:rPr>
        <w:t>01)</w:t>
      </w:r>
    </w:p>
    <w:bookmarkEnd w:id="17"/>
    <w:p w14:paraId="0C74B310" w14:textId="78B8F349" w:rsidR="007A507C" w:rsidRDefault="00BD331A" w:rsidP="00692166">
      <w:pPr>
        <w:spacing w:line="360" w:lineRule="auto"/>
        <w:ind w:firstLine="567"/>
        <w:jc w:val="both"/>
      </w:pPr>
      <w:r>
        <w:rPr>
          <w:rFonts w:eastAsia="Calibri"/>
        </w:rPr>
        <w:t>5</w:t>
      </w:r>
      <w:r w:rsidR="003E7290" w:rsidRPr="008B618F">
        <w:rPr>
          <w:rFonts w:eastAsia="Calibri"/>
        </w:rPr>
        <w:t>. Lēmumu nosūtīt</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w:t>
      </w:r>
      <w:r w:rsidRPr="00BD331A">
        <w:rPr>
          <w:rFonts w:eastAsia="Calibri"/>
        </w:rPr>
        <w:t>Austrumu mērnieks</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Pr="00C316D6">
          <w:rPr>
            <w:rStyle w:val="Hipersaite"/>
            <w:rFonts w:eastAsia="Calibri"/>
          </w:rPr>
          <w:t>austrumu.mernieks@inbox.lv</w:t>
        </w:r>
      </w:hyperlink>
      <w:r>
        <w:rPr>
          <w:rFonts w:eastAsia="Calibri"/>
        </w:rPr>
        <w:t>.</w:t>
      </w:r>
    </w:p>
    <w:p w14:paraId="6421B345" w14:textId="21CE513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w:t>
      </w:r>
      <w:r w:rsidR="002A7044" w:rsidRPr="002A7044">
        <w:t>saskaņā ar 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2A40C7">
          <w:pgSz w:w="11906" w:h="16838"/>
          <w:pgMar w:top="851" w:right="851" w:bottom="851" w:left="1701" w:header="709" w:footer="709" w:gutter="0"/>
          <w:cols w:space="708"/>
          <w:docGrid w:linePitch="360"/>
        </w:sectPr>
      </w:pPr>
    </w:p>
    <w:p w14:paraId="7D2FA1ED" w14:textId="7E5F680D" w:rsidR="00B049D2" w:rsidRDefault="00B049D2" w:rsidP="003D0F75">
      <w:pPr>
        <w:spacing w:line="360" w:lineRule="auto"/>
        <w:jc w:val="right"/>
      </w:pPr>
      <w:r w:rsidRPr="00932D08">
        <w:lastRenderedPageBreak/>
        <w:t xml:space="preserve">Pielikums </w:t>
      </w:r>
      <w:r w:rsidR="009554A5">
        <w:t>26</w:t>
      </w:r>
      <w:r w:rsidR="002835DA">
        <w:t>.</w:t>
      </w:r>
      <w:r w:rsidR="009554A5">
        <w:t>02</w:t>
      </w:r>
      <w:r w:rsidRPr="00932D08">
        <w:t>.202</w:t>
      </w:r>
      <w:r w:rsidR="009554A5">
        <w:t>6</w:t>
      </w:r>
      <w:r w:rsidRPr="00932D08">
        <w:t>. Gulbenes novada domes lēmumam GND/202</w:t>
      </w:r>
      <w:r w:rsidR="009554A5">
        <w:t>6</w:t>
      </w:r>
      <w:r w:rsidRPr="00932D08">
        <w:t>/</w:t>
      </w:r>
      <w:r w:rsidR="002A40C7">
        <w:t>141</w:t>
      </w:r>
    </w:p>
    <w:p w14:paraId="2D7E6CDA" w14:textId="5CA50713" w:rsidR="003D37A4" w:rsidRDefault="00DD6815" w:rsidP="00327C49">
      <w:pPr>
        <w:spacing w:line="276" w:lineRule="auto"/>
        <w:jc w:val="center"/>
      </w:pPr>
      <w:r>
        <w:rPr>
          <w:noProof/>
        </w:rPr>
        <w:drawing>
          <wp:inline distT="0" distB="0" distL="0" distR="0" wp14:anchorId="420D3A98" wp14:editId="58378DCD">
            <wp:extent cx="5589270" cy="7673008"/>
            <wp:effectExtent l="0" t="0" r="0" b="4445"/>
            <wp:docPr id="22586" name="Picture 22586"/>
            <wp:cNvGraphicFramePr/>
            <a:graphic xmlns:a="http://schemas.openxmlformats.org/drawingml/2006/main">
              <a:graphicData uri="http://schemas.openxmlformats.org/drawingml/2006/picture">
                <pic:pic xmlns:pic="http://schemas.openxmlformats.org/drawingml/2006/picture">
                  <pic:nvPicPr>
                    <pic:cNvPr id="22586" name="Picture 22586"/>
                    <pic:cNvPicPr/>
                  </pic:nvPicPr>
                  <pic:blipFill>
                    <a:blip r:embed="rId7"/>
                    <a:stretch>
                      <a:fillRect/>
                    </a:stretch>
                  </pic:blipFill>
                  <pic:spPr>
                    <a:xfrm>
                      <a:off x="0" y="0"/>
                      <a:ext cx="5596058" cy="7682326"/>
                    </a:xfrm>
                    <a:prstGeom prst="rect">
                      <a:avLst/>
                    </a:prstGeom>
                  </pic:spPr>
                </pic:pic>
              </a:graphicData>
            </a:graphic>
          </wp:inline>
        </w:drawing>
      </w:r>
    </w:p>
    <w:p w14:paraId="5EA87B28" w14:textId="07EF91BC" w:rsidR="00D27FF4" w:rsidRDefault="00D27FF4" w:rsidP="00691436">
      <w:pPr>
        <w:spacing w:line="276" w:lineRule="auto"/>
        <w:jc w:val="center"/>
      </w:pPr>
    </w:p>
    <w:p w14:paraId="4EC52B49" w14:textId="3CC01E47"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528526451">
    <w:abstractNumId w:val="0"/>
  </w:num>
  <w:num w:numId="2" w16cid:durableId="778373243">
    <w:abstractNumId w:val="3"/>
  </w:num>
  <w:num w:numId="3" w16cid:durableId="1828326797">
    <w:abstractNumId w:val="2"/>
  </w:num>
  <w:num w:numId="4" w16cid:durableId="718744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27BF"/>
    <w:rsid w:val="00060B78"/>
    <w:rsid w:val="00066543"/>
    <w:rsid w:val="0006688B"/>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1F17"/>
    <w:rsid w:val="001064EA"/>
    <w:rsid w:val="00106EF1"/>
    <w:rsid w:val="001104AE"/>
    <w:rsid w:val="0011250A"/>
    <w:rsid w:val="00117228"/>
    <w:rsid w:val="00124EF4"/>
    <w:rsid w:val="001306A9"/>
    <w:rsid w:val="00132BCF"/>
    <w:rsid w:val="0013492F"/>
    <w:rsid w:val="001366A9"/>
    <w:rsid w:val="00137D78"/>
    <w:rsid w:val="00142FF4"/>
    <w:rsid w:val="00143C5D"/>
    <w:rsid w:val="00144C3A"/>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4EDA"/>
    <w:rsid w:val="00225D6B"/>
    <w:rsid w:val="002262E5"/>
    <w:rsid w:val="00241843"/>
    <w:rsid w:val="00241D67"/>
    <w:rsid w:val="00243DA1"/>
    <w:rsid w:val="00246351"/>
    <w:rsid w:val="00253389"/>
    <w:rsid w:val="00257B58"/>
    <w:rsid w:val="00264BCA"/>
    <w:rsid w:val="002706F8"/>
    <w:rsid w:val="0027723A"/>
    <w:rsid w:val="002835DA"/>
    <w:rsid w:val="00286F7F"/>
    <w:rsid w:val="0029020D"/>
    <w:rsid w:val="0029072D"/>
    <w:rsid w:val="002909C3"/>
    <w:rsid w:val="00292512"/>
    <w:rsid w:val="002A40C7"/>
    <w:rsid w:val="002A4417"/>
    <w:rsid w:val="002A7044"/>
    <w:rsid w:val="002A764A"/>
    <w:rsid w:val="002A789C"/>
    <w:rsid w:val="002B04F3"/>
    <w:rsid w:val="002B41D0"/>
    <w:rsid w:val="002B556E"/>
    <w:rsid w:val="002B6C2A"/>
    <w:rsid w:val="002C4379"/>
    <w:rsid w:val="002C4650"/>
    <w:rsid w:val="002C5B47"/>
    <w:rsid w:val="002C685D"/>
    <w:rsid w:val="002C68CF"/>
    <w:rsid w:val="002D187F"/>
    <w:rsid w:val="002D27F2"/>
    <w:rsid w:val="002D3A3F"/>
    <w:rsid w:val="002E24BF"/>
    <w:rsid w:val="002E3F05"/>
    <w:rsid w:val="002E6BBE"/>
    <w:rsid w:val="002E7C0A"/>
    <w:rsid w:val="002F166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1911"/>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207BA"/>
    <w:rsid w:val="00420A42"/>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1F8E"/>
    <w:rsid w:val="004C5FEC"/>
    <w:rsid w:val="004D06F9"/>
    <w:rsid w:val="004D6FC5"/>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1038A"/>
    <w:rsid w:val="006105AD"/>
    <w:rsid w:val="00610A7C"/>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243B"/>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327"/>
    <w:rsid w:val="007E4C05"/>
    <w:rsid w:val="007E7CA5"/>
    <w:rsid w:val="007F16CD"/>
    <w:rsid w:val="007F31C3"/>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529DC"/>
    <w:rsid w:val="00A6345E"/>
    <w:rsid w:val="00A64A67"/>
    <w:rsid w:val="00A67F28"/>
    <w:rsid w:val="00A7086D"/>
    <w:rsid w:val="00A742A4"/>
    <w:rsid w:val="00A743C3"/>
    <w:rsid w:val="00A75174"/>
    <w:rsid w:val="00A75670"/>
    <w:rsid w:val="00A81E6B"/>
    <w:rsid w:val="00A81E9B"/>
    <w:rsid w:val="00A83432"/>
    <w:rsid w:val="00A83CBA"/>
    <w:rsid w:val="00A841DB"/>
    <w:rsid w:val="00A90593"/>
    <w:rsid w:val="00A92A32"/>
    <w:rsid w:val="00A941BC"/>
    <w:rsid w:val="00A9614C"/>
    <w:rsid w:val="00A96941"/>
    <w:rsid w:val="00AA03FB"/>
    <w:rsid w:val="00AA1ACE"/>
    <w:rsid w:val="00AA37DD"/>
    <w:rsid w:val="00AA3FD2"/>
    <w:rsid w:val="00AA4EDC"/>
    <w:rsid w:val="00AA6386"/>
    <w:rsid w:val="00AA7089"/>
    <w:rsid w:val="00AB110D"/>
    <w:rsid w:val="00AC269B"/>
    <w:rsid w:val="00AC37D2"/>
    <w:rsid w:val="00AC3E14"/>
    <w:rsid w:val="00AC5441"/>
    <w:rsid w:val="00AC5853"/>
    <w:rsid w:val="00AC701D"/>
    <w:rsid w:val="00AD2DB9"/>
    <w:rsid w:val="00AD3880"/>
    <w:rsid w:val="00AD3B6C"/>
    <w:rsid w:val="00AD3DA0"/>
    <w:rsid w:val="00AD536E"/>
    <w:rsid w:val="00AE1AA5"/>
    <w:rsid w:val="00AE6AC9"/>
    <w:rsid w:val="00AE77D8"/>
    <w:rsid w:val="00AF0C9A"/>
    <w:rsid w:val="00B049D2"/>
    <w:rsid w:val="00B05323"/>
    <w:rsid w:val="00B05448"/>
    <w:rsid w:val="00B06382"/>
    <w:rsid w:val="00B07F44"/>
    <w:rsid w:val="00B12B94"/>
    <w:rsid w:val="00B12D6F"/>
    <w:rsid w:val="00B14D62"/>
    <w:rsid w:val="00B17CCE"/>
    <w:rsid w:val="00B20EB3"/>
    <w:rsid w:val="00B23D82"/>
    <w:rsid w:val="00B24453"/>
    <w:rsid w:val="00B24A99"/>
    <w:rsid w:val="00B24F61"/>
    <w:rsid w:val="00B2759D"/>
    <w:rsid w:val="00B30C67"/>
    <w:rsid w:val="00B355E4"/>
    <w:rsid w:val="00B36EDA"/>
    <w:rsid w:val="00B445C5"/>
    <w:rsid w:val="00B44842"/>
    <w:rsid w:val="00B476E3"/>
    <w:rsid w:val="00B50452"/>
    <w:rsid w:val="00B54956"/>
    <w:rsid w:val="00B55986"/>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D331A"/>
    <w:rsid w:val="00BD55AB"/>
    <w:rsid w:val="00BE1BAA"/>
    <w:rsid w:val="00BE2B67"/>
    <w:rsid w:val="00BF0F36"/>
    <w:rsid w:val="00BF3050"/>
    <w:rsid w:val="00BF42AE"/>
    <w:rsid w:val="00BF7D04"/>
    <w:rsid w:val="00C10C7C"/>
    <w:rsid w:val="00C11D77"/>
    <w:rsid w:val="00C122FE"/>
    <w:rsid w:val="00C162F5"/>
    <w:rsid w:val="00C168C2"/>
    <w:rsid w:val="00C21A0A"/>
    <w:rsid w:val="00C251C0"/>
    <w:rsid w:val="00C311AF"/>
    <w:rsid w:val="00C340A7"/>
    <w:rsid w:val="00C345D5"/>
    <w:rsid w:val="00C374AE"/>
    <w:rsid w:val="00C40310"/>
    <w:rsid w:val="00C44437"/>
    <w:rsid w:val="00C44AE9"/>
    <w:rsid w:val="00C45CD5"/>
    <w:rsid w:val="00C46622"/>
    <w:rsid w:val="00C50058"/>
    <w:rsid w:val="00C5275F"/>
    <w:rsid w:val="00C528DB"/>
    <w:rsid w:val="00C52F18"/>
    <w:rsid w:val="00C533B5"/>
    <w:rsid w:val="00C53F67"/>
    <w:rsid w:val="00C552B5"/>
    <w:rsid w:val="00C60DEF"/>
    <w:rsid w:val="00C60E85"/>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26DB"/>
    <w:rsid w:val="00D365A6"/>
    <w:rsid w:val="00D36AF6"/>
    <w:rsid w:val="00D42D2A"/>
    <w:rsid w:val="00D446B7"/>
    <w:rsid w:val="00D474B3"/>
    <w:rsid w:val="00D479EA"/>
    <w:rsid w:val="00D502C8"/>
    <w:rsid w:val="00D623CC"/>
    <w:rsid w:val="00D633BA"/>
    <w:rsid w:val="00D65E4F"/>
    <w:rsid w:val="00D75654"/>
    <w:rsid w:val="00D7682A"/>
    <w:rsid w:val="00D7730A"/>
    <w:rsid w:val="00D77F49"/>
    <w:rsid w:val="00D822D5"/>
    <w:rsid w:val="00D85056"/>
    <w:rsid w:val="00D974BC"/>
    <w:rsid w:val="00DB567F"/>
    <w:rsid w:val="00DB6A22"/>
    <w:rsid w:val="00DC0132"/>
    <w:rsid w:val="00DC6ECC"/>
    <w:rsid w:val="00DD3749"/>
    <w:rsid w:val="00DD4F1B"/>
    <w:rsid w:val="00DD5165"/>
    <w:rsid w:val="00DD5FBE"/>
    <w:rsid w:val="00DD6815"/>
    <w:rsid w:val="00DD7EBE"/>
    <w:rsid w:val="00DE088D"/>
    <w:rsid w:val="00DE79A0"/>
    <w:rsid w:val="00DF2952"/>
    <w:rsid w:val="00DF4E51"/>
    <w:rsid w:val="00E029C8"/>
    <w:rsid w:val="00E05C23"/>
    <w:rsid w:val="00E07937"/>
    <w:rsid w:val="00E11DFE"/>
    <w:rsid w:val="00E150DA"/>
    <w:rsid w:val="00E1696F"/>
    <w:rsid w:val="00E228E0"/>
    <w:rsid w:val="00E25CAB"/>
    <w:rsid w:val="00E303D1"/>
    <w:rsid w:val="00E3114B"/>
    <w:rsid w:val="00E352AF"/>
    <w:rsid w:val="00E3668A"/>
    <w:rsid w:val="00E37657"/>
    <w:rsid w:val="00E37DE4"/>
    <w:rsid w:val="00E43303"/>
    <w:rsid w:val="00E448AB"/>
    <w:rsid w:val="00E44999"/>
    <w:rsid w:val="00E44A90"/>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1871"/>
    <w:rsid w:val="00E927CF"/>
    <w:rsid w:val="00E96989"/>
    <w:rsid w:val="00EA1C6E"/>
    <w:rsid w:val="00EA5F47"/>
    <w:rsid w:val="00EA69E0"/>
    <w:rsid w:val="00EA6D1D"/>
    <w:rsid w:val="00EB130F"/>
    <w:rsid w:val="00EB2AD9"/>
    <w:rsid w:val="00EB78E2"/>
    <w:rsid w:val="00EC0689"/>
    <w:rsid w:val="00EC145E"/>
    <w:rsid w:val="00EC36C3"/>
    <w:rsid w:val="00EC39BB"/>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7D13"/>
    <w:rsid w:val="00F7000B"/>
    <w:rsid w:val="00F7118E"/>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strumu.mernieks@inbox.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5936</Words>
  <Characters>3385</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2026-02-27T13:13:00Z</cp:lastPrinted>
  <dcterms:created xsi:type="dcterms:W3CDTF">2026-03-04T08:53:00Z</dcterms:created>
  <dcterms:modified xsi:type="dcterms:W3CDTF">2026-03-04T08:53:00Z</dcterms:modified>
</cp:coreProperties>
</file>