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65501" w:rsidRPr="00465501" w14:paraId="4FC2D4B0" w14:textId="77777777">
        <w:tc>
          <w:tcPr>
            <w:tcW w:w="9354" w:type="dxa"/>
          </w:tcPr>
          <w:p w14:paraId="07EDFB00" w14:textId="77777777" w:rsidR="00E465CB" w:rsidRPr="00465501" w:rsidRDefault="009E3BCF">
            <w:pPr>
              <w:jc w:val="center"/>
            </w:pPr>
            <w:r w:rsidRPr="00465501">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65501" w:rsidRPr="00465501" w14:paraId="6F7654C7" w14:textId="77777777">
        <w:tc>
          <w:tcPr>
            <w:tcW w:w="9354" w:type="dxa"/>
          </w:tcPr>
          <w:p w14:paraId="00664BCB" w14:textId="77777777" w:rsidR="00E465CB" w:rsidRPr="00465501" w:rsidRDefault="009E3BCF">
            <w:pPr>
              <w:jc w:val="center"/>
            </w:pPr>
            <w:r w:rsidRPr="00465501">
              <w:rPr>
                <w:rFonts w:ascii="Times New Roman" w:hAnsi="Times New Roman" w:cs="Times New Roman"/>
                <w:b/>
                <w:sz w:val="28"/>
                <w:szCs w:val="28"/>
              </w:rPr>
              <w:t>GULBENES NOVADA PAŠVALDĪBA</w:t>
            </w:r>
          </w:p>
        </w:tc>
      </w:tr>
      <w:tr w:rsidR="00465501" w:rsidRPr="00465501" w14:paraId="60338CCA" w14:textId="77777777">
        <w:tc>
          <w:tcPr>
            <w:tcW w:w="9354" w:type="dxa"/>
          </w:tcPr>
          <w:p w14:paraId="299F52AD" w14:textId="77777777" w:rsidR="00E465CB" w:rsidRPr="00465501" w:rsidRDefault="009E3BCF">
            <w:pPr>
              <w:jc w:val="center"/>
            </w:pPr>
            <w:r w:rsidRPr="00465501">
              <w:rPr>
                <w:rFonts w:ascii="Times New Roman" w:hAnsi="Times New Roman" w:cs="Times New Roman"/>
                <w:sz w:val="24"/>
                <w:szCs w:val="24"/>
              </w:rPr>
              <w:t>Reģ.Nr.90009116327</w:t>
            </w:r>
          </w:p>
        </w:tc>
      </w:tr>
      <w:tr w:rsidR="00465501" w:rsidRPr="00465501" w14:paraId="6D2594BF" w14:textId="77777777">
        <w:tc>
          <w:tcPr>
            <w:tcW w:w="9354" w:type="dxa"/>
          </w:tcPr>
          <w:p w14:paraId="34AD0856" w14:textId="77777777" w:rsidR="00E465CB" w:rsidRPr="00465501" w:rsidRDefault="009E3BCF">
            <w:pPr>
              <w:jc w:val="center"/>
            </w:pPr>
            <w:r w:rsidRPr="00465501">
              <w:rPr>
                <w:rFonts w:ascii="Times New Roman" w:hAnsi="Times New Roman" w:cs="Times New Roman"/>
                <w:sz w:val="24"/>
                <w:szCs w:val="24"/>
              </w:rPr>
              <w:t>Ābeļu iela 2, Gulbene, Gulbenes nov., LV-4401</w:t>
            </w:r>
          </w:p>
        </w:tc>
      </w:tr>
      <w:tr w:rsidR="00E465CB" w:rsidRPr="00465501" w14:paraId="7EF87F32" w14:textId="77777777">
        <w:tc>
          <w:tcPr>
            <w:tcW w:w="9354" w:type="dxa"/>
          </w:tcPr>
          <w:p w14:paraId="55C8447E" w14:textId="77777777" w:rsidR="00E465CB" w:rsidRPr="00465501" w:rsidRDefault="009E3BCF">
            <w:pPr>
              <w:jc w:val="center"/>
            </w:pPr>
            <w:r w:rsidRPr="00465501">
              <w:rPr>
                <w:rFonts w:ascii="Times New Roman" w:hAnsi="Times New Roman" w:cs="Times New Roman"/>
                <w:sz w:val="24"/>
                <w:szCs w:val="24"/>
              </w:rPr>
              <w:t>Tālrunis 64497710, mob.26595362, e-pasts: dome@gulbene.lv, www.gulbene.lv</w:t>
            </w:r>
          </w:p>
        </w:tc>
      </w:tr>
    </w:tbl>
    <w:p w14:paraId="1E3490CF" w14:textId="77777777" w:rsidR="00E465CB" w:rsidRPr="00465501" w:rsidRDefault="00E465CB">
      <w:pPr>
        <w:pBdr>
          <w:top w:val="nil"/>
          <w:left w:val="nil"/>
          <w:bottom w:val="nil"/>
          <w:right w:val="nil"/>
          <w:between w:val="nil"/>
        </w:pBdr>
        <w:jc w:val="center"/>
        <w:rPr>
          <w:rFonts w:ascii="Times New Roman" w:hAnsi="Times New Roman" w:cs="Times New Roman"/>
          <w:b/>
          <w:sz w:val="4"/>
          <w:szCs w:val="4"/>
        </w:rPr>
      </w:pPr>
    </w:p>
    <w:p w14:paraId="61A4218D" w14:textId="77777777" w:rsidR="00E465CB" w:rsidRPr="00465501" w:rsidRDefault="009E3BCF">
      <w:pPr>
        <w:pBdr>
          <w:top w:val="nil"/>
          <w:left w:val="nil"/>
          <w:bottom w:val="nil"/>
          <w:right w:val="nil"/>
          <w:between w:val="nil"/>
        </w:pBdr>
        <w:jc w:val="center"/>
        <w:rPr>
          <w:rFonts w:ascii="Times New Roman" w:hAnsi="Times New Roman" w:cs="Times New Roman"/>
          <w:b/>
          <w:sz w:val="24"/>
          <w:szCs w:val="24"/>
        </w:rPr>
      </w:pPr>
      <w:r w:rsidRPr="00465501">
        <w:rPr>
          <w:rFonts w:ascii="Times New Roman" w:hAnsi="Times New Roman" w:cs="Times New Roman"/>
          <w:b/>
          <w:sz w:val="24"/>
          <w:szCs w:val="24"/>
        </w:rPr>
        <w:t>GULBENES NOVADA PAŠVALDĪBAS DOMES LĒMUMS</w:t>
      </w:r>
    </w:p>
    <w:p w14:paraId="70A7FB95" w14:textId="77777777" w:rsidR="00E465CB" w:rsidRPr="00465501" w:rsidRDefault="009E3BCF">
      <w:pPr>
        <w:pBdr>
          <w:top w:val="nil"/>
          <w:left w:val="nil"/>
          <w:bottom w:val="nil"/>
          <w:right w:val="nil"/>
          <w:between w:val="nil"/>
        </w:pBdr>
        <w:jc w:val="center"/>
        <w:rPr>
          <w:rFonts w:ascii="Times New Roman" w:hAnsi="Times New Roman" w:cs="Times New Roman"/>
          <w:sz w:val="24"/>
          <w:szCs w:val="24"/>
        </w:rPr>
      </w:pPr>
      <w:r w:rsidRPr="00465501">
        <w:rPr>
          <w:rFonts w:ascii="Times New Roman" w:hAnsi="Times New Roman" w:cs="Times New Roman"/>
          <w:sz w:val="24"/>
          <w:szCs w:val="24"/>
        </w:rPr>
        <w:t>Gulbenē</w:t>
      </w:r>
    </w:p>
    <w:p w14:paraId="451943E1" w14:textId="77777777" w:rsidR="007C616D" w:rsidRPr="00465501" w:rsidRDefault="007C616D">
      <w:pPr>
        <w:pBdr>
          <w:top w:val="nil"/>
          <w:left w:val="nil"/>
          <w:bottom w:val="nil"/>
          <w:right w:val="nil"/>
          <w:between w:val="nil"/>
        </w:pBdr>
        <w:jc w:val="center"/>
        <w:rPr>
          <w:rFonts w:ascii="Times New Roman" w:hAnsi="Times New Roman" w:cs="Times New Roman"/>
          <w:sz w:val="24"/>
          <w:szCs w:val="24"/>
        </w:rPr>
      </w:pP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65501" w:rsidRPr="00465501" w14:paraId="13772D64" w14:textId="77777777">
        <w:trPr>
          <w:trHeight w:val="140"/>
        </w:trPr>
        <w:tc>
          <w:tcPr>
            <w:tcW w:w="4676" w:type="dxa"/>
          </w:tcPr>
          <w:p w14:paraId="776B6967" w14:textId="2D184D53" w:rsidR="00E465CB" w:rsidRPr="00465501" w:rsidRDefault="009E3BCF">
            <w:pPr>
              <w:rPr>
                <w:rFonts w:ascii="Times New Roman" w:hAnsi="Times New Roman" w:cs="Times New Roman"/>
                <w:b/>
                <w:sz w:val="24"/>
                <w:szCs w:val="24"/>
              </w:rPr>
            </w:pPr>
            <w:r w:rsidRPr="00465501">
              <w:rPr>
                <w:rFonts w:ascii="Times New Roman" w:hAnsi="Times New Roman" w:cs="Times New Roman"/>
                <w:b/>
                <w:sz w:val="24"/>
                <w:szCs w:val="24"/>
              </w:rPr>
              <w:t>202</w:t>
            </w:r>
            <w:r w:rsidR="00AD282D" w:rsidRPr="00465501">
              <w:rPr>
                <w:rFonts w:ascii="Times New Roman" w:hAnsi="Times New Roman" w:cs="Times New Roman"/>
                <w:b/>
                <w:sz w:val="24"/>
                <w:szCs w:val="24"/>
              </w:rPr>
              <w:t>6</w:t>
            </w:r>
            <w:r w:rsidRPr="00465501">
              <w:rPr>
                <w:rFonts w:ascii="Times New Roman" w:hAnsi="Times New Roman" w:cs="Times New Roman"/>
                <w:b/>
                <w:sz w:val="24"/>
                <w:szCs w:val="24"/>
              </w:rPr>
              <w:t xml:space="preserve">.gada </w:t>
            </w:r>
            <w:r w:rsidR="00AD282D" w:rsidRPr="00465501">
              <w:rPr>
                <w:rFonts w:ascii="Times New Roman" w:hAnsi="Times New Roman" w:cs="Times New Roman"/>
                <w:b/>
                <w:sz w:val="24"/>
                <w:szCs w:val="24"/>
              </w:rPr>
              <w:t>26.martā</w:t>
            </w:r>
          </w:p>
        </w:tc>
        <w:tc>
          <w:tcPr>
            <w:tcW w:w="4678" w:type="dxa"/>
          </w:tcPr>
          <w:p w14:paraId="6EB7925F" w14:textId="5FBBBA5A" w:rsidR="00E465CB" w:rsidRPr="00465501" w:rsidRDefault="009E3BCF">
            <w:pPr>
              <w:rPr>
                <w:rFonts w:ascii="Times New Roman" w:hAnsi="Times New Roman" w:cs="Times New Roman"/>
                <w:b/>
                <w:sz w:val="24"/>
                <w:szCs w:val="24"/>
              </w:rPr>
            </w:pPr>
            <w:r w:rsidRPr="00465501">
              <w:rPr>
                <w:rFonts w:ascii="Times New Roman" w:hAnsi="Times New Roman" w:cs="Times New Roman"/>
                <w:b/>
                <w:sz w:val="24"/>
                <w:szCs w:val="24"/>
              </w:rPr>
              <w:t xml:space="preserve">                                  Nr. GND/202</w:t>
            </w:r>
            <w:r w:rsidR="00AD282D" w:rsidRPr="00465501">
              <w:rPr>
                <w:rFonts w:ascii="Times New Roman" w:hAnsi="Times New Roman" w:cs="Times New Roman"/>
                <w:b/>
                <w:sz w:val="24"/>
                <w:szCs w:val="24"/>
              </w:rPr>
              <w:t>6</w:t>
            </w:r>
            <w:r w:rsidRPr="00465501">
              <w:rPr>
                <w:rFonts w:ascii="Times New Roman" w:hAnsi="Times New Roman" w:cs="Times New Roman"/>
                <w:b/>
                <w:sz w:val="24"/>
                <w:szCs w:val="24"/>
              </w:rPr>
              <w:t>/</w:t>
            </w:r>
          </w:p>
        </w:tc>
      </w:tr>
      <w:tr w:rsidR="00E465CB" w:rsidRPr="00465501" w14:paraId="571A1A87" w14:textId="77777777">
        <w:tc>
          <w:tcPr>
            <w:tcW w:w="4676" w:type="dxa"/>
          </w:tcPr>
          <w:p w14:paraId="5E1517F0" w14:textId="77777777" w:rsidR="00E465CB" w:rsidRPr="00465501" w:rsidRDefault="00E465CB">
            <w:pPr>
              <w:rPr>
                <w:rFonts w:ascii="Times New Roman" w:hAnsi="Times New Roman" w:cs="Times New Roman"/>
                <w:sz w:val="24"/>
                <w:szCs w:val="24"/>
              </w:rPr>
            </w:pPr>
          </w:p>
        </w:tc>
        <w:tc>
          <w:tcPr>
            <w:tcW w:w="4678" w:type="dxa"/>
          </w:tcPr>
          <w:p w14:paraId="6A443E62" w14:textId="18182C5C" w:rsidR="00E465CB" w:rsidRPr="00465501" w:rsidRDefault="009E3BCF">
            <w:pPr>
              <w:rPr>
                <w:rFonts w:ascii="Times New Roman" w:hAnsi="Times New Roman" w:cs="Times New Roman"/>
                <w:b/>
                <w:sz w:val="24"/>
                <w:szCs w:val="24"/>
              </w:rPr>
            </w:pPr>
            <w:r w:rsidRPr="00465501">
              <w:rPr>
                <w:rFonts w:ascii="Times New Roman" w:hAnsi="Times New Roman" w:cs="Times New Roman"/>
                <w:b/>
                <w:sz w:val="24"/>
                <w:szCs w:val="24"/>
              </w:rPr>
              <w:t xml:space="preserve">                                  (protokols Nr.</w:t>
            </w:r>
            <w:r w:rsidR="00DB6EB0" w:rsidRPr="00465501">
              <w:rPr>
                <w:rFonts w:ascii="Times New Roman" w:hAnsi="Times New Roman" w:cs="Times New Roman"/>
                <w:b/>
                <w:sz w:val="24"/>
                <w:szCs w:val="24"/>
              </w:rPr>
              <w:t xml:space="preserve"> </w:t>
            </w:r>
            <w:r w:rsidRPr="00465501">
              <w:rPr>
                <w:rFonts w:ascii="Times New Roman" w:hAnsi="Times New Roman" w:cs="Times New Roman"/>
                <w:b/>
                <w:sz w:val="24"/>
                <w:szCs w:val="24"/>
              </w:rPr>
              <w:t>;</w:t>
            </w:r>
            <w:r w:rsidR="00DB6EB0" w:rsidRPr="00465501">
              <w:rPr>
                <w:rFonts w:ascii="Times New Roman" w:hAnsi="Times New Roman" w:cs="Times New Roman"/>
                <w:b/>
                <w:sz w:val="24"/>
                <w:szCs w:val="24"/>
              </w:rPr>
              <w:t xml:space="preserve"> </w:t>
            </w:r>
            <w:r w:rsidRPr="00465501">
              <w:rPr>
                <w:rFonts w:ascii="Times New Roman" w:hAnsi="Times New Roman" w:cs="Times New Roman"/>
                <w:b/>
                <w:sz w:val="24"/>
                <w:szCs w:val="24"/>
              </w:rPr>
              <w:t>.p.)</w:t>
            </w:r>
          </w:p>
        </w:tc>
      </w:tr>
    </w:tbl>
    <w:p w14:paraId="1F78A096" w14:textId="77777777" w:rsidR="00E465CB" w:rsidRPr="00465501" w:rsidRDefault="00E465CB">
      <w:pPr>
        <w:pBdr>
          <w:top w:val="nil"/>
          <w:left w:val="nil"/>
          <w:bottom w:val="nil"/>
          <w:right w:val="nil"/>
          <w:between w:val="nil"/>
        </w:pBdr>
        <w:jc w:val="center"/>
        <w:rPr>
          <w:rFonts w:ascii="Times New Roman" w:hAnsi="Times New Roman" w:cs="Times New Roman"/>
          <w:b/>
          <w:sz w:val="24"/>
          <w:szCs w:val="24"/>
        </w:rPr>
      </w:pPr>
    </w:p>
    <w:p w14:paraId="71B55169" w14:textId="5BDFBEEE" w:rsidR="00E465CB" w:rsidRPr="00465501" w:rsidRDefault="00AF19BF" w:rsidP="00305935">
      <w:pPr>
        <w:spacing w:after="240" w:line="276" w:lineRule="auto"/>
        <w:jc w:val="center"/>
        <w:rPr>
          <w:rFonts w:ascii="Times New Roman" w:hAnsi="Times New Roman" w:cs="Times New Roman"/>
          <w:b/>
          <w:sz w:val="24"/>
          <w:szCs w:val="24"/>
        </w:rPr>
      </w:pPr>
      <w:r w:rsidRPr="00465501">
        <w:rPr>
          <w:rFonts w:ascii="Times New Roman" w:hAnsi="Times New Roman" w:cs="Times New Roman"/>
          <w:b/>
          <w:sz w:val="24"/>
          <w:szCs w:val="24"/>
        </w:rPr>
        <w:t>Par</w:t>
      </w:r>
      <w:r w:rsidR="009E3BCF" w:rsidRPr="00465501">
        <w:rPr>
          <w:rFonts w:ascii="Times New Roman" w:hAnsi="Times New Roman" w:cs="Times New Roman"/>
          <w:b/>
          <w:sz w:val="24"/>
          <w:szCs w:val="24"/>
        </w:rPr>
        <w:t xml:space="preserve"> </w:t>
      </w:r>
      <w:r w:rsidR="00AD282D" w:rsidRPr="00465501">
        <w:rPr>
          <w:rFonts w:ascii="Times New Roman" w:hAnsi="Times New Roman" w:cs="Times New Roman"/>
          <w:b/>
          <w:sz w:val="24"/>
          <w:szCs w:val="24"/>
        </w:rPr>
        <w:t>zemes vienības platības precizēšanu</w:t>
      </w:r>
    </w:p>
    <w:p w14:paraId="4FB4F611" w14:textId="1F60D60B" w:rsidR="00AD282D" w:rsidRPr="00465501" w:rsidRDefault="009E3BCF" w:rsidP="0018448C">
      <w:pPr>
        <w:spacing w:line="360" w:lineRule="auto"/>
        <w:ind w:firstLine="561"/>
        <w:jc w:val="both"/>
        <w:rPr>
          <w:rFonts w:ascii="Times New Roman" w:hAnsi="Times New Roman" w:cs="Times New Roman"/>
          <w:sz w:val="24"/>
          <w:szCs w:val="24"/>
        </w:rPr>
      </w:pPr>
      <w:r w:rsidRPr="00465501">
        <w:rPr>
          <w:rFonts w:ascii="Times New Roman" w:hAnsi="Times New Roman" w:cs="Times New Roman"/>
          <w:sz w:val="24"/>
          <w:szCs w:val="24"/>
        </w:rPr>
        <w:t>Gulbenes novada pašvaldība</w:t>
      </w:r>
      <w:r w:rsidR="00AD282D" w:rsidRPr="00465501">
        <w:rPr>
          <w:rFonts w:ascii="Times New Roman" w:hAnsi="Times New Roman" w:cs="Times New Roman"/>
          <w:sz w:val="24"/>
          <w:szCs w:val="24"/>
        </w:rPr>
        <w:t xml:space="preserve"> 2026.gada 28.janvārī nosūtīja Valsts zemes dienesta Vidzemes reģionālajai nodaļai, reģistrācijas numurs 90000030432, juridiskā adrese: Rīgas iela 47, Valmiera, LV – 4201 (turpmāk – Reģionālā pārvalde),  iesniegumu Nr. GND/4.18/26/315, ar kuru Gulbenes novada pašvaldība informē, ka ir konstatēta datu nesakritība Valsts zemes dienesta Nekustamā īpašuma valsts kadastra informācijas sistēmā (turpmāk – Kadastra informācijas sistēma) attiecībā uz nekustamā īpašuma Stradu pagastā bez nosaukuma, kadastra numurs 5090 002 0679, sastāvā ietilpstošo zemes vienību ar kadastra apzīmējumu 50900020342. Proti, teksta datos zemes vienības platība ir reģistrēta 0,0751 ha, savukārt telpiskajos datos zemes vienības platība ir aptuveni 70 </w:t>
      </w:r>
      <w:proofErr w:type="spellStart"/>
      <w:r w:rsidR="00AD282D" w:rsidRPr="00465501">
        <w:rPr>
          <w:rFonts w:ascii="Times New Roman" w:hAnsi="Times New Roman" w:cs="Times New Roman"/>
          <w:sz w:val="24"/>
          <w:szCs w:val="24"/>
        </w:rPr>
        <w:t>kv.m</w:t>
      </w:r>
      <w:proofErr w:type="spellEnd"/>
      <w:r w:rsidR="00AD282D" w:rsidRPr="00465501">
        <w:rPr>
          <w:rFonts w:ascii="Times New Roman" w:hAnsi="Times New Roman" w:cs="Times New Roman"/>
          <w:sz w:val="24"/>
          <w:szCs w:val="24"/>
        </w:rPr>
        <w:t xml:space="preserve">.. Iesniegumā Gulbenes novada pašvaldība lūdz veikt nepieciešamās darbības datu pārbaudei un sakārtošanai, nodrošinot teksta un telpisko datu savstarpēju atbilstību </w:t>
      </w:r>
      <w:r w:rsidR="008C16AF">
        <w:rPr>
          <w:rFonts w:ascii="Times New Roman" w:hAnsi="Times New Roman" w:cs="Times New Roman"/>
          <w:sz w:val="24"/>
          <w:szCs w:val="24"/>
        </w:rPr>
        <w:t>K</w:t>
      </w:r>
      <w:r w:rsidR="00AD282D" w:rsidRPr="00465501">
        <w:rPr>
          <w:rFonts w:ascii="Times New Roman" w:hAnsi="Times New Roman" w:cs="Times New Roman"/>
          <w:sz w:val="24"/>
          <w:szCs w:val="24"/>
        </w:rPr>
        <w:t>adastra informācijas sistēmā.</w:t>
      </w:r>
    </w:p>
    <w:p w14:paraId="1E5C3816" w14:textId="614B5F4A" w:rsidR="00AD282D" w:rsidRPr="00465501" w:rsidRDefault="00AD282D" w:rsidP="00AD282D">
      <w:pPr>
        <w:spacing w:line="360" w:lineRule="auto"/>
        <w:ind w:firstLine="720"/>
        <w:jc w:val="both"/>
        <w:rPr>
          <w:rFonts w:ascii="Times New Roman" w:hAnsi="Times New Roman" w:cs="Times New Roman"/>
          <w:sz w:val="24"/>
          <w:szCs w:val="24"/>
        </w:rPr>
      </w:pPr>
      <w:r w:rsidRPr="00465501">
        <w:rPr>
          <w:rFonts w:ascii="Times New Roman" w:hAnsi="Times New Roman" w:cs="Times New Roman"/>
          <w:sz w:val="24"/>
          <w:szCs w:val="24"/>
        </w:rPr>
        <w:t xml:space="preserve">Gulbenes novada pašvaldība ir saņēmusi </w:t>
      </w:r>
      <w:r w:rsidRPr="00465501">
        <w:rPr>
          <w:rFonts w:ascii="Times New Roman" w:hAnsi="Times New Roman" w:cs="Times New Roman"/>
          <w:bCs/>
          <w:sz w:val="24"/>
          <w:szCs w:val="24"/>
        </w:rPr>
        <w:t>Reģionālās pārvaldes</w:t>
      </w:r>
      <w:r w:rsidRPr="00465501">
        <w:rPr>
          <w:rFonts w:ascii="Times New Roman" w:hAnsi="Times New Roman" w:cs="Times New Roman"/>
          <w:sz w:val="24"/>
          <w:szCs w:val="24"/>
        </w:rPr>
        <w:t xml:space="preserve"> 2026.gada 10.februāra vēstuli Nr.</w:t>
      </w:r>
      <w:r w:rsidRPr="00465501">
        <w:t xml:space="preserve"> </w:t>
      </w:r>
      <w:r w:rsidRPr="00465501">
        <w:rPr>
          <w:rFonts w:ascii="Times New Roman" w:hAnsi="Times New Roman" w:cs="Times New Roman"/>
          <w:sz w:val="24"/>
          <w:szCs w:val="24"/>
        </w:rPr>
        <w:t xml:space="preserve">2-04-V/73 (Gulbenes novada pašvaldībā saņemta 2026.gada 10.februārī un reģistrēta ar Nr. </w:t>
      </w:r>
      <w:r w:rsidR="00BF5281" w:rsidRPr="00465501">
        <w:rPr>
          <w:rFonts w:ascii="Times New Roman" w:hAnsi="Times New Roman" w:cs="Times New Roman"/>
          <w:sz w:val="24"/>
          <w:szCs w:val="24"/>
        </w:rPr>
        <w:t>GND/4.18/26/581-V</w:t>
      </w:r>
      <w:r w:rsidRPr="00465501">
        <w:rPr>
          <w:rFonts w:ascii="Times New Roman" w:hAnsi="Times New Roman" w:cs="Times New Roman"/>
          <w:sz w:val="24"/>
          <w:szCs w:val="24"/>
        </w:rPr>
        <w:t xml:space="preserve">), kurā </w:t>
      </w:r>
      <w:r w:rsidR="00BF5281" w:rsidRPr="00465501">
        <w:rPr>
          <w:rFonts w:ascii="Times New Roman" w:hAnsi="Times New Roman" w:cs="Times New Roman"/>
          <w:sz w:val="24"/>
          <w:szCs w:val="24"/>
        </w:rPr>
        <w:t>Reģionālā pārvalde informē, ka Kadastra informācijas sistēmā zemes vienības ar kadastra apzīmējumu 50900020342 platība tiks aktualizēta pēc Gulbenes novada pašvaldības domes lēmuma par zemes vienības platības precizēšanu saņemšanas</w:t>
      </w:r>
      <w:r w:rsidRPr="00465501">
        <w:rPr>
          <w:rFonts w:ascii="Times New Roman" w:hAnsi="Times New Roman" w:cs="Times New Roman"/>
          <w:sz w:val="24"/>
          <w:szCs w:val="24"/>
        </w:rPr>
        <w:t>.</w:t>
      </w:r>
    </w:p>
    <w:p w14:paraId="7020F2E5" w14:textId="338C8BEC" w:rsidR="00937C91" w:rsidRPr="00465501" w:rsidRDefault="007C24D4" w:rsidP="00937C91">
      <w:pPr>
        <w:spacing w:line="360" w:lineRule="auto"/>
        <w:ind w:firstLine="561"/>
        <w:jc w:val="both"/>
        <w:rPr>
          <w:rFonts w:ascii="Times New Roman" w:hAnsi="Times New Roman" w:cs="Times New Roman"/>
          <w:sz w:val="24"/>
          <w:szCs w:val="24"/>
        </w:rPr>
      </w:pPr>
      <w:r w:rsidRPr="00465501">
        <w:rPr>
          <w:rFonts w:ascii="Times New Roman" w:hAnsi="Times New Roman" w:cs="Times New Roman"/>
          <w:sz w:val="24"/>
          <w:szCs w:val="24"/>
        </w:rPr>
        <w:t>Pašvaldību likuma 10.panta pirmās daļas 21.punktā noteikts, ka dome ir tiesīga izlemt ikvienu pašvaldības kompetences jautājumu; tikai domes kompetencē ir pieņemt lēmumus citos ārējos normatīvajos aktos paredzētajos gadījumos</w:t>
      </w:r>
      <w:r w:rsidR="00937C91" w:rsidRPr="00465501">
        <w:rPr>
          <w:rFonts w:ascii="Times New Roman" w:hAnsi="Times New Roman" w:cs="Times New Roman"/>
          <w:sz w:val="24"/>
          <w:szCs w:val="24"/>
        </w:rPr>
        <w:t>.</w:t>
      </w:r>
    </w:p>
    <w:p w14:paraId="16C600F3" w14:textId="78AC6183" w:rsidR="00BF5281" w:rsidRPr="00465501" w:rsidRDefault="00BF5281" w:rsidP="008D73F3">
      <w:pPr>
        <w:spacing w:line="360" w:lineRule="auto"/>
        <w:ind w:firstLine="567"/>
        <w:jc w:val="both"/>
        <w:rPr>
          <w:rFonts w:ascii="Times New Roman" w:hAnsi="Times New Roman" w:cs="Times New Roman"/>
          <w:sz w:val="24"/>
          <w:szCs w:val="24"/>
        </w:rPr>
      </w:pPr>
      <w:r w:rsidRPr="00465501">
        <w:rPr>
          <w:rFonts w:ascii="Times New Roman" w:hAnsi="Times New Roman" w:cs="Times New Roman"/>
          <w:sz w:val="24"/>
          <w:szCs w:val="24"/>
        </w:rPr>
        <w:t xml:space="preserve">Ministru kabineta </w:t>
      </w:r>
      <w:r w:rsidR="00E920F0" w:rsidRPr="00465501">
        <w:rPr>
          <w:rFonts w:ascii="Times New Roman" w:hAnsi="Times New Roman" w:cs="Times New Roman"/>
          <w:sz w:val="24"/>
          <w:szCs w:val="24"/>
        </w:rPr>
        <w:t xml:space="preserve">2012.gada 10.aprīļa </w:t>
      </w:r>
      <w:r w:rsidRPr="00465501">
        <w:rPr>
          <w:rFonts w:ascii="Times New Roman" w:hAnsi="Times New Roman" w:cs="Times New Roman"/>
          <w:sz w:val="24"/>
          <w:szCs w:val="24"/>
        </w:rPr>
        <w:t>noteikumu Nr.263 “Kadastra objekta reģistrācijas un kadastra datu aktualizācijas noteikumi” 132.1.apakšpunkt</w:t>
      </w:r>
      <w:r w:rsidR="007C24D4" w:rsidRPr="00465501">
        <w:rPr>
          <w:rFonts w:ascii="Times New Roman" w:hAnsi="Times New Roman" w:cs="Times New Roman"/>
          <w:sz w:val="24"/>
          <w:szCs w:val="24"/>
        </w:rPr>
        <w:t xml:space="preserve">s </w:t>
      </w:r>
      <w:r w:rsidRPr="00465501">
        <w:rPr>
          <w:rFonts w:ascii="Times New Roman" w:hAnsi="Times New Roman" w:cs="Times New Roman"/>
          <w:sz w:val="24"/>
          <w:szCs w:val="24"/>
        </w:rPr>
        <w:t>nosaka, ka līdz zemes vienības pirmreizējai uzmērīšanai Kadastra informācijas sistēmas teksta daļā reģistrētā zemes vienības platība no kadastra kartes platības drīkst atšķirties pieļaujamās platību atšķirības robežās.</w:t>
      </w:r>
    </w:p>
    <w:p w14:paraId="6BFC042B" w14:textId="21D8D73D" w:rsidR="00BF5281" w:rsidRPr="00465501" w:rsidRDefault="00BF5281" w:rsidP="008D73F3">
      <w:pPr>
        <w:spacing w:line="360" w:lineRule="auto"/>
        <w:ind w:firstLine="567"/>
        <w:jc w:val="both"/>
        <w:rPr>
          <w:rFonts w:ascii="Times New Roman" w:hAnsi="Times New Roman" w:cs="Times New Roman"/>
          <w:sz w:val="24"/>
          <w:szCs w:val="24"/>
        </w:rPr>
      </w:pPr>
      <w:r w:rsidRPr="00465501">
        <w:rPr>
          <w:rFonts w:ascii="Times New Roman" w:hAnsi="Times New Roman" w:cs="Times New Roman"/>
          <w:sz w:val="24"/>
          <w:szCs w:val="24"/>
        </w:rPr>
        <w:t xml:space="preserve">Atbilstoši ar Ministru kabineta 2012.gada 10.aprīļa noteikumu Nr.263 „Kadastra objekta reģistrācijas un kadastra datu aktualizācijas noteikumi” 132.3.apakšpunktam, par atšķirību starp Kadastra informācijas sistēmas teksta datos reģistrēto platību un kadastra kartes platību, kas </w:t>
      </w:r>
      <w:r w:rsidRPr="00465501">
        <w:rPr>
          <w:rFonts w:ascii="Times New Roman" w:hAnsi="Times New Roman" w:cs="Times New Roman"/>
          <w:sz w:val="24"/>
          <w:szCs w:val="24"/>
        </w:rPr>
        <w:lastRenderedPageBreak/>
        <w:t>pārsniedz pieļaujamās platību atšķirības robežas, attiecībā uz pašvaldībai piekrītošajām zemēm Valsts zemes dienesta teritoriālā struktūrvienība informē vietējo pašvaldību, kas pieņēmusi lēmumu par zemes piekritību vai piederību pašvaldībai. Kadastra informācijas sistēmā reģistrē precizēto zemes vienības platību atbilstoši vietējās pašvaldības precizētajam lēmumam par zemes vienības platību.</w:t>
      </w:r>
    </w:p>
    <w:p w14:paraId="5BC8D8A2" w14:textId="71FCDB4C" w:rsidR="008D73F3" w:rsidRPr="00465501" w:rsidRDefault="00AF19BF" w:rsidP="008D73F3">
      <w:pPr>
        <w:spacing w:line="360" w:lineRule="auto"/>
        <w:ind w:firstLine="567"/>
        <w:jc w:val="both"/>
        <w:rPr>
          <w:rFonts w:ascii="Times New Roman" w:hAnsi="Times New Roman" w:cs="Times New Roman"/>
          <w:sz w:val="24"/>
          <w:szCs w:val="24"/>
        </w:rPr>
      </w:pPr>
      <w:r w:rsidRPr="00465501">
        <w:rPr>
          <w:rFonts w:ascii="Times New Roman" w:hAnsi="Times New Roman" w:cs="Times New Roman"/>
          <w:sz w:val="24"/>
          <w:szCs w:val="24"/>
        </w:rPr>
        <w:t>Ievērojot</w:t>
      </w:r>
      <w:r w:rsidR="00493D9A" w:rsidRPr="00465501">
        <w:rPr>
          <w:rFonts w:ascii="Times New Roman" w:hAnsi="Times New Roman" w:cs="Times New Roman"/>
          <w:sz w:val="24"/>
          <w:szCs w:val="24"/>
        </w:rPr>
        <w:t xml:space="preserve"> iepriekš minēto</w:t>
      </w:r>
      <w:r w:rsidRPr="00465501">
        <w:rPr>
          <w:rFonts w:ascii="Times New Roman" w:hAnsi="Times New Roman" w:cs="Times New Roman"/>
          <w:sz w:val="24"/>
          <w:szCs w:val="24"/>
        </w:rPr>
        <w:t xml:space="preserve">, </w:t>
      </w:r>
      <w:r w:rsidR="00493D9A" w:rsidRPr="00465501">
        <w:rPr>
          <w:rFonts w:ascii="Times New Roman" w:hAnsi="Times New Roman" w:cs="Times New Roman"/>
          <w:sz w:val="24"/>
          <w:szCs w:val="24"/>
        </w:rPr>
        <w:t>pa</w:t>
      </w:r>
      <w:r w:rsidR="00FA0DD8" w:rsidRPr="00465501">
        <w:rPr>
          <w:rFonts w:ascii="Times New Roman" w:hAnsi="Times New Roman" w:cs="Times New Roman"/>
          <w:sz w:val="24"/>
          <w:szCs w:val="24"/>
        </w:rPr>
        <w:t xml:space="preserve">matojoties uz </w:t>
      </w:r>
      <w:r w:rsidR="007C24D4" w:rsidRPr="00465501">
        <w:rPr>
          <w:rFonts w:ascii="Times New Roman" w:hAnsi="Times New Roman" w:cs="Times New Roman"/>
          <w:sz w:val="24"/>
          <w:szCs w:val="24"/>
        </w:rPr>
        <w:t>Pašvaldību likuma 10.panta pirmās daļas 21.punktu</w:t>
      </w:r>
      <w:r w:rsidR="009E3BCF" w:rsidRPr="00465501">
        <w:rPr>
          <w:rFonts w:ascii="Times New Roman" w:hAnsi="Times New Roman" w:cs="Times New Roman"/>
          <w:sz w:val="24"/>
          <w:szCs w:val="24"/>
        </w:rPr>
        <w:t xml:space="preserve"> un </w:t>
      </w:r>
      <w:r w:rsidR="00E920F0" w:rsidRPr="00465501">
        <w:rPr>
          <w:rFonts w:ascii="Times New Roman" w:hAnsi="Times New Roman" w:cs="Times New Roman"/>
          <w:sz w:val="24"/>
          <w:szCs w:val="24"/>
        </w:rPr>
        <w:t>Ministru kabineta 2012.gada 10.aprīļa noteikumu Nr.263 „Kadastra objekta reģistrācijas un kadastra datu aktualizācijas noteikumi” 132.1.apakšpunktu un 132.3.apakšpunktu</w:t>
      </w:r>
      <w:r w:rsidR="009E3BCF" w:rsidRPr="00465501">
        <w:rPr>
          <w:rFonts w:ascii="Times New Roman" w:hAnsi="Times New Roman" w:cs="Times New Roman"/>
          <w:sz w:val="24"/>
          <w:szCs w:val="24"/>
        </w:rPr>
        <w:t>,</w:t>
      </w:r>
      <w:r w:rsidR="009E3BCF" w:rsidRPr="00465501">
        <w:t xml:space="preserve"> </w:t>
      </w:r>
      <w:r w:rsidR="00602AED" w:rsidRPr="00465501">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8D73F3" w:rsidRPr="00465501">
        <w:rPr>
          <w:rFonts w:ascii="Times New Roman" w:hAnsi="Times New Roman" w:cs="Times New Roman"/>
          <w:sz w:val="24"/>
          <w:szCs w:val="24"/>
        </w:rPr>
        <w:t>:</w:t>
      </w:r>
    </w:p>
    <w:p w14:paraId="5E8EEE32" w14:textId="32755D07" w:rsidR="00493D9A" w:rsidRPr="00465501" w:rsidRDefault="00BF5281" w:rsidP="00AF19BF">
      <w:pPr>
        <w:widowControl w:val="0"/>
        <w:numPr>
          <w:ilvl w:val="0"/>
          <w:numId w:val="1"/>
        </w:numPr>
        <w:pBdr>
          <w:top w:val="nil"/>
          <w:left w:val="nil"/>
          <w:bottom w:val="nil"/>
          <w:right w:val="nil"/>
          <w:between w:val="nil"/>
        </w:pBdr>
        <w:tabs>
          <w:tab w:val="left" w:pos="851"/>
        </w:tabs>
        <w:autoSpaceDE w:val="0"/>
        <w:autoSpaceDN w:val="0"/>
        <w:adjustRightInd w:val="0"/>
        <w:spacing w:line="360" w:lineRule="auto"/>
        <w:ind w:left="0" w:firstLine="567"/>
        <w:jc w:val="both"/>
        <w:rPr>
          <w:rFonts w:ascii="Times New Roman" w:eastAsia="Arial" w:hAnsi="Times New Roman" w:cs="Times New Roman"/>
          <w:sz w:val="24"/>
          <w:szCs w:val="24"/>
        </w:rPr>
      </w:pPr>
      <w:r w:rsidRPr="00465501">
        <w:rPr>
          <w:rFonts w:ascii="Times New Roman" w:eastAsia="SimSun" w:hAnsi="Times New Roman" w:cs="Times New Roman"/>
          <w:sz w:val="24"/>
          <w:szCs w:val="24"/>
          <w:lang w:eastAsia="zh-CN" w:bidi="hi-IN"/>
        </w:rPr>
        <w:t xml:space="preserve">PRECIZĒT nekustamā īpašuma </w:t>
      </w:r>
      <w:r w:rsidRPr="00465501">
        <w:rPr>
          <w:rFonts w:ascii="Times New Roman" w:hAnsi="Times New Roman" w:cs="Times New Roman"/>
          <w:sz w:val="24"/>
          <w:szCs w:val="24"/>
        </w:rPr>
        <w:t xml:space="preserve">Stradu pagastā bez nosaukuma, kadastra numurs 5090 002 0679, sastāvā ietilpstošās zemes vienības ar kadastra apzīmējumu 50900020342, platību, to nosakot </w:t>
      </w:r>
      <w:r w:rsidR="00465501">
        <w:rPr>
          <w:rFonts w:ascii="Times New Roman" w:hAnsi="Times New Roman" w:cs="Times New Roman"/>
          <w:sz w:val="24"/>
          <w:szCs w:val="24"/>
        </w:rPr>
        <w:t>0,0070 ha</w:t>
      </w:r>
      <w:r w:rsidR="00AF19BF" w:rsidRPr="00465501">
        <w:rPr>
          <w:rFonts w:ascii="Times New Roman" w:hAnsi="Times New Roman" w:cs="Times New Roman"/>
          <w:sz w:val="24"/>
          <w:szCs w:val="24"/>
        </w:rPr>
        <w:t xml:space="preserve">. </w:t>
      </w:r>
    </w:p>
    <w:p w14:paraId="09BAB09D" w14:textId="01DA0179" w:rsidR="002C17FA" w:rsidRPr="00465501" w:rsidRDefault="002C17FA"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sz w:val="24"/>
          <w:szCs w:val="24"/>
        </w:rPr>
      </w:pPr>
      <w:r w:rsidRPr="00465501">
        <w:rPr>
          <w:rFonts w:ascii="Times New Roman" w:hAnsi="Times New Roman" w:cs="Times New Roman"/>
          <w:sz w:val="24"/>
          <w:szCs w:val="24"/>
        </w:rPr>
        <w:t xml:space="preserve">Lēmumu nosūtīt: Valsts zemes dienests Vidzemes reģionālajai pārvaldei uz oficiālo e-adresi. </w:t>
      </w:r>
    </w:p>
    <w:p w14:paraId="14EDF9C9" w14:textId="032DA90B" w:rsidR="009E3BCF" w:rsidRPr="00465501"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sz w:val="24"/>
          <w:szCs w:val="24"/>
        </w:rPr>
      </w:pPr>
      <w:r w:rsidRPr="00465501">
        <w:rPr>
          <w:rFonts w:ascii="Times New Roman" w:hAnsi="Times New Roman" w:cs="Times New Roman"/>
          <w:sz w:val="24"/>
          <w:szCs w:val="24"/>
        </w:rPr>
        <w:t xml:space="preserve">Lēmums stājas spēkā tā pieņemšanas brīdī. </w:t>
      </w:r>
    </w:p>
    <w:p w14:paraId="3D67AF36" w14:textId="77777777" w:rsidR="00E465CB" w:rsidRPr="00465501" w:rsidRDefault="00E465CB">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FB221E" w:rsidRPr="00465501" w14:paraId="17BBFA55" w14:textId="77777777" w:rsidTr="00BF5281">
        <w:tc>
          <w:tcPr>
            <w:tcW w:w="5524" w:type="dxa"/>
          </w:tcPr>
          <w:p w14:paraId="0874509F" w14:textId="77AE7DAB" w:rsidR="00BF5281" w:rsidRPr="00465501" w:rsidRDefault="00BF5281">
            <w:pPr>
              <w:spacing w:after="160" w:line="259" w:lineRule="auto"/>
              <w:rPr>
                <w:rFonts w:ascii="Times New Roman" w:hAnsi="Times New Roman" w:cs="Times New Roman"/>
                <w:sz w:val="24"/>
                <w:szCs w:val="24"/>
              </w:rPr>
            </w:pPr>
            <w:r w:rsidRPr="00465501">
              <w:rPr>
                <w:rFonts w:ascii="Times New Roman" w:hAnsi="Times New Roman" w:cs="Times New Roman"/>
                <w:sz w:val="24"/>
                <w:szCs w:val="24"/>
              </w:rPr>
              <w:t>Gulbenes novada pašvaldības domes priekšsēdētājs</w:t>
            </w:r>
          </w:p>
        </w:tc>
        <w:tc>
          <w:tcPr>
            <w:tcW w:w="3820" w:type="dxa"/>
          </w:tcPr>
          <w:p w14:paraId="7145A446" w14:textId="10B71A8C" w:rsidR="00BF5281" w:rsidRPr="00465501" w:rsidRDefault="00BF5281" w:rsidP="00BF5281">
            <w:pPr>
              <w:spacing w:after="160" w:line="259" w:lineRule="auto"/>
              <w:jc w:val="right"/>
              <w:rPr>
                <w:rFonts w:ascii="Times New Roman" w:hAnsi="Times New Roman" w:cs="Times New Roman"/>
                <w:sz w:val="24"/>
                <w:szCs w:val="24"/>
              </w:rPr>
            </w:pPr>
            <w:r w:rsidRPr="00465501">
              <w:rPr>
                <w:rFonts w:ascii="Times New Roman" w:hAnsi="Times New Roman" w:cs="Times New Roman"/>
                <w:sz w:val="24"/>
                <w:szCs w:val="24"/>
              </w:rPr>
              <w:t>N. Mazūrs</w:t>
            </w:r>
          </w:p>
        </w:tc>
      </w:tr>
    </w:tbl>
    <w:p w14:paraId="11B565D0" w14:textId="77777777" w:rsidR="00BF5281" w:rsidRPr="00465501" w:rsidRDefault="00BF5281">
      <w:pPr>
        <w:spacing w:after="160" w:line="259" w:lineRule="auto"/>
        <w:rPr>
          <w:rFonts w:ascii="Times New Roman" w:hAnsi="Times New Roman" w:cs="Times New Roman"/>
          <w:sz w:val="24"/>
          <w:szCs w:val="24"/>
        </w:rPr>
      </w:pPr>
    </w:p>
    <w:sectPr w:rsidR="00BF5281" w:rsidRPr="00465501" w:rsidSect="001C7C5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276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0508B8"/>
    <w:rsid w:val="00060E63"/>
    <w:rsid w:val="0014683D"/>
    <w:rsid w:val="0015686D"/>
    <w:rsid w:val="0018448C"/>
    <w:rsid w:val="001B50D3"/>
    <w:rsid w:val="001C7C56"/>
    <w:rsid w:val="00280B03"/>
    <w:rsid w:val="002A291B"/>
    <w:rsid w:val="002C17FA"/>
    <w:rsid w:val="00305935"/>
    <w:rsid w:val="00345DA4"/>
    <w:rsid w:val="00350515"/>
    <w:rsid w:val="003927CA"/>
    <w:rsid w:val="003F68E8"/>
    <w:rsid w:val="00465501"/>
    <w:rsid w:val="00493D9A"/>
    <w:rsid w:val="004D0907"/>
    <w:rsid w:val="004D1735"/>
    <w:rsid w:val="00505E0E"/>
    <w:rsid w:val="00574E86"/>
    <w:rsid w:val="005759E1"/>
    <w:rsid w:val="00602AED"/>
    <w:rsid w:val="006C40C6"/>
    <w:rsid w:val="00700A4E"/>
    <w:rsid w:val="00717A3F"/>
    <w:rsid w:val="00781FB6"/>
    <w:rsid w:val="007C24D4"/>
    <w:rsid w:val="007C616D"/>
    <w:rsid w:val="00847E3E"/>
    <w:rsid w:val="008C16AF"/>
    <w:rsid w:val="008D2DFE"/>
    <w:rsid w:val="008D73F3"/>
    <w:rsid w:val="00937C91"/>
    <w:rsid w:val="00961BBB"/>
    <w:rsid w:val="0099672C"/>
    <w:rsid w:val="009E3BCF"/>
    <w:rsid w:val="00A74F7B"/>
    <w:rsid w:val="00AD282D"/>
    <w:rsid w:val="00AE6377"/>
    <w:rsid w:val="00AF19BF"/>
    <w:rsid w:val="00B45F49"/>
    <w:rsid w:val="00BB0677"/>
    <w:rsid w:val="00BD3B5A"/>
    <w:rsid w:val="00BE3717"/>
    <w:rsid w:val="00BF5281"/>
    <w:rsid w:val="00D6292A"/>
    <w:rsid w:val="00DB6EB0"/>
    <w:rsid w:val="00DE3BFF"/>
    <w:rsid w:val="00E465CB"/>
    <w:rsid w:val="00E920F0"/>
    <w:rsid w:val="00F23A1E"/>
    <w:rsid w:val="00FA0DD8"/>
    <w:rsid w:val="00FB22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Neatrisintapieminana1">
    <w:name w:val="Neatrisināta pieminēšana1"/>
    <w:basedOn w:val="Noklusjumarindkopasfonts"/>
    <w:uiPriority w:val="99"/>
    <w:semiHidden/>
    <w:unhideWhenUsed/>
    <w:rsid w:val="0018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229914">
      <w:bodyDiv w:val="1"/>
      <w:marLeft w:val="0"/>
      <w:marRight w:val="0"/>
      <w:marTop w:val="0"/>
      <w:marBottom w:val="0"/>
      <w:divBdr>
        <w:top w:val="none" w:sz="0" w:space="0" w:color="auto"/>
        <w:left w:val="none" w:sz="0" w:space="0" w:color="auto"/>
        <w:bottom w:val="none" w:sz="0" w:space="0" w:color="auto"/>
        <w:right w:val="none" w:sz="0" w:space="0" w:color="auto"/>
      </w:divBdr>
    </w:div>
    <w:div w:id="203453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2507</Words>
  <Characters>1430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2</cp:revision>
  <cp:lastPrinted>2025-02-03T06:39:00Z</cp:lastPrinted>
  <dcterms:created xsi:type="dcterms:W3CDTF">2026-03-19T08:28:00Z</dcterms:created>
  <dcterms:modified xsi:type="dcterms:W3CDTF">2026-03-19T08:28:00Z</dcterms:modified>
</cp:coreProperties>
</file>