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F828ABC" w:rsidR="0080311D" w:rsidRPr="00DC2829" w:rsidRDefault="009D716E" w:rsidP="00100319">
            <w:pPr>
              <w:rPr>
                <w:rFonts w:cs="Times New Roman"/>
                <w:b/>
                <w:bCs/>
                <w:szCs w:val="24"/>
              </w:rPr>
            </w:pPr>
            <w:r>
              <w:rPr>
                <w:rFonts w:cs="Times New Roman"/>
                <w:b/>
                <w:bCs/>
                <w:szCs w:val="24"/>
              </w:rPr>
              <w:t>2026</w:t>
            </w:r>
            <w:r w:rsidR="0080311D" w:rsidRPr="00DC2829">
              <w:rPr>
                <w:rFonts w:cs="Times New Roman"/>
                <w:b/>
                <w:bCs/>
                <w:szCs w:val="24"/>
              </w:rPr>
              <w:t xml:space="preserve">.gada </w:t>
            </w:r>
            <w:r>
              <w:rPr>
                <w:rFonts w:cs="Times New Roman"/>
                <w:b/>
                <w:bCs/>
                <w:szCs w:val="24"/>
              </w:rPr>
              <w:t>26.martā</w:t>
            </w:r>
          </w:p>
        </w:tc>
        <w:tc>
          <w:tcPr>
            <w:tcW w:w="4678" w:type="dxa"/>
          </w:tcPr>
          <w:p w14:paraId="4CDBC07C" w14:textId="2171AD15" w:rsidR="0080311D" w:rsidRPr="00DC2829" w:rsidRDefault="0080311D" w:rsidP="00D85DA3">
            <w:pPr>
              <w:rPr>
                <w:rFonts w:cs="Times New Roman"/>
                <w:b/>
                <w:bCs/>
                <w:szCs w:val="24"/>
              </w:rPr>
            </w:pPr>
            <w:r w:rsidRPr="00DC2829">
              <w:rPr>
                <w:rFonts w:cs="Times New Roman"/>
                <w:b/>
                <w:bCs/>
                <w:szCs w:val="24"/>
              </w:rPr>
              <w:t xml:space="preserve">                                  Nr. GND/202</w:t>
            </w:r>
            <w:r w:rsidR="009D716E">
              <w:rPr>
                <w:rFonts w:cs="Times New Roman"/>
                <w:b/>
                <w:bCs/>
                <w:szCs w:val="24"/>
              </w:rPr>
              <w:t>6</w:t>
            </w:r>
            <w:r w:rsidRPr="00DC2829">
              <w:rPr>
                <w:rFonts w:cs="Times New Roman"/>
                <w:b/>
                <w:bCs/>
                <w:szCs w:val="24"/>
              </w:rPr>
              <w:t>/</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02657826" w:rsidR="0080311D" w:rsidRPr="00DC2829" w:rsidRDefault="0080311D" w:rsidP="00C8735E">
            <w:pPr>
              <w:rPr>
                <w:rFonts w:cs="Times New Roman"/>
                <w:b/>
                <w:bCs/>
                <w:szCs w:val="24"/>
              </w:rPr>
            </w:pPr>
            <w:r w:rsidRPr="00DC2829">
              <w:rPr>
                <w:rFonts w:cs="Times New Roman"/>
                <w:b/>
                <w:bCs/>
                <w:szCs w:val="24"/>
              </w:rPr>
              <w:t xml:space="preserve">                                  (protokols Nr.;</w:t>
            </w:r>
            <w:r w:rsidR="00D06666" w:rsidRPr="00DC2829">
              <w:rPr>
                <w:rFonts w:cs="Times New Roman"/>
                <w:b/>
                <w:bCs/>
                <w:szCs w:val="24"/>
              </w:rPr>
              <w:t xml:space="preserve"> </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60AE9C0E"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w:t>
      </w:r>
      <w:r w:rsidR="006C1E0F" w:rsidRPr="00821EF9">
        <w:rPr>
          <w:b/>
        </w:rPr>
        <w:t>“Aduliena 1” – 9, Jaungulbenes pagastā, Gulbenes novadā</w:t>
      </w:r>
      <w:r w:rsidR="00814B5D" w:rsidRPr="00DC2829">
        <w:rPr>
          <w:b/>
          <w:bCs/>
          <w:szCs w:val="24"/>
        </w:rPr>
        <w:t>,</w:t>
      </w:r>
      <w:r w:rsidR="006C1E0F">
        <w:rPr>
          <w:b/>
          <w:bCs/>
          <w:szCs w:val="24"/>
        </w:rPr>
        <w:t xml:space="preserve"> </w:t>
      </w:r>
      <w:r w:rsidR="004D3BF3" w:rsidRPr="00DC2829">
        <w:rPr>
          <w:b/>
        </w:rPr>
        <w:t>pirmās</w:t>
      </w:r>
      <w:r w:rsidRPr="00DC2829">
        <w:rPr>
          <w:b/>
        </w:rPr>
        <w:t xml:space="preserve"> izsoles rīkošanu</w:t>
      </w:r>
    </w:p>
    <w:p w14:paraId="5737AB75" w14:textId="48C3FF1E" w:rsidR="00EB4AC5" w:rsidRPr="00DC2829" w:rsidRDefault="006C5910" w:rsidP="00976C9A">
      <w:pPr>
        <w:widowControl w:val="0"/>
        <w:spacing w:before="120" w:line="360" w:lineRule="auto"/>
        <w:ind w:firstLine="567"/>
      </w:pPr>
      <w:r w:rsidRPr="00DC2829">
        <w:t xml:space="preserve">Gulbenes novada pašvaldības dome </w:t>
      </w:r>
      <w:r w:rsidR="006C1E0F" w:rsidRPr="00821EF9">
        <w:t xml:space="preserve">2025.gada 29.maijā pieņēma lēmumu Nr. GND/2025/363 “Par Jaungulbenes pagasta dzīvokļa īpašuma “Aduliena 1” -  9 atsavināšanu” (protokols Nr. 12; 32.p.), ar kuru nolēma nodot atsavināšanai </w:t>
      </w:r>
      <w:r w:rsidR="006C1E0F" w:rsidRPr="00821EF9">
        <w:rPr>
          <w:rFonts w:eastAsia="SimSun"/>
          <w:lang w:eastAsia="zh-CN" w:bidi="hi-IN"/>
        </w:rPr>
        <w:t>atklātā mutiskā izsolē ar augšupejošu soli</w:t>
      </w:r>
      <w:r w:rsidR="006C1E0F" w:rsidRPr="00821EF9">
        <w:rPr>
          <w:bCs/>
        </w:rPr>
        <w:t xml:space="preserve"> </w:t>
      </w:r>
      <w:r w:rsidR="006C1E0F" w:rsidRPr="00821EF9">
        <w:t xml:space="preserve">Gulbenes novada pašvaldībai piederošo </w:t>
      </w:r>
      <w:r w:rsidR="006C1E0F" w:rsidRPr="00821EF9">
        <w:rPr>
          <w:rFonts w:eastAsia="SimSun"/>
          <w:lang w:eastAsia="zh-CN" w:bidi="hi-IN"/>
        </w:rPr>
        <w:t xml:space="preserve">dzīvokļa īpašumu </w:t>
      </w:r>
      <w:r w:rsidR="006C1E0F" w:rsidRPr="00821EF9">
        <w:rPr>
          <w:bCs/>
        </w:rPr>
        <w:t>“Aduliena 1” -  9, Jaungulbenes pagastā, Gulbenes novadā, kadastra numurs 5060 900 0165, kas sastāv no četru istabu dzīvokļa ar pl</w:t>
      </w:r>
      <w:r w:rsidR="003E5586">
        <w:rPr>
          <w:bCs/>
        </w:rPr>
        <w:t>a</w:t>
      </w:r>
      <w:r w:rsidR="006C1E0F" w:rsidRPr="00821EF9">
        <w:rPr>
          <w:bCs/>
        </w:rPr>
        <w:t>tību 75,2 kv.m. (telpu grupas kadastra apzīmējums 50600030135001009)</w:t>
      </w:r>
      <w:r w:rsidR="003E5586">
        <w:rPr>
          <w:bCs/>
        </w:rPr>
        <w:t xml:space="preserve">, </w:t>
      </w:r>
      <w:r w:rsidR="006C1E0F" w:rsidRPr="00821EF9">
        <w:rPr>
          <w:bCs/>
        </w:rPr>
        <w:t xml:space="preserve">pie tā </w:t>
      </w:r>
      <w:r w:rsidR="006C1E0F" w:rsidRPr="00821EF9">
        <w:rPr>
          <w:rFonts w:eastAsia="SimSun"/>
          <w:lang w:eastAsia="zh-CN" w:bidi="hi-IN"/>
        </w:rPr>
        <w:t xml:space="preserve">piederošajām </w:t>
      </w:r>
      <w:r w:rsidR="006C1E0F" w:rsidRPr="00821EF9">
        <w:rPr>
          <w:bCs/>
        </w:rPr>
        <w:t xml:space="preserve">kopīpašuma 736/11960 </w:t>
      </w:r>
      <w:r w:rsidR="006C1E0F" w:rsidRPr="00821EF9">
        <w:rPr>
          <w:rFonts w:eastAsia="SimSun"/>
          <w:lang w:eastAsia="zh-CN" w:bidi="hi-IN"/>
        </w:rPr>
        <w:t xml:space="preserve">domājamajām </w:t>
      </w:r>
      <w:r w:rsidR="006C1E0F" w:rsidRPr="00821EF9">
        <w:rPr>
          <w:bCs/>
        </w:rPr>
        <w:t xml:space="preserve">daļām no dzīvojamā māja (būves kadastra apzīmējums 50600030135001) un 736/11960 </w:t>
      </w:r>
      <w:r w:rsidR="006C1E0F" w:rsidRPr="00821EF9">
        <w:rPr>
          <w:rFonts w:eastAsia="SimSun"/>
          <w:lang w:eastAsia="zh-CN" w:bidi="hi-IN"/>
        </w:rPr>
        <w:t xml:space="preserve">domājamajām </w:t>
      </w:r>
      <w:r w:rsidR="006C1E0F" w:rsidRPr="00821EF9">
        <w:rPr>
          <w:bCs/>
        </w:rPr>
        <w:t>daļām no zemes ar kadastra apzīmējumu 50600030135</w:t>
      </w:r>
      <w:r w:rsidR="006C1E0F">
        <w:t xml:space="preserve"> </w:t>
      </w:r>
      <w:r w:rsidR="008E336E" w:rsidRPr="00DC2829">
        <w:t xml:space="preserve">(turpmāk – </w:t>
      </w:r>
      <w:r w:rsidR="00814B5D" w:rsidRPr="00DC2829">
        <w:t>Dzīvokļa</w:t>
      </w:r>
      <w:r w:rsidR="008E336E" w:rsidRPr="00DC2829">
        <w:t xml:space="preserve"> īpašums</w:t>
      </w:r>
      <w:r w:rsidR="003E5586">
        <w:t>), kā arī</w:t>
      </w:r>
      <w:r w:rsidR="00EB4AC5" w:rsidRPr="00DC2829">
        <w:t xml:space="preserve">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03E6B88B" w:rsidR="003E7139" w:rsidRPr="00DC2829" w:rsidRDefault="006C1E0F" w:rsidP="003E7139">
      <w:pPr>
        <w:tabs>
          <w:tab w:val="left" w:pos="851"/>
        </w:tabs>
        <w:spacing w:line="360" w:lineRule="auto"/>
        <w:ind w:firstLine="567"/>
      </w:pPr>
      <w:r w:rsidRPr="00821EF9">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(Gulbenes novada pašvaldībā saņemta 2026.gada 9.martā un reģistrēta ar Nr. GND/4.18/26/974-S) par nekustamā īpašuma tirgus vērtību objekta tirgus vērtība ir 4000 EUR (četri tūkstoši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43F9943A" w14:textId="5C91111F" w:rsidR="00D96EB8" w:rsidRPr="00DC2829" w:rsidRDefault="00D96EB8" w:rsidP="00552676">
      <w:pPr>
        <w:widowControl w:val="0"/>
        <w:spacing w:line="360" w:lineRule="auto"/>
        <w:ind w:firstLine="567"/>
        <w:rPr>
          <w:rFonts w:cs="Times New Roman"/>
          <w:szCs w:val="24"/>
        </w:rPr>
      </w:pPr>
      <w:r w:rsidRPr="00DC2829">
        <w:rPr>
          <w:rFonts w:cs="Times New Roman"/>
          <w:szCs w:val="24"/>
        </w:rPr>
        <w:t xml:space="preserve">Ņemot vērā </w:t>
      </w:r>
      <w:r w:rsidR="00CB39DD" w:rsidRPr="00DC2829">
        <w:rPr>
          <w:rFonts w:cs="Times New Roman"/>
          <w:szCs w:val="24"/>
        </w:rPr>
        <w:t xml:space="preserve">Gulbenes novada pašvaldības īpašuma novērtēšanas un izsoļu komisijas </w:t>
      </w:r>
      <w:r w:rsidR="006C1E0F">
        <w:rPr>
          <w:rFonts w:cs="Times New Roman"/>
          <w:szCs w:val="24"/>
        </w:rPr>
        <w:t>2026</w:t>
      </w:r>
      <w:r w:rsidR="00CB39DD" w:rsidRPr="00DC2829">
        <w:rPr>
          <w:rFonts w:cs="Times New Roman"/>
          <w:szCs w:val="24"/>
        </w:rPr>
        <w:t>.gada</w:t>
      </w:r>
      <w:r w:rsidR="00285395" w:rsidRPr="00DC2829">
        <w:rPr>
          <w:rFonts w:cs="Times New Roman"/>
          <w:szCs w:val="24"/>
        </w:rPr>
        <w:t xml:space="preserve"> </w:t>
      </w:r>
      <w:r w:rsidR="006C1E0F">
        <w:rPr>
          <w:rFonts w:cs="Times New Roman"/>
          <w:szCs w:val="24"/>
        </w:rPr>
        <w:t>12.marta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w:t>
      </w:r>
      <w:r w:rsidR="006C1E0F" w:rsidRPr="006C1E0F">
        <w:rPr>
          <w:rFonts w:cs="Times New Roman"/>
          <w:szCs w:val="24"/>
        </w:rPr>
        <w:t>“Aduliena 1” – 9, Jaungulbenes pagastā, Gulbenes novadā</w:t>
      </w:r>
      <w:r w:rsidR="00814B5D" w:rsidRPr="00570F63">
        <w:rPr>
          <w:rFonts w:cs="Times New Roman"/>
          <w:szCs w:val="24"/>
        </w:rPr>
        <w:t>,</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6C1E0F" w:rsidRPr="006C1E0F">
        <w:rPr>
          <w:rFonts w:cs="Times New Roman"/>
          <w:szCs w:val="24"/>
        </w:rPr>
        <w:t xml:space="preserve">GND/2.7.2/26/6 </w:t>
      </w:r>
      <w:r w:rsidR="00CB39DD" w:rsidRPr="00570F63">
        <w:rPr>
          <w:rFonts w:cs="Times New Roman"/>
          <w:szCs w:val="24"/>
        </w:rPr>
        <w:t>(</w:t>
      </w:r>
      <w:r w:rsidR="006C1E0F">
        <w:rPr>
          <w:rFonts w:cs="Times New Roman"/>
          <w:szCs w:val="24"/>
        </w:rPr>
        <w:t>8</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ņemot vērā </w:t>
      </w:r>
      <w:r w:rsidR="00570F63">
        <w:rPr>
          <w:rFonts w:cs="Times New Roman"/>
          <w:szCs w:val="24"/>
        </w:rPr>
        <w:t xml:space="preserve">apvienotās </w:t>
      </w:r>
      <w:r w:rsidR="00C16D5F" w:rsidRPr="00DC2829">
        <w:rPr>
          <w:rFonts w:cs="Times New Roman"/>
          <w:szCs w:val="24"/>
        </w:rPr>
        <w:t>Attīstības un tautsaimniecības komitejas ieteikumu un Finanšu komitejas ieteikumu</w:t>
      </w:r>
      <w:r w:rsidR="00161E13" w:rsidRPr="00DC2829">
        <w:rPr>
          <w:rFonts w:cs="Times New Roman"/>
          <w:szCs w:val="24"/>
        </w:rPr>
        <w:t xml:space="preserve">, </w:t>
      </w:r>
      <w:r w:rsidR="00B024DB" w:rsidRPr="00DC2829">
        <w:rPr>
          <w:rFonts w:cs="Times New Roman"/>
          <w:szCs w:val="24"/>
        </w:rPr>
        <w:t>atklāti balsojot ar balsīm “Par” ( ), “Pret” – , “Atturas” – , “Nepiedalās” – , Gulbenes novada pašvaldības dome NOLEMJ</w:t>
      </w:r>
      <w:r w:rsidRPr="00DC2829">
        <w:rPr>
          <w:rFonts w:cs="Times New Roman"/>
          <w:szCs w:val="24"/>
        </w:rPr>
        <w:t>:</w:t>
      </w:r>
    </w:p>
    <w:p w14:paraId="58B858B9" w14:textId="6B9E94A5" w:rsidR="00D96EB8" w:rsidRPr="00DC282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6C1E0F" w:rsidRPr="00821EF9">
        <w:rPr>
          <w:bCs/>
        </w:rPr>
        <w:t>“Aduliena 1” -  9, Jaungulbenes pagastā, Gulbenes novadā, kadastra numurs 5060 900 0165, kas sastāv no četru istabu dzīvokļa ar pl</w:t>
      </w:r>
      <w:r w:rsidR="007D72D3">
        <w:rPr>
          <w:bCs/>
        </w:rPr>
        <w:t>a</w:t>
      </w:r>
      <w:r w:rsidR="006C1E0F" w:rsidRPr="00821EF9">
        <w:rPr>
          <w:bCs/>
        </w:rPr>
        <w:t>tību 75,2 kv.m. (telpu grupas kadastra apzīmējums 50600030135001009)</w:t>
      </w:r>
      <w:r w:rsidR="003E5586">
        <w:rPr>
          <w:bCs/>
        </w:rPr>
        <w:t xml:space="preserve">, </w:t>
      </w:r>
      <w:r w:rsidR="006C1E0F" w:rsidRPr="00821EF9">
        <w:rPr>
          <w:bCs/>
        </w:rPr>
        <w:t xml:space="preserve">pie tā </w:t>
      </w:r>
      <w:r w:rsidR="006C1E0F" w:rsidRPr="00821EF9">
        <w:rPr>
          <w:rFonts w:eastAsia="SimSun"/>
          <w:lang w:eastAsia="zh-CN" w:bidi="hi-IN"/>
        </w:rPr>
        <w:t xml:space="preserve">piederošajām </w:t>
      </w:r>
      <w:r w:rsidR="006C1E0F" w:rsidRPr="00821EF9">
        <w:rPr>
          <w:bCs/>
        </w:rPr>
        <w:t xml:space="preserve">kopīpašuma 736/11960 </w:t>
      </w:r>
      <w:r w:rsidR="006C1E0F" w:rsidRPr="00821EF9">
        <w:rPr>
          <w:rFonts w:eastAsia="SimSun"/>
          <w:lang w:eastAsia="zh-CN" w:bidi="hi-IN"/>
        </w:rPr>
        <w:t xml:space="preserve">domājamajām </w:t>
      </w:r>
      <w:r w:rsidR="006C1E0F" w:rsidRPr="00821EF9">
        <w:rPr>
          <w:bCs/>
        </w:rPr>
        <w:t xml:space="preserve">daļām no dzīvojamā māja (būves kadastra apzīmējums 50600030135001) un 736/11960 </w:t>
      </w:r>
      <w:r w:rsidR="006C1E0F" w:rsidRPr="00821EF9">
        <w:rPr>
          <w:rFonts w:eastAsia="SimSun"/>
          <w:lang w:eastAsia="zh-CN" w:bidi="hi-IN"/>
        </w:rPr>
        <w:t xml:space="preserve">domājamajām </w:t>
      </w:r>
      <w:r w:rsidR="006C1E0F" w:rsidRPr="00821EF9">
        <w:rPr>
          <w:bCs/>
        </w:rPr>
        <w:t>daļām no zemes ar kadastra apzīmējumu 50600030135</w:t>
      </w:r>
      <w:r w:rsidR="00B140DB" w:rsidRPr="00DC2829">
        <w:rPr>
          <w:rFonts w:cs="Times New Roman"/>
          <w:szCs w:val="24"/>
        </w:rPr>
        <w:t xml:space="preserve">, </w:t>
      </w:r>
      <w:r w:rsidRPr="00DC2829">
        <w:rPr>
          <w:rFonts w:cs="Times New Roman"/>
          <w:szCs w:val="24"/>
        </w:rPr>
        <w:t>pirmo izsoli.</w:t>
      </w:r>
    </w:p>
    <w:p w14:paraId="3330A160" w14:textId="0326BA4B"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r w:rsidR="006C1E0F" w:rsidRPr="00821EF9">
        <w:t xml:space="preserve">4000 EUR (četri tūkstoši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24C36B48"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6C1E0F">
        <w:rPr>
          <w:rFonts w:cs="Times New Roman"/>
          <w:szCs w:val="24"/>
        </w:rPr>
        <w:t>26.03.2026</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6C1E0F">
        <w:rPr>
          <w:rFonts w:cs="Times New Roman"/>
          <w:szCs w:val="24"/>
        </w:rPr>
        <w:t>6</w:t>
      </w:r>
      <w:r w:rsidR="00161E13" w:rsidRPr="00DC2829">
        <w:rPr>
          <w:rFonts w:cs="Times New Roman"/>
          <w:szCs w:val="24"/>
        </w:rPr>
        <w:t>/</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5BEAE7D5" w:rsidR="001F3C29" w:rsidRPr="00DC2829" w:rsidRDefault="006C1E0F" w:rsidP="000573A4">
      <w:pPr>
        <w:pStyle w:val="Pamatteksts"/>
        <w:spacing w:after="0"/>
        <w:jc w:val="center"/>
        <w:rPr>
          <w:rFonts w:cs="Times New Roman"/>
          <w:b/>
          <w:caps/>
          <w:szCs w:val="24"/>
        </w:rPr>
      </w:pPr>
      <w:r w:rsidRPr="006C1E0F">
        <w:rPr>
          <w:rFonts w:cs="Times New Roman"/>
          <w:b/>
          <w:caps/>
          <w:szCs w:val="24"/>
        </w:rPr>
        <w:t>“Aduliena 1” – 9, Jaungulbenes pagastā, Gulbenes novadā</w:t>
      </w:r>
      <w:r w:rsidR="00540F0B" w:rsidRPr="00DC2829">
        <w:rPr>
          <w:rFonts w:cs="Times New Roman"/>
          <w:b/>
          <w:caps/>
          <w:szCs w:val="24"/>
        </w:rPr>
        <w:t>,</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3BC48816"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150569" w:rsidRPr="00821EF9">
        <w:rPr>
          <w:bCs/>
        </w:rPr>
        <w:t>“Aduliena 1” -  9, Jaungulbenes pagastā, Gulbenes novadā, kadastra numurs 5060 900 0165</w:t>
      </w:r>
      <w:r w:rsidR="008E336E" w:rsidRPr="00DC2829">
        <w:rPr>
          <w:rFonts w:cs="Times New Roman"/>
          <w:szCs w:val="24"/>
        </w:rPr>
        <w:t xml:space="preserve">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26010ED1"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r w:rsidR="00150569" w:rsidRPr="00821EF9">
        <w:rPr>
          <w:bCs/>
        </w:rPr>
        <w:t>“Aduliena 1” -  9, Jaungulbenes pagastā, Gulbenes novadā, kadastra numurs 5060 900 0165, kas sastāv no četru istabu dzīvokļa ar pl</w:t>
      </w:r>
      <w:r w:rsidR="003E5586">
        <w:rPr>
          <w:bCs/>
        </w:rPr>
        <w:t>a</w:t>
      </w:r>
      <w:r w:rsidR="00150569" w:rsidRPr="00821EF9">
        <w:rPr>
          <w:bCs/>
        </w:rPr>
        <w:t xml:space="preserve">tību 75,2 kv.m. (telpu grupas kadastra apzīmējums 50600030135001009) un pie tā </w:t>
      </w:r>
      <w:r w:rsidR="00150569" w:rsidRPr="00821EF9">
        <w:rPr>
          <w:rFonts w:eastAsia="SimSun"/>
          <w:lang w:eastAsia="zh-CN" w:bidi="hi-IN"/>
        </w:rPr>
        <w:t xml:space="preserve">piederošajām </w:t>
      </w:r>
      <w:r w:rsidR="00150569" w:rsidRPr="00821EF9">
        <w:rPr>
          <w:bCs/>
        </w:rPr>
        <w:t xml:space="preserve">kopīpašuma 736/11960 </w:t>
      </w:r>
      <w:r w:rsidR="00150569" w:rsidRPr="00821EF9">
        <w:rPr>
          <w:rFonts w:eastAsia="SimSun"/>
          <w:lang w:eastAsia="zh-CN" w:bidi="hi-IN"/>
        </w:rPr>
        <w:t xml:space="preserve">domājamajām </w:t>
      </w:r>
      <w:r w:rsidR="00150569" w:rsidRPr="00821EF9">
        <w:rPr>
          <w:bCs/>
        </w:rPr>
        <w:t xml:space="preserve">daļām no dzīvojamā māja (būves kadastra apzīmējums 50600030135001), un 736/11960 </w:t>
      </w:r>
      <w:r w:rsidR="00150569" w:rsidRPr="00821EF9">
        <w:rPr>
          <w:rFonts w:eastAsia="SimSun"/>
          <w:lang w:eastAsia="zh-CN" w:bidi="hi-IN"/>
        </w:rPr>
        <w:t xml:space="preserve">domājamajām </w:t>
      </w:r>
      <w:r w:rsidR="00150569" w:rsidRPr="00821EF9">
        <w:rPr>
          <w:bCs/>
        </w:rPr>
        <w:t>daļām no zemes ar kadastra apzīmējumu 50600030135</w:t>
      </w:r>
      <w:r w:rsidR="00E1783C" w:rsidRPr="00DC2829">
        <w:t>.</w:t>
      </w:r>
    </w:p>
    <w:p w14:paraId="2F4212FC" w14:textId="64822E4E"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150569">
        <w:rPr>
          <w:rFonts w:cs="Times New Roman"/>
          <w:szCs w:val="24"/>
        </w:rPr>
        <w:t>Jaungulbenes pagasta</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150569" w:rsidRPr="00150569">
        <w:rPr>
          <w:rFonts w:cs="Times New Roman"/>
          <w:szCs w:val="24"/>
        </w:rPr>
        <w:t>100000198114</w:t>
      </w:r>
      <w:r w:rsidR="00150569">
        <w:rPr>
          <w:rFonts w:cs="Times New Roman"/>
          <w:szCs w:val="24"/>
        </w:rPr>
        <w:t xml:space="preserve"> 9</w:t>
      </w:r>
      <w:r w:rsidR="00EB4AC5" w:rsidRPr="00DC2829">
        <w:rPr>
          <w:rFonts w:cs="Times New Roman"/>
          <w:szCs w:val="24"/>
        </w:rPr>
        <w:t>.</w:t>
      </w:r>
    </w:p>
    <w:p w14:paraId="353430C9" w14:textId="58C914D1"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1.4.3.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1C017DEC"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4464D7" w:rsidRPr="00607C51">
        <w:rPr>
          <w:rFonts w:cs="Times New Roman"/>
          <w:szCs w:val="24"/>
        </w:rPr>
        <w:t>64497616 (Daukstu, Galgauskas, Jaungulbenes un Līgo pagastu apvienības pārvalde) vai 26353089 (Daukstu, Galgauskas, Jaungulbenes un Līgo pagastu apvienības pārvaldes vadītājs J.Duļbinskis</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67049EA1"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t xml:space="preserve">2.3. </w:t>
      </w:r>
      <w:r w:rsidRPr="00DC2829">
        <w:rPr>
          <w:rFonts w:cs="Times New Roman"/>
          <w:szCs w:val="24"/>
          <w:lang w:eastAsia="en-US"/>
        </w:rPr>
        <w:t xml:space="preserve">Objekta izsoles sākumcena ir </w:t>
      </w:r>
      <w:r w:rsidR="004464D7" w:rsidRPr="00821EF9">
        <w:t xml:space="preserve">4000 EUR (četri tūkstoši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19C9DAB6"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lastRenderedPageBreak/>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4464D7">
        <w:rPr>
          <w:rFonts w:cs="Times New Roman"/>
          <w:szCs w:val="24"/>
        </w:rPr>
        <w:t>400</w:t>
      </w:r>
      <w:r w:rsidRPr="00DC2829">
        <w:rPr>
          <w:rFonts w:cs="Times New Roman"/>
          <w:szCs w:val="24"/>
        </w:rPr>
        <w:t xml:space="preserve"> EUR </w:t>
      </w:r>
      <w:r w:rsidR="00090E6E" w:rsidRPr="00DC2829">
        <w:rPr>
          <w:rFonts w:cs="Times New Roman"/>
          <w:szCs w:val="24"/>
        </w:rPr>
        <w:t>(</w:t>
      </w:r>
      <w:r w:rsidR="004464D7">
        <w:rPr>
          <w:rFonts w:cs="Times New Roman"/>
          <w:szCs w:val="24"/>
        </w:rPr>
        <w:t>četri simti</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7405E" w:rsidRPr="00821EF9">
        <w:rPr>
          <w:bCs/>
        </w:rPr>
        <w:t>“Aduliena 1” -  9, Jaungulbenes pagastā, Gulbenes novadā</w:t>
      </w:r>
      <w:r w:rsidR="00A44DCB" w:rsidRPr="00DC2829">
        <w:rPr>
          <w:rFonts w:eastAsia="SimSun"/>
          <w:bCs/>
          <w:lang w:eastAsia="zh-CN" w:bidi="hi-IN"/>
        </w:rPr>
        <w:t>,</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14BB38DA"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37405E" w:rsidRPr="00821EF9">
        <w:t xml:space="preserve">200 EUR (divi simti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73230672"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7405E" w:rsidRPr="00821EF9">
        <w:rPr>
          <w:bCs/>
        </w:rPr>
        <w:t>“Aduliena 1” -  9, Jaungulbenes pagastā, Gulbenes novadā</w:t>
      </w:r>
      <w:r w:rsidR="00A44DCB" w:rsidRPr="00DC2829">
        <w:rPr>
          <w:rFonts w:eastAsia="SimSun"/>
          <w:bCs/>
          <w:lang w:eastAsia="zh-CN" w:bidi="hi-IN"/>
        </w:rPr>
        <w:t>,</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t>Izsoles komisija, saņemot pieteikumu par piedalīšanos izsolē, sastāda izsoles dalībnieku sarakstu, kurā fiksē izsoles pretendentus pieteikumu iesniegšanas secībā.</w:t>
      </w:r>
    </w:p>
    <w:p w14:paraId="7003CF01" w14:textId="4BE80CF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37405E">
        <w:rPr>
          <w:rFonts w:cs="Times New Roman"/>
          <w:b/>
          <w:bCs/>
          <w:szCs w:val="24"/>
        </w:rPr>
        <w:t>5.maijam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DC2829">
        <w:rPr>
          <w:rFonts w:cs="Times New Roman"/>
          <w:szCs w:val="24"/>
        </w:rPr>
        <w:lastRenderedPageBreak/>
        <w:t xml:space="preserve">izsūtīšanu, lai nodrošinātu pieteikuma saņemšanu Gulbenes novada pašvaldībā ne vēlāk kā līdz </w:t>
      </w:r>
      <w:r w:rsidR="0037405E" w:rsidRPr="0037405E">
        <w:rPr>
          <w:rFonts w:cs="Times New Roman"/>
          <w:szCs w:val="24"/>
        </w:rPr>
        <w:t xml:space="preserve">2026.gada 5.maijam </w:t>
      </w:r>
      <w:r w:rsidR="00A44DCB" w:rsidRPr="00DC2829">
        <w:rPr>
          <w:rFonts w:cs="Times New Roman"/>
          <w:szCs w:val="24"/>
        </w:rPr>
        <w:t>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0377F1C9"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37405E">
        <w:rPr>
          <w:rFonts w:cs="Times New Roman"/>
          <w:b/>
          <w:szCs w:val="24"/>
        </w:rPr>
        <w:t>7.maijā</w:t>
      </w:r>
      <w:r w:rsidRPr="00DC2829">
        <w:rPr>
          <w:rFonts w:cs="Times New Roman"/>
          <w:b/>
          <w:szCs w:val="24"/>
        </w:rPr>
        <w:t xml:space="preserve"> plkst.</w:t>
      </w:r>
      <w:r w:rsidR="00A44DCB" w:rsidRPr="00DC2829">
        <w:rPr>
          <w:rFonts w:cs="Times New Roman"/>
          <w:b/>
          <w:szCs w:val="24"/>
        </w:rPr>
        <w:t>09:</w:t>
      </w:r>
      <w:r w:rsidR="0037405E">
        <w:rPr>
          <w:rFonts w:cs="Times New Roman"/>
          <w:b/>
          <w:szCs w:val="24"/>
        </w:rPr>
        <w:t>2</w:t>
      </w:r>
      <w:r w:rsidR="00A44DCB" w:rsidRPr="00DC2829">
        <w:rPr>
          <w:rFonts w:cs="Times New Roman"/>
          <w:b/>
          <w:szCs w:val="24"/>
        </w:rPr>
        <w:t>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3AB044EF"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37405E" w:rsidRPr="00821EF9">
        <w:rPr>
          <w:bCs/>
        </w:rPr>
        <w:t>“Aduliena 1” -  9, Jaungulbenes pagastā, Gulbenes novadā</w:t>
      </w:r>
      <w:r w:rsidR="00AF40DC" w:rsidRPr="00DC2829">
        <w:rPr>
          <w:rFonts w:eastAsia="SimSun"/>
          <w:bCs/>
          <w:lang w:eastAsia="zh-CN" w:bidi="hi-IN"/>
        </w:rPr>
        <w:t>,</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1256C1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baseform" w:val="līgum|s"/>
          <w:attr w:name="id" w:val="-1"/>
          <w:attr w:name="text" w:val="līguma"/>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 </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00966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828438">
    <w:abstractNumId w:val="3"/>
  </w:num>
  <w:num w:numId="3" w16cid:durableId="775716468">
    <w:abstractNumId w:val="1"/>
  </w:num>
  <w:num w:numId="4" w16cid:durableId="537937094">
    <w:abstractNumId w:val="4"/>
  </w:num>
  <w:num w:numId="5" w16cid:durableId="183733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5586"/>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0C67"/>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D72D3"/>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17B84"/>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4DEA"/>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5014B-DB05-4BB0-A29A-68579931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12709</Words>
  <Characters>7245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2026-03-19T09:04:00Z</dcterms:created>
  <dcterms:modified xsi:type="dcterms:W3CDTF">2026-03-19T09:04:00Z</dcterms:modified>
</cp:coreProperties>
</file>