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F3421" w:rsidRPr="007515D6" w14:paraId="7F6DEFEA" w14:textId="77777777" w:rsidTr="00CF0342">
        <w:tc>
          <w:tcPr>
            <w:tcW w:w="9458" w:type="dxa"/>
          </w:tcPr>
          <w:p w14:paraId="17B7C0D8" w14:textId="77777777" w:rsidR="00CF3421" w:rsidRPr="007515D6" w:rsidRDefault="00CF3421" w:rsidP="00CF0342">
            <w:pPr>
              <w:tabs>
                <w:tab w:val="left" w:pos="3995"/>
                <w:tab w:val="center" w:pos="45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15D6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73AD5BE5" wp14:editId="5CAB48B7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3421" w:rsidRPr="007515D6" w14:paraId="22A1824D" w14:textId="77777777" w:rsidTr="00CF0342">
        <w:tc>
          <w:tcPr>
            <w:tcW w:w="9458" w:type="dxa"/>
          </w:tcPr>
          <w:p w14:paraId="3799CEDB" w14:textId="77777777" w:rsidR="00CF3421" w:rsidRPr="007515D6" w:rsidRDefault="00CF3421" w:rsidP="00CF0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GULBENES NOVADA PAŠVALDĪBA</w:t>
            </w:r>
          </w:p>
        </w:tc>
      </w:tr>
      <w:tr w:rsidR="00CF3421" w:rsidRPr="007515D6" w14:paraId="77926AA5" w14:textId="77777777" w:rsidTr="00CF0342">
        <w:tc>
          <w:tcPr>
            <w:tcW w:w="9458" w:type="dxa"/>
          </w:tcPr>
          <w:p w14:paraId="2910762D" w14:textId="77777777" w:rsidR="00CF3421" w:rsidRPr="007515D6" w:rsidRDefault="00CF3421" w:rsidP="00CF0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CF3421" w:rsidRPr="007515D6" w14:paraId="20891567" w14:textId="77777777" w:rsidTr="00CF0342">
        <w:tc>
          <w:tcPr>
            <w:tcW w:w="9458" w:type="dxa"/>
          </w:tcPr>
          <w:p w14:paraId="47123507" w14:textId="77777777" w:rsidR="00CF3421" w:rsidRPr="007515D6" w:rsidRDefault="00CF3421" w:rsidP="00CF0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CF3421" w:rsidRPr="007515D6" w14:paraId="0DB28D10" w14:textId="77777777" w:rsidTr="00CF0342">
        <w:tc>
          <w:tcPr>
            <w:tcW w:w="9458" w:type="dxa"/>
          </w:tcPr>
          <w:p w14:paraId="4606CB50" w14:textId="77777777" w:rsidR="00CF3421" w:rsidRPr="007515D6" w:rsidRDefault="00CF3421" w:rsidP="00CF0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5DA5FDA" w14:textId="77777777" w:rsidR="00CF3421" w:rsidRPr="007515D6" w:rsidRDefault="00CF3421" w:rsidP="00CF3421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759BFB25" w14:textId="77777777" w:rsidR="00CF3421" w:rsidRPr="00FD58F2" w:rsidRDefault="00CF3421" w:rsidP="00CF342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D5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GULBENES NOVADA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FD5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DOMES LĒMUMS</w:t>
      </w:r>
    </w:p>
    <w:p w14:paraId="7BFEA92F" w14:textId="77777777" w:rsidR="00CF3421" w:rsidRPr="00FD58F2" w:rsidRDefault="00CF3421" w:rsidP="00CF342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D58F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Gulbenē</w:t>
      </w:r>
    </w:p>
    <w:p w14:paraId="6A69A82A" w14:textId="77777777" w:rsidR="00EA7493" w:rsidRPr="00FD58F2" w:rsidRDefault="00EA7493" w:rsidP="00EA749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EA7493" w14:paraId="1AE3E5BE" w14:textId="77777777" w:rsidTr="00CF0342">
        <w:tc>
          <w:tcPr>
            <w:tcW w:w="4675" w:type="dxa"/>
            <w:hideMark/>
          </w:tcPr>
          <w:p w14:paraId="72654E83" w14:textId="028F17AB" w:rsidR="00EA7493" w:rsidRDefault="00EA7493" w:rsidP="00CF03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B968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B7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968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26.martā</w:t>
            </w:r>
          </w:p>
        </w:tc>
        <w:tc>
          <w:tcPr>
            <w:tcW w:w="4679" w:type="dxa"/>
            <w:hideMark/>
          </w:tcPr>
          <w:p w14:paraId="3381F013" w14:textId="60974868" w:rsidR="00EA7493" w:rsidRDefault="00EA7493" w:rsidP="00CF03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GND/202</w:t>
            </w:r>
            <w:r w:rsidR="00B968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EA7493" w14:paraId="344BA16C" w14:textId="77777777" w:rsidTr="00CF0342">
        <w:tc>
          <w:tcPr>
            <w:tcW w:w="4675" w:type="dxa"/>
          </w:tcPr>
          <w:p w14:paraId="33F15F86" w14:textId="77777777" w:rsidR="00EA7493" w:rsidRDefault="00EA7493" w:rsidP="00CF0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hideMark/>
          </w:tcPr>
          <w:p w14:paraId="4DEA65AE" w14:textId="7710345C" w:rsidR="00EA7493" w:rsidRDefault="00EA7493" w:rsidP="00CF03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1B3016CA" w14:textId="77777777" w:rsidR="005240F3" w:rsidRDefault="005240F3" w:rsidP="005240F3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14:paraId="15767489" w14:textId="111BFEAA" w:rsidR="00EA7493" w:rsidRDefault="00EA7493" w:rsidP="00EB7E12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53FEB">
        <w:rPr>
          <w:rFonts w:ascii="Times New Roman" w:hAnsi="Times New Roman" w:cs="Times New Roman"/>
          <w:b/>
          <w:noProof/>
          <w:sz w:val="24"/>
          <w:szCs w:val="24"/>
        </w:rPr>
        <w:t xml:space="preserve">Par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Gulbenes novada pašvaldības domes </w:t>
      </w:r>
      <w:r w:rsidR="00B96812">
        <w:rPr>
          <w:rFonts w:ascii="Times New Roman" w:hAnsi="Times New Roman" w:cs="Times New Roman"/>
          <w:b/>
          <w:noProof/>
          <w:sz w:val="24"/>
          <w:szCs w:val="24"/>
        </w:rPr>
        <w:t>priekšsēdētāja vietnieka Gunāra Babra</w:t>
      </w:r>
      <w:r w:rsidRPr="00A53FEB">
        <w:rPr>
          <w:rFonts w:ascii="Times New Roman" w:hAnsi="Times New Roman" w:cs="Times New Roman"/>
          <w:b/>
          <w:noProof/>
          <w:sz w:val="24"/>
          <w:szCs w:val="24"/>
        </w:rPr>
        <w:t xml:space="preserve"> komandējumu uz </w:t>
      </w:r>
      <w:r w:rsidR="00B96812">
        <w:rPr>
          <w:rFonts w:ascii="Times New Roman" w:hAnsi="Times New Roman" w:cs="Times New Roman"/>
          <w:b/>
          <w:noProof/>
          <w:sz w:val="24"/>
          <w:szCs w:val="24"/>
        </w:rPr>
        <w:t>Zviedriju, Karlshamn pilsētas pašvaldību</w:t>
      </w:r>
    </w:p>
    <w:p w14:paraId="29296399" w14:textId="77777777" w:rsidR="00B96812" w:rsidRPr="00A4722D" w:rsidRDefault="00B96812" w:rsidP="00B9681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1EF05D84" w14:textId="1019FBC2" w:rsidR="00B96812" w:rsidRPr="00B96812" w:rsidRDefault="00EB7054" w:rsidP="00D0648A">
      <w:pPr>
        <w:tabs>
          <w:tab w:val="left" w:pos="18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E26424">
        <w:rPr>
          <w:rFonts w:ascii="Times New Roman" w:hAnsi="Times New Roman" w:cs="Times New Roman"/>
          <w:kern w:val="0"/>
          <w:sz w:val="24"/>
          <w:szCs w:val="24"/>
        </w:rPr>
        <w:t>Ar Gulbenes novada pašvaldības domes 202</w:t>
      </w:r>
      <w:r>
        <w:rPr>
          <w:rFonts w:ascii="Times New Roman" w:hAnsi="Times New Roman" w:cs="Times New Roman"/>
          <w:kern w:val="0"/>
          <w:sz w:val="24"/>
          <w:szCs w:val="24"/>
        </w:rPr>
        <w:t>5</w:t>
      </w:r>
      <w:r w:rsidRPr="00E26424">
        <w:rPr>
          <w:rFonts w:ascii="Times New Roman" w:hAnsi="Times New Roman" w:cs="Times New Roman"/>
          <w:kern w:val="0"/>
          <w:sz w:val="24"/>
          <w:szCs w:val="24"/>
        </w:rPr>
        <w:t xml:space="preserve">.gada </w:t>
      </w:r>
      <w:r>
        <w:rPr>
          <w:rFonts w:ascii="Times New Roman" w:hAnsi="Times New Roman" w:cs="Times New Roman"/>
          <w:kern w:val="0"/>
          <w:sz w:val="24"/>
          <w:szCs w:val="24"/>
        </w:rPr>
        <w:t>30</w:t>
      </w:r>
      <w:r w:rsidRPr="00E26424"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kern w:val="0"/>
          <w:sz w:val="24"/>
          <w:szCs w:val="24"/>
        </w:rPr>
        <w:t>okto</w:t>
      </w:r>
      <w:r w:rsidRPr="00E26424">
        <w:rPr>
          <w:rFonts w:ascii="Times New Roman" w:hAnsi="Times New Roman" w:cs="Times New Roman"/>
          <w:kern w:val="0"/>
          <w:sz w:val="24"/>
          <w:szCs w:val="24"/>
        </w:rPr>
        <w:t>bra lēmumu</w:t>
      </w:r>
      <w:r w:rsidRPr="00E26424">
        <w:rPr>
          <w:rFonts w:ascii="Times New Roman" w:hAnsi="Times New Roman" w:cs="Times New Roman"/>
          <w:sz w:val="24"/>
          <w:szCs w:val="24"/>
        </w:rPr>
        <w:t xml:space="preserve"> </w:t>
      </w:r>
      <w:r w:rsidRPr="00E26424">
        <w:rPr>
          <w:rFonts w:ascii="Times New Roman" w:hAnsi="Times New Roman" w:cs="Times New Roman"/>
          <w:kern w:val="0"/>
          <w:sz w:val="24"/>
          <w:szCs w:val="24"/>
        </w:rPr>
        <w:t>Nr.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26424">
        <w:rPr>
          <w:rFonts w:ascii="Times New Roman" w:hAnsi="Times New Roman" w:cs="Times New Roman"/>
          <w:kern w:val="0"/>
          <w:sz w:val="24"/>
          <w:szCs w:val="24"/>
        </w:rPr>
        <w:t>GND/202</w:t>
      </w:r>
      <w:r>
        <w:rPr>
          <w:rFonts w:ascii="Times New Roman" w:hAnsi="Times New Roman" w:cs="Times New Roman"/>
          <w:kern w:val="0"/>
          <w:sz w:val="24"/>
          <w:szCs w:val="24"/>
        </w:rPr>
        <w:t>5</w:t>
      </w:r>
      <w:r w:rsidRPr="00E26424">
        <w:rPr>
          <w:rFonts w:ascii="Times New Roman" w:hAnsi="Times New Roman" w:cs="Times New Roman"/>
          <w:kern w:val="0"/>
          <w:sz w:val="24"/>
          <w:szCs w:val="24"/>
        </w:rPr>
        <w:t>/</w:t>
      </w:r>
      <w:r>
        <w:rPr>
          <w:rFonts w:ascii="Times New Roman" w:hAnsi="Times New Roman" w:cs="Times New Roman"/>
          <w:kern w:val="0"/>
          <w:sz w:val="24"/>
          <w:szCs w:val="24"/>
        </w:rPr>
        <w:t>713</w:t>
      </w:r>
      <w:r w:rsidRPr="00E26424">
        <w:rPr>
          <w:rFonts w:ascii="Times New Roman" w:hAnsi="Times New Roman" w:cs="Times New Roman"/>
          <w:kern w:val="0"/>
          <w:sz w:val="24"/>
          <w:szCs w:val="24"/>
        </w:rPr>
        <w:t xml:space="preserve"> “</w:t>
      </w:r>
      <w:bookmarkStart w:id="0" w:name="_Hlk215752944"/>
      <w:r w:rsidRPr="004F3278">
        <w:rPr>
          <w:rFonts w:ascii="Times New Roman" w:hAnsi="Times New Roman" w:cs="Times New Roman"/>
          <w:kern w:val="0"/>
          <w:sz w:val="24"/>
          <w:szCs w:val="24"/>
        </w:rPr>
        <w:t>Par pašvaldības dalību projektā “SAFE”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F3278">
        <w:rPr>
          <w:rFonts w:ascii="Times New Roman" w:hAnsi="Times New Roman" w:cs="Times New Roman"/>
          <w:kern w:val="0"/>
          <w:sz w:val="24"/>
          <w:szCs w:val="24"/>
        </w:rPr>
        <w:t>(Solidaritāte un izpratne ārkārtas situācijās) Nr.101249553</w:t>
      </w:r>
      <w:bookmarkEnd w:id="0"/>
      <w:r w:rsidRPr="00E26424">
        <w:rPr>
          <w:rFonts w:ascii="Times New Roman" w:hAnsi="Times New Roman" w:cs="Times New Roman"/>
          <w:kern w:val="0"/>
          <w:sz w:val="24"/>
          <w:szCs w:val="24"/>
        </w:rPr>
        <w:t>” (protokols Nr. </w:t>
      </w:r>
      <w:r>
        <w:rPr>
          <w:rFonts w:ascii="Times New Roman" w:hAnsi="Times New Roman" w:cs="Times New Roman"/>
          <w:kern w:val="0"/>
          <w:sz w:val="24"/>
          <w:szCs w:val="24"/>
        </w:rPr>
        <w:t>24</w:t>
      </w:r>
      <w:r w:rsidRPr="00E26424">
        <w:rPr>
          <w:rFonts w:ascii="Times New Roman" w:hAnsi="Times New Roman" w:cs="Times New Roman"/>
          <w:kern w:val="0"/>
          <w:sz w:val="24"/>
          <w:szCs w:val="24"/>
        </w:rPr>
        <w:t xml:space="preserve">; </w:t>
      </w:r>
      <w:r>
        <w:rPr>
          <w:rFonts w:ascii="Times New Roman" w:hAnsi="Times New Roman" w:cs="Times New Roman"/>
          <w:kern w:val="0"/>
          <w:sz w:val="24"/>
          <w:szCs w:val="24"/>
        </w:rPr>
        <w:t>10</w:t>
      </w:r>
      <w:r w:rsidRPr="00E26424">
        <w:rPr>
          <w:rFonts w:ascii="Times New Roman" w:hAnsi="Times New Roman" w:cs="Times New Roman"/>
          <w:kern w:val="0"/>
          <w:sz w:val="24"/>
          <w:szCs w:val="24"/>
        </w:rPr>
        <w:t xml:space="preserve">.p.) </w:t>
      </w:r>
      <w:r w:rsidR="006220C4">
        <w:rPr>
          <w:rFonts w:ascii="Times New Roman" w:hAnsi="Times New Roman" w:cs="Times New Roman"/>
          <w:kern w:val="0"/>
          <w:sz w:val="24"/>
          <w:szCs w:val="24"/>
        </w:rPr>
        <w:t>tika atbalstīta Gulbenes novada pašvaldības dalība projektā “SAFE” (Solidaritāte un izpratne ārkārtas situācijās) Nr.101249553.</w:t>
      </w:r>
    </w:p>
    <w:p w14:paraId="21F2BEAE" w14:textId="77777777" w:rsidR="006220C4" w:rsidRDefault="006220C4" w:rsidP="006220C4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54D5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Projekta mērķis ir stiprināt vietējo noturību un gatavību krīzes situācijām Eiropas pašvaldībās, izmantojot starptautisku sadarbību un iekļaujošu sabiedrības iesaisti.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Projekta ietvaros ir paredzētas vairākas aktivitātes. </w:t>
      </w:r>
    </w:p>
    <w:p w14:paraId="5C836D7E" w14:textId="20B3CE7A" w:rsidR="006220C4" w:rsidRPr="00121B42" w:rsidRDefault="006220C4" w:rsidP="006220C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Pirmā no </w:t>
      </w:r>
      <w:r w:rsidRPr="005413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projekta aktivitātēm ir seminārs </w:t>
      </w:r>
      <w:r w:rsidRPr="005413B6">
        <w:rPr>
          <w:rFonts w:ascii="Times New Roman" w:hAnsi="Times New Roman" w:cs="Times New Roman"/>
          <w:bCs/>
          <w:noProof/>
          <w:sz w:val="24"/>
          <w:szCs w:val="24"/>
        </w:rPr>
        <w:t>Zviedrijā, Karlshamn pilsētas pašvaldībā</w:t>
      </w:r>
      <w:r w:rsidRPr="005413B6">
        <w:rPr>
          <w:rFonts w:ascii="Times New Roman" w:eastAsia="Calibri" w:hAnsi="Times New Roman" w:cs="Times New Roman"/>
          <w:bCs/>
          <w:sz w:val="24"/>
          <w:szCs w:val="24"/>
        </w:rPr>
        <w:t xml:space="preserve"> laika posmā no 2026.gada 7.aprīļa līdz 2026.gada 9.aprīlim (ieskaitot)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A91619">
        <w:rPr>
          <w:rFonts w:ascii="Times New Roman" w:eastAsia="Calibri" w:hAnsi="Times New Roman" w:cs="Times New Roman"/>
          <w:sz w:val="24"/>
          <w:szCs w:val="24"/>
        </w:rPr>
        <w:t xml:space="preserve">kurā tiekas visi iesaistītie partneri no Latvijas, </w:t>
      </w:r>
      <w:r w:rsidRPr="00A9161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Lietuvas, Polijas, Vācijas, Zviedrijas un Ukrainas</w:t>
      </w:r>
      <w:r w:rsidRPr="00121B4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21B42" w:rsidRPr="00121B42">
        <w:rPr>
          <w:rFonts w:ascii="Times New Roman" w:eastAsia="Calibri" w:hAnsi="Times New Roman" w:cs="Times New Roman"/>
          <w:bCs/>
          <w:sz w:val="24"/>
          <w:szCs w:val="24"/>
        </w:rPr>
        <w:t>Plānots, ka s</w:t>
      </w:r>
      <w:r w:rsidRPr="00121B42">
        <w:rPr>
          <w:rFonts w:ascii="Times New Roman" w:eastAsia="Calibri" w:hAnsi="Times New Roman" w:cs="Times New Roman"/>
          <w:bCs/>
          <w:sz w:val="24"/>
          <w:szCs w:val="24"/>
        </w:rPr>
        <w:t xml:space="preserve">eminārā Gulbenes novada pašvaldību pārstāvēs Gulbenes novada domes priekšsēdētāja vietnieks Gunārs </w:t>
      </w:r>
      <w:proofErr w:type="spellStart"/>
      <w:r w:rsidRPr="00121B42">
        <w:rPr>
          <w:rFonts w:ascii="Times New Roman" w:eastAsia="Calibri" w:hAnsi="Times New Roman" w:cs="Times New Roman"/>
          <w:bCs/>
          <w:sz w:val="24"/>
          <w:szCs w:val="24"/>
        </w:rPr>
        <w:t>Babris</w:t>
      </w:r>
      <w:proofErr w:type="spellEnd"/>
      <w:r w:rsidRPr="00121B42">
        <w:rPr>
          <w:rFonts w:ascii="Times New Roman" w:eastAsia="Calibri" w:hAnsi="Times New Roman" w:cs="Times New Roman"/>
          <w:bCs/>
          <w:sz w:val="24"/>
          <w:szCs w:val="24"/>
        </w:rPr>
        <w:t xml:space="preserve"> un Gulbenes novada Centrālās pārvaldes </w:t>
      </w:r>
      <w:r w:rsidRPr="00121B4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speciālisti, kas ir saistīti </w:t>
      </w:r>
      <w:r w:rsidR="00522A91" w:rsidRPr="00121B4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ar civilās aizsardzības jautājumu risināšanu, </w:t>
      </w:r>
      <w:r w:rsidRPr="00121B4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ar projekta koordinēšanu, ar sabiedrisko attiecību veidošanu un </w:t>
      </w:r>
      <w:r w:rsidR="001B14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ar </w:t>
      </w:r>
      <w:r w:rsidRPr="00121B4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datu drošības un informācijas komunikāciju tehnoloģiju infrastruktūras uzturēšanu.</w:t>
      </w:r>
    </w:p>
    <w:p w14:paraId="0E9EE348" w14:textId="373A9A22" w:rsidR="00A164E5" w:rsidRPr="00121B42" w:rsidRDefault="00D0648A" w:rsidP="00D0648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1B42">
        <w:rPr>
          <w:rFonts w:ascii="Times New Roman" w:eastAsia="Calibri" w:hAnsi="Times New Roman" w:cs="Times New Roman"/>
          <w:sz w:val="24"/>
          <w:szCs w:val="24"/>
        </w:rPr>
        <w:t>Seminārā plānots iepazīties ar projektā iesaistīto pašvaldību pieredzi civilās aizsardzības sistēmas izstrādē, dalīties ar Gulbenes novada pašvaldības pieredzi.</w:t>
      </w:r>
    </w:p>
    <w:p w14:paraId="20A76412" w14:textId="77777777" w:rsidR="006220C4" w:rsidRPr="007C7809" w:rsidRDefault="006220C4" w:rsidP="006220C4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C7809">
        <w:rPr>
          <w:rFonts w:ascii="Times New Roman" w:hAnsi="Times New Roman" w:cs="Times New Roman"/>
          <w:sz w:val="24"/>
          <w:szCs w:val="24"/>
        </w:rPr>
        <w:t xml:space="preserve">Ar komandējuma saistītie transporta un naktsmītnes izdevumi, dienas nauda tiks segti no </w:t>
      </w:r>
      <w:r w:rsidRPr="007C780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projekta “SAFE” (Solidaritāte un izpratne ārkārtas situācijās) Nr.101249553 </w:t>
      </w:r>
      <w:r w:rsidRPr="007C7809">
        <w:rPr>
          <w:rFonts w:ascii="Times New Roman" w:hAnsi="Times New Roman" w:cs="Times New Roman"/>
          <w:sz w:val="24"/>
          <w:szCs w:val="24"/>
        </w:rPr>
        <w:t>finanšu līdzekļiem.</w:t>
      </w:r>
    </w:p>
    <w:p w14:paraId="528EA538" w14:textId="70FE3735" w:rsidR="009548BD" w:rsidRPr="00EA5147" w:rsidRDefault="00EA7493" w:rsidP="009548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13D2">
        <w:rPr>
          <w:rFonts w:ascii="Times New Roman" w:eastAsia="Calibri" w:hAnsi="Times New Roman" w:cs="Times New Roman"/>
          <w:sz w:val="24"/>
          <w:szCs w:val="24"/>
        </w:rPr>
        <w:t xml:space="preserve">Ņemot vērā augstāk minēto un pamatojoties uz Pašvaldību likuma 10.panta pirmās daļas 27.punktu, kas nosaka, ka dome ir tiesīga izlemt ikvienu pašvaldības kompetences jautājumu; tikai domes kompetencē ir pieņemt lēmumus citos ārējos normatīvajos aktos paredzētajos gadījumos, Ministru kabineta 2010.gada 12.oktobra noteikumu Nr.969 “Kārtība, kādā atlīdzināmi ar komandējumiem saistītie </w:t>
      </w:r>
      <w:r w:rsidRPr="009548BD">
        <w:rPr>
          <w:rFonts w:ascii="Times New Roman" w:eastAsia="Calibri" w:hAnsi="Times New Roman" w:cs="Times New Roman"/>
          <w:sz w:val="24"/>
          <w:szCs w:val="24"/>
        </w:rPr>
        <w:t xml:space="preserve">izdevumi” 10.punktu, </w:t>
      </w:r>
      <w:r w:rsidRPr="007613D2">
        <w:rPr>
          <w:rFonts w:ascii="Times New Roman" w:eastAsia="Calibri" w:hAnsi="Times New Roman" w:cs="Times New Roman"/>
          <w:sz w:val="24"/>
          <w:szCs w:val="24"/>
        </w:rPr>
        <w:t xml:space="preserve">Gulbenes novada domes 2018.gada 26.aprīļa noteikumu Nr.9 “Par Gulbenes novada pašvaldības amatpersonu (darbinieku) komandējumiem un </w:t>
      </w:r>
      <w:r w:rsidRPr="00EB7E12">
        <w:rPr>
          <w:rFonts w:ascii="Times New Roman" w:eastAsia="Calibri" w:hAnsi="Times New Roman" w:cs="Times New Roman"/>
          <w:sz w:val="24"/>
          <w:szCs w:val="24"/>
        </w:rPr>
        <w:lastRenderedPageBreak/>
        <w:t>darba braucieniem” 13.</w:t>
      </w:r>
      <w:r w:rsidR="002A3511">
        <w:rPr>
          <w:rFonts w:ascii="Times New Roman" w:eastAsia="Calibri" w:hAnsi="Times New Roman" w:cs="Times New Roman"/>
          <w:sz w:val="24"/>
          <w:szCs w:val="24"/>
        </w:rPr>
        <w:t>1.apakš</w:t>
      </w:r>
      <w:r w:rsidRPr="00EB7E12">
        <w:rPr>
          <w:rFonts w:ascii="Times New Roman" w:eastAsia="Calibri" w:hAnsi="Times New Roman" w:cs="Times New Roman"/>
          <w:sz w:val="24"/>
          <w:szCs w:val="24"/>
        </w:rPr>
        <w:t>punktu, 14.punktu</w:t>
      </w:r>
      <w:r w:rsidR="002A3511">
        <w:rPr>
          <w:rFonts w:ascii="Times New Roman" w:eastAsia="Calibri" w:hAnsi="Times New Roman" w:cs="Times New Roman"/>
          <w:sz w:val="24"/>
          <w:szCs w:val="24"/>
        </w:rPr>
        <w:t>, 20.1.apakšpunktu</w:t>
      </w:r>
      <w:r w:rsidR="009F2568" w:rsidRPr="00EB7E12">
        <w:rPr>
          <w:rFonts w:ascii="Times New Roman" w:hAnsi="Times New Roman" w:cs="Times New Roman"/>
          <w:kern w:val="0"/>
          <w:sz w:val="24"/>
          <w:szCs w:val="24"/>
          <w:lang w:bidi="hi-IN"/>
          <w14:ligatures w14:val="none"/>
        </w:rPr>
        <w:t xml:space="preserve">, </w:t>
      </w:r>
      <w:r w:rsidR="009548BD" w:rsidRPr="00EA5147">
        <w:rPr>
          <w:rFonts w:ascii="Times New Roman" w:hAnsi="Times New Roman" w:cs="Times New Roman"/>
          <w:sz w:val="24"/>
          <w:szCs w:val="24"/>
        </w:rPr>
        <w:t>atklāti balsojot ar … balsīm “PAR”- , “PRET”- , “ATTURAS”, Gulbenes novada pašvaldības dome NOLEMJ:</w:t>
      </w:r>
    </w:p>
    <w:p w14:paraId="08D6BBD8" w14:textId="6F96891E" w:rsidR="00EA7493" w:rsidRPr="00A91619" w:rsidRDefault="00EA7493" w:rsidP="009548B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1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KOMANDĒT Gulbenes novada </w:t>
      </w:r>
      <w:r w:rsidR="005240F3" w:rsidRPr="00A91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pašvaldības </w:t>
      </w:r>
      <w:r w:rsidRPr="00A91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domes </w:t>
      </w:r>
      <w:r w:rsidR="00F44D17" w:rsidRPr="00A91619">
        <w:rPr>
          <w:rFonts w:ascii="Times New Roman" w:hAnsi="Times New Roman" w:cs="Times New Roman"/>
          <w:color w:val="000000" w:themeColor="text1"/>
          <w:sz w:val="24"/>
          <w:szCs w:val="24"/>
        </w:rPr>
        <w:t>priekšsēdētāja vietnieku</w:t>
      </w:r>
      <w:r w:rsidRPr="00A91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4D17" w:rsidRPr="00A91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Gunāru </w:t>
      </w:r>
      <w:proofErr w:type="spellStart"/>
      <w:r w:rsidR="00F44D17" w:rsidRPr="00A91619">
        <w:rPr>
          <w:rFonts w:ascii="Times New Roman" w:hAnsi="Times New Roman" w:cs="Times New Roman"/>
          <w:color w:val="000000" w:themeColor="text1"/>
          <w:sz w:val="24"/>
          <w:szCs w:val="24"/>
        </w:rPr>
        <w:t>Babri</w:t>
      </w:r>
      <w:proofErr w:type="spellEnd"/>
      <w:r w:rsidRPr="00A91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516AF" w:rsidRPr="00A916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uz </w:t>
      </w:r>
      <w:r w:rsidR="00F44D17" w:rsidRPr="00A91619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>Zviedriju, Karlshamn pilsētas pašvaldību</w:t>
      </w:r>
      <w:r w:rsidR="00F44D17" w:rsidRPr="00A91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91619">
        <w:rPr>
          <w:rFonts w:ascii="Times New Roman" w:hAnsi="Times New Roman" w:cs="Times New Roman"/>
          <w:color w:val="000000" w:themeColor="text1"/>
          <w:sz w:val="24"/>
          <w:szCs w:val="24"/>
        </w:rPr>
        <w:t>laika posmā no 202</w:t>
      </w:r>
      <w:r w:rsidR="00F44D17" w:rsidRPr="00A9161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A91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.gada </w:t>
      </w:r>
      <w:r w:rsidR="00F44D17" w:rsidRPr="00A91619">
        <w:rPr>
          <w:rFonts w:ascii="Times New Roman" w:hAnsi="Times New Roman" w:cs="Times New Roman"/>
          <w:color w:val="000000" w:themeColor="text1"/>
          <w:sz w:val="24"/>
          <w:szCs w:val="24"/>
        </w:rPr>
        <w:t>7.aprīļa</w:t>
      </w:r>
      <w:r w:rsidRPr="00A91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līdz 202</w:t>
      </w:r>
      <w:r w:rsidR="00F44D17" w:rsidRPr="00A9161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A91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.gada </w:t>
      </w:r>
      <w:r w:rsidR="00F44D17" w:rsidRPr="00A91619">
        <w:rPr>
          <w:rFonts w:ascii="Times New Roman" w:hAnsi="Times New Roman" w:cs="Times New Roman"/>
          <w:color w:val="000000" w:themeColor="text1"/>
          <w:sz w:val="24"/>
          <w:szCs w:val="24"/>
        </w:rPr>
        <w:t>9.aprīlim</w:t>
      </w:r>
      <w:r w:rsidR="00DF304E" w:rsidRPr="00A91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(ieskaitot)</w:t>
      </w:r>
      <w:r w:rsidRPr="00A916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A04B4FC" w14:textId="44D67764" w:rsidR="00F44D17" w:rsidRPr="00A91619" w:rsidRDefault="005240F3" w:rsidP="00D0648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1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Ar </w:t>
      </w:r>
      <w:r w:rsidR="00F44D17" w:rsidRPr="00A91619">
        <w:rPr>
          <w:rFonts w:ascii="Times New Roman" w:hAnsi="Times New Roman" w:cs="Times New Roman"/>
          <w:color w:val="000000" w:themeColor="text1"/>
          <w:sz w:val="24"/>
          <w:szCs w:val="24"/>
        </w:rPr>
        <w:t>komandējumu</w:t>
      </w:r>
      <w:r w:rsidRPr="00A91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saistītos ceļa un </w:t>
      </w:r>
      <w:r w:rsidR="00A25851">
        <w:rPr>
          <w:rFonts w:ascii="Times New Roman" w:hAnsi="Times New Roman" w:cs="Times New Roman"/>
          <w:color w:val="000000" w:themeColor="text1"/>
          <w:sz w:val="24"/>
          <w:szCs w:val="24"/>
        </w:rPr>
        <w:t>naktsmītnes</w:t>
      </w:r>
      <w:r w:rsidRPr="00A91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izdevumus, dienas naudu SE</w:t>
      </w:r>
      <w:r w:rsidR="00F44D17" w:rsidRPr="00A91619">
        <w:rPr>
          <w:rFonts w:ascii="Times New Roman" w:hAnsi="Times New Roman" w:cs="Times New Roman"/>
          <w:color w:val="000000" w:themeColor="text1"/>
          <w:sz w:val="24"/>
          <w:szCs w:val="24"/>
        </w:rPr>
        <w:t>GT</w:t>
      </w:r>
      <w:r w:rsidR="006220C4" w:rsidRPr="00A91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</w:t>
      </w:r>
      <w:r w:rsidRPr="00A91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projekta </w:t>
      </w:r>
      <w:r w:rsidR="00F44D17" w:rsidRPr="00A91619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“SAFE” (Solidaritāte un izpratne ārkārtas situācijās) Nr.101249553 </w:t>
      </w:r>
      <w:r w:rsidR="00F44D17" w:rsidRPr="00A91619">
        <w:rPr>
          <w:rFonts w:ascii="Times New Roman" w:hAnsi="Times New Roman" w:cs="Times New Roman"/>
          <w:color w:val="000000" w:themeColor="text1"/>
          <w:sz w:val="24"/>
          <w:szCs w:val="24"/>
        </w:rPr>
        <w:t>finanšu līdzekļiem.</w:t>
      </w:r>
    </w:p>
    <w:p w14:paraId="072F9C44" w14:textId="77777777" w:rsidR="00F44D17" w:rsidRPr="005240F3" w:rsidRDefault="00F44D17" w:rsidP="000939A9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397CA5" w14:textId="76149277" w:rsidR="00EA7493" w:rsidRDefault="00EA7493" w:rsidP="007613D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Gulbenes novada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proofErr w:type="spellStart"/>
      <w:r w:rsidR="009548B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N.Mazūrs</w:t>
      </w:r>
      <w:proofErr w:type="spellEnd"/>
    </w:p>
    <w:p w14:paraId="24B1171A" w14:textId="77777777" w:rsidR="00EA7493" w:rsidRPr="00C5355B" w:rsidRDefault="00EA7493" w:rsidP="007613D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00E4C" w14:textId="77777777" w:rsidR="00EA7493" w:rsidRDefault="00EA7493" w:rsidP="007613D2">
      <w:pPr>
        <w:spacing w:line="360" w:lineRule="auto"/>
        <w:jc w:val="both"/>
      </w:pPr>
    </w:p>
    <w:p w14:paraId="20C148E3" w14:textId="77777777" w:rsidR="00EA7493" w:rsidRDefault="00EA7493" w:rsidP="007613D2">
      <w:pPr>
        <w:spacing w:line="360" w:lineRule="auto"/>
        <w:jc w:val="both"/>
      </w:pPr>
    </w:p>
    <w:p w14:paraId="3215E6AF" w14:textId="77777777" w:rsidR="00EA7493" w:rsidRDefault="00EA7493" w:rsidP="00EA7493"/>
    <w:p w14:paraId="0D3FA696" w14:textId="77777777" w:rsidR="00EA7493" w:rsidRDefault="00EA7493" w:rsidP="00EA7493"/>
    <w:p w14:paraId="3E83E475" w14:textId="77777777" w:rsidR="00FA233E" w:rsidRDefault="00FA233E"/>
    <w:sectPr w:rsidR="00FA233E" w:rsidSect="00EA749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A07"/>
    <w:rsid w:val="000939A9"/>
    <w:rsid w:val="000E3F0A"/>
    <w:rsid w:val="00121B42"/>
    <w:rsid w:val="00122B56"/>
    <w:rsid w:val="0013167B"/>
    <w:rsid w:val="001B1483"/>
    <w:rsid w:val="002A3511"/>
    <w:rsid w:val="003376ED"/>
    <w:rsid w:val="00356F11"/>
    <w:rsid w:val="003A116D"/>
    <w:rsid w:val="00497F8E"/>
    <w:rsid w:val="00522A91"/>
    <w:rsid w:val="005240F3"/>
    <w:rsid w:val="006220C4"/>
    <w:rsid w:val="006516AF"/>
    <w:rsid w:val="006772AB"/>
    <w:rsid w:val="006E5A72"/>
    <w:rsid w:val="00704997"/>
    <w:rsid w:val="007613D2"/>
    <w:rsid w:val="00761E98"/>
    <w:rsid w:val="007B4892"/>
    <w:rsid w:val="00930867"/>
    <w:rsid w:val="009548BD"/>
    <w:rsid w:val="009D7FCA"/>
    <w:rsid w:val="009F2568"/>
    <w:rsid w:val="009F3D0E"/>
    <w:rsid w:val="00A164E5"/>
    <w:rsid w:val="00A25851"/>
    <w:rsid w:val="00A91619"/>
    <w:rsid w:val="00AC00D4"/>
    <w:rsid w:val="00B50D3D"/>
    <w:rsid w:val="00B96812"/>
    <w:rsid w:val="00CF3421"/>
    <w:rsid w:val="00D0648A"/>
    <w:rsid w:val="00D101BE"/>
    <w:rsid w:val="00D30CFF"/>
    <w:rsid w:val="00D77EDC"/>
    <w:rsid w:val="00DF0A07"/>
    <w:rsid w:val="00DF304E"/>
    <w:rsid w:val="00E53EFE"/>
    <w:rsid w:val="00EA7493"/>
    <w:rsid w:val="00EB7054"/>
    <w:rsid w:val="00EB7E12"/>
    <w:rsid w:val="00ED4D31"/>
    <w:rsid w:val="00F44D17"/>
    <w:rsid w:val="00FA233E"/>
    <w:rsid w:val="00FE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5D0AA"/>
  <w15:chartTrackingRefBased/>
  <w15:docId w15:val="{B7EA71B3-AAC7-4045-A06F-7AAA6D6F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0648A"/>
  </w:style>
  <w:style w:type="paragraph" w:styleId="Virsraksts1">
    <w:name w:val="heading 1"/>
    <w:basedOn w:val="Parasts"/>
    <w:next w:val="Parasts"/>
    <w:link w:val="Virsraksts1Rakstz"/>
    <w:uiPriority w:val="9"/>
    <w:qFormat/>
    <w:rsid w:val="007613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A749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qFormat/>
    <w:rsid w:val="00EA7493"/>
    <w:pPr>
      <w:widowControl w:val="0"/>
      <w:suppressAutoHyphens/>
      <w:autoSpaceDN w:val="0"/>
      <w:spacing w:after="0" w:line="240" w:lineRule="auto"/>
      <w:ind w:left="720" w:firstLine="1820"/>
      <w:jc w:val="both"/>
    </w:pPr>
    <w:rPr>
      <w:rFonts w:ascii="Calibri" w:eastAsia="Calibri" w:hAnsi="Calibri" w:cs="Arial"/>
      <w:kern w:val="3"/>
      <w:lang w:bidi="hi-IN"/>
      <w14:ligatures w14:val="none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qFormat/>
    <w:locked/>
    <w:rsid w:val="00EA7493"/>
    <w:rPr>
      <w:rFonts w:ascii="Calibri" w:eastAsia="Calibri" w:hAnsi="Calibri" w:cs="Arial"/>
      <w:kern w:val="3"/>
      <w:lang w:bidi="hi-IN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6516AF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516AF"/>
    <w:rPr>
      <w:color w:val="605E5C"/>
      <w:shd w:val="clear" w:color="auto" w:fill="E1DFDD"/>
    </w:rPr>
  </w:style>
  <w:style w:type="paragraph" w:styleId="Bezatstarpm">
    <w:name w:val="No Spacing"/>
    <w:uiPriority w:val="1"/>
    <w:qFormat/>
    <w:rsid w:val="00CF3421"/>
    <w:pPr>
      <w:spacing w:after="0" w:line="240" w:lineRule="auto"/>
    </w:pPr>
    <w:rPr>
      <w:kern w:val="0"/>
      <w14:ligatures w14:val="non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7613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2027</Words>
  <Characters>1156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4</cp:revision>
  <cp:lastPrinted>2026-03-19T11:43:00Z</cp:lastPrinted>
  <dcterms:created xsi:type="dcterms:W3CDTF">2026-03-20T08:10:00Z</dcterms:created>
  <dcterms:modified xsi:type="dcterms:W3CDTF">2026-03-20T08:11:00Z</dcterms:modified>
</cp:coreProperties>
</file>