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5D3A7DA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FB736D">
              <w:rPr>
                <w:rFonts w:ascii="Times New Roman" w:hAnsi="Times New Roman" w:cs="Times New Roman"/>
                <w:b/>
                <w:bCs/>
                <w:sz w:val="24"/>
                <w:szCs w:val="24"/>
              </w:rPr>
              <w:t>203</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534AAF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FB736D">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FB736D">
              <w:rPr>
                <w:rFonts w:ascii="Times New Roman" w:hAnsi="Times New Roman" w:cs="Times New Roman"/>
                <w:b/>
                <w:bCs/>
                <w:sz w:val="24"/>
                <w:szCs w:val="24"/>
              </w:rPr>
              <w:t xml:space="preserve"> 34</w:t>
            </w:r>
            <w:r w:rsidR="00B97398" w:rsidRPr="00967952">
              <w:rPr>
                <w:rFonts w:ascii="Times New Roman" w:hAnsi="Times New Roman" w:cs="Times New Roman"/>
                <w:b/>
                <w:bCs/>
                <w:sz w:val="24"/>
                <w:szCs w:val="24"/>
              </w:rPr>
              <w:t>.p)</w:t>
            </w:r>
          </w:p>
        </w:tc>
      </w:tr>
    </w:tbl>
    <w:p w14:paraId="22199EDE" w14:textId="77777777" w:rsidR="00B97398" w:rsidRPr="00FB736D" w:rsidRDefault="00B97398" w:rsidP="00B97398">
      <w:pPr>
        <w:rPr>
          <w:rFonts w:ascii="Times New Roman" w:hAnsi="Times New Roman" w:cs="Times New Roman"/>
          <w:sz w:val="16"/>
          <w:szCs w:val="16"/>
        </w:rPr>
      </w:pPr>
    </w:p>
    <w:p w14:paraId="0D422633" w14:textId="57B5D64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C4F10">
        <w:rPr>
          <w:rFonts w:ascii="Times New Roman" w:hAnsi="Times New Roman" w:cs="Times New Roman"/>
          <w:b/>
          <w:sz w:val="24"/>
          <w:szCs w:val="24"/>
          <w:lang w:eastAsia="zh-CN" w:bidi="hi-IN"/>
        </w:rPr>
        <w:t>“Stāķi 19” – 5, Stāķi</w:t>
      </w:r>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C602F4A"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8A4ADC" w:rsidRPr="008A4ADC">
        <w:rPr>
          <w:rFonts w:ascii="Times New Roman" w:hAnsi="Times New Roman" w:cs="Times New Roman"/>
          <w:bCs/>
          <w:sz w:val="24"/>
          <w:szCs w:val="24"/>
          <w:lang w:eastAsia="zh-CN" w:bidi="hi-IN"/>
        </w:rPr>
        <w:t>“Stāķi 19” – 5, Stāķi</w:t>
      </w:r>
      <w:r w:rsidR="00FE4CCF" w:rsidRPr="008A4ADC">
        <w:rPr>
          <w:rFonts w:ascii="Times New Roman" w:hAnsi="Times New Roman" w:cs="Times New Roman"/>
          <w:bCs/>
          <w:sz w:val="24"/>
          <w:szCs w:val="24"/>
          <w:lang w:eastAsia="zh-CN" w:bidi="hi-IN"/>
        </w:rPr>
        <w:t xml:space="preserve">, </w:t>
      </w:r>
      <w:r w:rsidR="00B21520" w:rsidRPr="008A4ADC">
        <w:rPr>
          <w:rFonts w:ascii="Times New Roman" w:hAnsi="Times New Roman" w:cs="Times New Roman"/>
          <w:bCs/>
          <w:sz w:val="24"/>
          <w:szCs w:val="24"/>
          <w:lang w:eastAsia="zh-CN" w:bidi="hi-IN"/>
        </w:rPr>
        <w:t xml:space="preserve">Stradu </w:t>
      </w:r>
      <w:r w:rsidR="00A62F7A" w:rsidRPr="008A4ADC">
        <w:rPr>
          <w:rFonts w:ascii="Times New Roman" w:hAnsi="Times New Roman" w:cs="Times New Roman"/>
          <w:bCs/>
          <w:sz w:val="24"/>
          <w:szCs w:val="24"/>
          <w:lang w:eastAsia="zh-CN" w:bidi="hi-IN"/>
        </w:rPr>
        <w:t>pagasts</w:t>
      </w:r>
      <w:r w:rsidRPr="008A4ADC">
        <w:rPr>
          <w:rFonts w:ascii="Times New Roman" w:hAnsi="Times New Roman" w:cs="Times New Roman"/>
          <w:bCs/>
          <w:sz w:val="24"/>
          <w:szCs w:val="24"/>
          <w:lang w:eastAsia="zh-CN" w:bidi="hi-IN"/>
        </w:rPr>
        <w:t xml:space="preserve">, Gulbenes novads, kadastra numurs </w:t>
      </w:r>
      <w:r w:rsidR="00B21520" w:rsidRPr="008A4ADC">
        <w:rPr>
          <w:rFonts w:ascii="Times New Roman" w:hAnsi="Times New Roman" w:cs="Times New Roman"/>
          <w:bCs/>
          <w:sz w:val="24"/>
          <w:szCs w:val="24"/>
          <w:lang w:eastAsia="zh-CN" w:bidi="hi-IN"/>
        </w:rPr>
        <w:t xml:space="preserve">5090 900 </w:t>
      </w:r>
      <w:r w:rsidR="008A4ADC" w:rsidRPr="008A4ADC">
        <w:rPr>
          <w:rFonts w:ascii="Times New Roman" w:hAnsi="Times New Roman" w:cs="Times New Roman"/>
          <w:bCs/>
          <w:sz w:val="24"/>
          <w:szCs w:val="24"/>
          <w:lang w:eastAsia="zh-CN" w:bidi="hi-IN"/>
        </w:rPr>
        <w:t>0443</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8A4ADC">
        <w:rPr>
          <w:rFonts w:ascii="Times New Roman" w:hAnsi="Times New Roman" w:cs="Times New Roman"/>
          <w:sz w:val="24"/>
          <w:szCs w:val="24"/>
          <w:lang w:eastAsia="zh-CN" w:bidi="hi-IN"/>
        </w:rPr>
        <w:t>5090 002 0578 001 005</w:t>
      </w:r>
      <w:r w:rsidRPr="00D76052">
        <w:rPr>
          <w:rFonts w:ascii="Times New Roman" w:hAnsi="Times New Roman" w:cs="Times New Roman"/>
          <w:sz w:val="24"/>
          <w:szCs w:val="24"/>
          <w:lang w:eastAsia="zh-CN" w:bidi="hi-IN"/>
        </w:rPr>
        <w:t xml:space="preserve">,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8A4ADC">
        <w:rPr>
          <w:rFonts w:ascii="Times New Roman" w:hAnsi="Times New Roman" w:cs="Times New Roman"/>
          <w:sz w:val="24"/>
          <w:szCs w:val="24"/>
          <w:lang w:eastAsia="zh-CN" w:bidi="hi-IN"/>
        </w:rPr>
        <w:t>699/15200</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8A4ADC">
        <w:rPr>
          <w:rFonts w:ascii="Times New Roman" w:hAnsi="Times New Roman" w:cs="Times New Roman"/>
          <w:sz w:val="24"/>
          <w:szCs w:val="24"/>
          <w:lang w:eastAsia="zh-CN" w:bidi="hi-IN"/>
        </w:rPr>
        <w:t>5090 002 0578 001</w:t>
      </w:r>
      <w:r w:rsidR="00CA32E5">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8A4ADC">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877E6">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un</w:t>
      </w:r>
      <w:r w:rsidR="002877E6">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699/15200</w:t>
      </w:r>
      <w:r w:rsidR="008A4ADC"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8A4ADC">
        <w:rPr>
          <w:rFonts w:ascii="Times New Roman" w:hAnsi="Times New Roman" w:cs="Times New Roman"/>
          <w:sz w:val="24"/>
          <w:szCs w:val="24"/>
          <w:lang w:eastAsia="zh-CN" w:bidi="hi-IN"/>
        </w:rPr>
        <w:t>zemes</w:t>
      </w:r>
      <w:r w:rsidR="008A4ADC" w:rsidRPr="00D76052">
        <w:rPr>
          <w:rFonts w:ascii="Times New Roman" w:hAnsi="Times New Roman" w:cs="Times New Roman"/>
          <w:sz w:val="24"/>
          <w:szCs w:val="24"/>
          <w:lang w:eastAsia="zh-CN" w:bidi="hi-IN"/>
        </w:rPr>
        <w:t xml:space="preserve"> ar kadastra apzīmējumu </w:t>
      </w:r>
      <w:r w:rsidR="008A4ADC">
        <w:rPr>
          <w:rFonts w:ascii="Times New Roman" w:hAnsi="Times New Roman" w:cs="Times New Roman"/>
          <w:sz w:val="24"/>
          <w:szCs w:val="24"/>
          <w:lang w:eastAsia="zh-CN" w:bidi="hi-IN"/>
        </w:rPr>
        <w:t xml:space="preserve">5090 002 0578,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8A4ADC">
        <w:rPr>
          <w:rFonts w:ascii="Times New Roman" w:hAnsi="Times New Roman" w:cs="Times New Roman"/>
          <w:sz w:val="24"/>
          <w:szCs w:val="24"/>
          <w:lang w:eastAsia="zh-CN" w:bidi="hi-IN"/>
        </w:rPr>
        <w:t>4</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8A4ADC">
        <w:rPr>
          <w:rFonts w:ascii="Times New Roman" w:hAnsi="Times New Roman" w:cs="Times New Roman"/>
          <w:sz w:val="24"/>
          <w:szCs w:val="24"/>
          <w:lang w:eastAsia="zh-CN" w:bidi="hi-IN"/>
        </w:rPr>
        <w:t xml:space="preserve">Baibas </w:t>
      </w:r>
      <w:proofErr w:type="spellStart"/>
      <w:r w:rsidR="008A4ADC">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8A4ADC" w:rsidRPr="008A4ADC">
        <w:rPr>
          <w:rFonts w:ascii="Times New Roman" w:hAnsi="Times New Roman" w:cs="Times New Roman"/>
          <w:sz w:val="24"/>
          <w:szCs w:val="24"/>
          <w:lang w:eastAsia="zh-CN" w:bidi="hi-IN"/>
        </w:rPr>
        <w:t>300008504385</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7671D54C"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A4ADC" w:rsidRPr="008A4ADC">
        <w:rPr>
          <w:rFonts w:ascii="Times New Roman" w:hAnsi="Times New Roman" w:cs="Times New Roman"/>
          <w:bCs/>
          <w:sz w:val="24"/>
          <w:szCs w:val="24"/>
          <w:lang w:eastAsia="zh-CN" w:bidi="hi-IN"/>
        </w:rPr>
        <w:t>“Stāķi 19” – 5, Stāķi, Stradu pagasts, Gulbenes novads, kadastra numurs 5090 900 0443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76566CA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8A4ADC" w:rsidRPr="008A4ADC">
        <w:rPr>
          <w:rFonts w:ascii="Times New Roman" w:hAnsi="Times New Roman" w:cs="Times New Roman"/>
          <w:bCs/>
          <w:sz w:val="24"/>
          <w:szCs w:val="24"/>
          <w:lang w:eastAsia="zh-CN" w:bidi="hi-IN"/>
        </w:rPr>
        <w:t>“Stāķi 19” – 5, Stāķi, Stradu pagasts, Gulbenes novads, kadastra numurs 5090 900 0443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A4ADC">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8A4ADC">
        <w:rPr>
          <w:rFonts w:ascii="Times New Roman" w:hAnsi="Times New Roman" w:cs="Times New Roman"/>
          <w:bCs/>
          <w:color w:val="000000" w:themeColor="text1"/>
          <w:sz w:val="24"/>
          <w:szCs w:val="24"/>
          <w:lang w:eastAsia="zh-CN" w:bidi="hi-IN"/>
        </w:rPr>
        <w:t>30.novembrī</w:t>
      </w:r>
      <w:r w:rsidRPr="00CB2EB1">
        <w:rPr>
          <w:rFonts w:ascii="Times New Roman" w:hAnsi="Times New Roman" w:cs="Times New Roman"/>
          <w:bCs/>
          <w:color w:val="000000" w:themeColor="text1"/>
          <w:sz w:val="24"/>
          <w:szCs w:val="24"/>
          <w:lang w:eastAsia="zh-CN" w:bidi="hi-IN"/>
        </w:rPr>
        <w:t xml:space="preserve"> ar </w:t>
      </w:r>
      <w:r w:rsidR="00D737C7" w:rsidRPr="00D737C7">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A4ADC">
        <w:rPr>
          <w:rFonts w:ascii="Times New Roman" w:hAnsi="Times New Roman" w:cs="Times New Roman"/>
          <w:bCs/>
          <w:color w:val="000000" w:themeColor="text1"/>
          <w:sz w:val="24"/>
          <w:szCs w:val="24"/>
          <w:lang w:eastAsia="zh-CN" w:bidi="hi-IN"/>
        </w:rPr>
        <w:t>a pārjaunojums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0B39AF">
        <w:rPr>
          <w:rFonts w:ascii="Times New Roman" w:hAnsi="Times New Roman" w:cs="Times New Roman"/>
          <w:bCs/>
          <w:color w:val="000000" w:themeColor="text1"/>
          <w:sz w:val="24"/>
          <w:szCs w:val="24"/>
          <w:lang w:eastAsia="zh-CN" w:bidi="hi-IN"/>
        </w:rPr>
        <w:t>GES/1.33/</w:t>
      </w:r>
      <w:r w:rsidR="008A4ADC">
        <w:rPr>
          <w:rFonts w:ascii="Times New Roman" w:hAnsi="Times New Roman" w:cs="Times New Roman"/>
          <w:bCs/>
          <w:color w:val="000000" w:themeColor="text1"/>
          <w:sz w:val="24"/>
          <w:szCs w:val="24"/>
          <w:lang w:eastAsia="zh-CN" w:bidi="hi-IN"/>
        </w:rPr>
        <w:t>23</w:t>
      </w:r>
      <w:r w:rsidR="000B39AF">
        <w:rPr>
          <w:rFonts w:ascii="Times New Roman" w:hAnsi="Times New Roman" w:cs="Times New Roman"/>
          <w:bCs/>
          <w:color w:val="000000" w:themeColor="text1"/>
          <w:sz w:val="24"/>
          <w:szCs w:val="24"/>
          <w:lang w:eastAsia="zh-CN" w:bidi="hi-IN"/>
        </w:rPr>
        <w:t>/</w:t>
      </w:r>
      <w:r w:rsidR="008A4ADC">
        <w:rPr>
          <w:rFonts w:ascii="Times New Roman" w:hAnsi="Times New Roman" w:cs="Times New Roman"/>
          <w:bCs/>
          <w:color w:val="000000" w:themeColor="text1"/>
          <w:sz w:val="24"/>
          <w:szCs w:val="24"/>
          <w:lang w:eastAsia="zh-CN" w:bidi="hi-IN"/>
        </w:rPr>
        <w:t>557 (2025.gada 2.jūlijā pie līguma noslēgta vienošanās Nr. GES/1.33/25/340)</w:t>
      </w:r>
      <w:r w:rsidR="00FE4CCF">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FE4CCF">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8A4ADC">
        <w:rPr>
          <w:rFonts w:ascii="Times New Roman" w:hAnsi="Times New Roman" w:cs="Times New Roman"/>
          <w:bCs/>
          <w:color w:val="000000" w:themeColor="text1"/>
          <w:sz w:val="24"/>
          <w:szCs w:val="24"/>
          <w:lang w:eastAsia="zh-CN" w:bidi="hi-IN"/>
        </w:rPr>
        <w:t>30.jūnijam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041E0FDB" w14:textId="0851F0A2" w:rsidR="00FB736D" w:rsidRPr="003E5ABF" w:rsidRDefault="006F29D7" w:rsidP="00FB736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FB736D" w:rsidRPr="003E5ABF">
        <w:rPr>
          <w:rFonts w:ascii="Times New Roman" w:hAnsi="Times New Roman" w:cs="Times New Roman"/>
          <w:bCs/>
          <w:sz w:val="24"/>
          <w:szCs w:val="24"/>
          <w:lang w:eastAsia="zh-CN" w:bidi="hi-IN"/>
        </w:rPr>
        <w:t xml:space="preserve">Attīstības un tautsaimniecības komitejas un Finanšu komitejas ieteikumu, atklāti balsojot: </w:t>
      </w:r>
      <w:r w:rsidR="00FB736D"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FB736D" w:rsidRPr="003E5ABF">
        <w:rPr>
          <w:rFonts w:ascii="Times New Roman" w:hAnsi="Times New Roman" w:cs="Times New Roman"/>
          <w:sz w:val="24"/>
          <w:szCs w:val="24"/>
          <w:lang w:eastAsia="zh-CN" w:bidi="hi-IN"/>
        </w:rPr>
        <w:t>, Gulbenes novada pašvaldības dome NOLEMJ:</w:t>
      </w:r>
    </w:p>
    <w:p w14:paraId="7B77092C" w14:textId="1052F02C" w:rsidR="001429BC" w:rsidRDefault="00B82B82" w:rsidP="00FB736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8A4ADC" w:rsidRPr="008A4ADC">
        <w:rPr>
          <w:rFonts w:ascii="Times New Roman" w:hAnsi="Times New Roman" w:cs="Times New Roman"/>
          <w:bCs/>
          <w:sz w:val="24"/>
          <w:szCs w:val="24"/>
          <w:lang w:eastAsia="zh-CN" w:bidi="hi-IN"/>
        </w:rPr>
        <w:t>“Stāķi 19” – 5, Stāķi, Stradu pagasts, Gulbenes novads, kadastra numurs 5090 900 0443</w:t>
      </w:r>
      <w:r w:rsidR="008A4ADC" w:rsidRPr="00FE4CCF">
        <w:rPr>
          <w:rFonts w:ascii="Times New Roman" w:hAnsi="Times New Roman" w:cs="Times New Roman"/>
          <w:sz w:val="24"/>
          <w:szCs w:val="24"/>
          <w:lang w:eastAsia="zh-CN" w:bidi="hi-IN"/>
        </w:rPr>
        <w:t>, kas sa</w:t>
      </w:r>
      <w:r w:rsidR="008A4ADC" w:rsidRPr="00D76052">
        <w:rPr>
          <w:rFonts w:ascii="Times New Roman" w:hAnsi="Times New Roman" w:cs="Times New Roman"/>
          <w:sz w:val="24"/>
          <w:szCs w:val="24"/>
          <w:lang w:eastAsia="zh-CN" w:bidi="hi-IN"/>
        </w:rPr>
        <w:t xml:space="preserve">stāv no telpu grupas ar kadastra apzīmējumu </w:t>
      </w:r>
      <w:r w:rsidR="008A4ADC">
        <w:rPr>
          <w:rFonts w:ascii="Times New Roman" w:hAnsi="Times New Roman" w:cs="Times New Roman"/>
          <w:sz w:val="24"/>
          <w:szCs w:val="24"/>
          <w:lang w:eastAsia="zh-CN" w:bidi="hi-IN"/>
        </w:rPr>
        <w:t>5090 002 0578 001 005</w:t>
      </w:r>
      <w:r w:rsidR="008A4ADC" w:rsidRPr="00D76052">
        <w:rPr>
          <w:rFonts w:ascii="Times New Roman" w:hAnsi="Times New Roman" w:cs="Times New Roman"/>
          <w:sz w:val="24"/>
          <w:szCs w:val="24"/>
          <w:lang w:eastAsia="zh-CN" w:bidi="hi-IN"/>
        </w:rPr>
        <w:t xml:space="preserve">, pie tās </w:t>
      </w:r>
      <w:r w:rsidR="008A4ADC">
        <w:rPr>
          <w:rFonts w:ascii="Times New Roman" w:hAnsi="Times New Roman" w:cs="Times New Roman"/>
          <w:sz w:val="24"/>
          <w:szCs w:val="24"/>
          <w:lang w:eastAsia="zh-CN" w:bidi="hi-IN"/>
        </w:rPr>
        <w:t>piederošajām</w:t>
      </w:r>
      <w:r w:rsidR="008A4ADC" w:rsidRPr="00D76052">
        <w:rPr>
          <w:rFonts w:ascii="Times New Roman" w:hAnsi="Times New Roman" w:cs="Times New Roman"/>
          <w:sz w:val="24"/>
          <w:szCs w:val="24"/>
          <w:lang w:eastAsia="zh-CN" w:bidi="hi-IN"/>
        </w:rPr>
        <w:t xml:space="preserve"> kopīpašuma </w:t>
      </w:r>
      <w:r w:rsidR="008A4ADC">
        <w:rPr>
          <w:rFonts w:ascii="Times New Roman" w:hAnsi="Times New Roman" w:cs="Times New Roman"/>
          <w:sz w:val="24"/>
          <w:szCs w:val="24"/>
          <w:lang w:eastAsia="zh-CN" w:bidi="hi-IN"/>
        </w:rPr>
        <w:t>699/15200</w:t>
      </w:r>
      <w:r w:rsidR="008A4ADC"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būves ar kadastra apzīmējumu </w:t>
      </w:r>
      <w:r w:rsidR="008A4ADC">
        <w:rPr>
          <w:rFonts w:ascii="Times New Roman" w:hAnsi="Times New Roman" w:cs="Times New Roman"/>
          <w:sz w:val="24"/>
          <w:szCs w:val="24"/>
          <w:lang w:eastAsia="zh-CN" w:bidi="hi-IN"/>
        </w:rPr>
        <w:t xml:space="preserve">5090 002 0578 001 </w:t>
      </w:r>
      <w:r w:rsidR="008A4ADC" w:rsidRPr="00D76052">
        <w:rPr>
          <w:rFonts w:ascii="Times New Roman" w:hAnsi="Times New Roman" w:cs="Times New Roman"/>
          <w:sz w:val="24"/>
          <w:szCs w:val="24"/>
          <w:lang w:eastAsia="zh-CN" w:bidi="hi-IN"/>
        </w:rPr>
        <w:t>(</w:t>
      </w:r>
      <w:r w:rsidR="008A4ADC">
        <w:rPr>
          <w:rFonts w:ascii="Times New Roman" w:hAnsi="Times New Roman" w:cs="Times New Roman"/>
          <w:sz w:val="24"/>
          <w:szCs w:val="24"/>
          <w:lang w:eastAsia="zh-CN" w:bidi="hi-IN"/>
        </w:rPr>
        <w:t>daudzdzīvokļu ēka</w:t>
      </w:r>
      <w:r w:rsidR="008A4ADC" w:rsidRPr="00D76052">
        <w:rPr>
          <w:rFonts w:ascii="Times New Roman" w:hAnsi="Times New Roman" w:cs="Times New Roman"/>
          <w:sz w:val="24"/>
          <w:szCs w:val="24"/>
          <w:lang w:eastAsia="zh-CN" w:bidi="hi-IN"/>
        </w:rPr>
        <w:t>)</w:t>
      </w:r>
      <w:r w:rsidR="002877E6">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un  699/15200</w:t>
      </w:r>
      <w:r w:rsidR="008A4ADC"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8A4ADC">
        <w:rPr>
          <w:rFonts w:ascii="Times New Roman" w:hAnsi="Times New Roman" w:cs="Times New Roman"/>
          <w:sz w:val="24"/>
          <w:szCs w:val="24"/>
          <w:lang w:eastAsia="zh-CN" w:bidi="hi-IN"/>
        </w:rPr>
        <w:t>zemes</w:t>
      </w:r>
      <w:r w:rsidR="008A4ADC" w:rsidRPr="00D76052">
        <w:rPr>
          <w:rFonts w:ascii="Times New Roman" w:hAnsi="Times New Roman" w:cs="Times New Roman"/>
          <w:sz w:val="24"/>
          <w:szCs w:val="24"/>
          <w:lang w:eastAsia="zh-CN" w:bidi="hi-IN"/>
        </w:rPr>
        <w:t xml:space="preserve"> ar kadastra apzīmējumu </w:t>
      </w:r>
      <w:r w:rsidR="008A4ADC">
        <w:rPr>
          <w:rFonts w:ascii="Times New Roman" w:hAnsi="Times New Roman" w:cs="Times New Roman"/>
          <w:sz w:val="24"/>
          <w:szCs w:val="24"/>
          <w:lang w:eastAsia="zh-CN" w:bidi="hi-IN"/>
        </w:rPr>
        <w:t>5090 002 0578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0C717D4"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4A03D8" w:rsidRPr="008A4ADC">
        <w:rPr>
          <w:rFonts w:ascii="Times New Roman" w:hAnsi="Times New Roman" w:cs="Times New Roman"/>
          <w:bCs/>
          <w:sz w:val="24"/>
          <w:szCs w:val="24"/>
          <w:lang w:eastAsia="zh-CN" w:bidi="hi-IN"/>
        </w:rPr>
        <w:t>“Stāķi 19” – 5, Stāķi, Stradu pagasts, Gulbenes novads, kadastra numurs 5090 900 0443</w:t>
      </w:r>
      <w:r w:rsidR="001429BC">
        <w:rPr>
          <w:rFonts w:ascii="Times New Roman" w:hAnsi="Times New Roman" w:cs="Times New Roman"/>
          <w:sz w:val="24"/>
          <w:szCs w:val="24"/>
          <w:lang w:eastAsia="zh-CN" w:bidi="hi-IN"/>
        </w:rPr>
        <w:t>, vienotajā uzskaites sistēmā kā atsavināšanai nododamo dzīvojamo telpu.</w:t>
      </w:r>
    </w:p>
    <w:p w14:paraId="479190E0" w14:textId="30D050DB"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4A03D8" w:rsidRPr="008A4ADC">
        <w:rPr>
          <w:rFonts w:ascii="Times New Roman" w:hAnsi="Times New Roman" w:cs="Times New Roman"/>
          <w:bCs/>
          <w:sz w:val="24"/>
          <w:szCs w:val="24"/>
          <w:lang w:eastAsia="zh-CN" w:bidi="hi-IN"/>
        </w:rPr>
        <w:t xml:space="preserve">“Stāķi 19” – 5, Stāķi, Stradu pagasts, Gulbenes novads, </w:t>
      </w:r>
      <w:r w:rsidR="004A03D8" w:rsidRPr="008A4ADC">
        <w:rPr>
          <w:rFonts w:ascii="Times New Roman" w:hAnsi="Times New Roman" w:cs="Times New Roman"/>
          <w:bCs/>
          <w:sz w:val="24"/>
          <w:szCs w:val="24"/>
          <w:lang w:eastAsia="zh-CN" w:bidi="hi-IN"/>
        </w:rPr>
        <w:lastRenderedPageBreak/>
        <w:t>kadastra numurs 5090 900 0443</w:t>
      </w:r>
      <w:r w:rsidR="005E599C">
        <w:rPr>
          <w:rFonts w:ascii="Times New Roman" w:hAnsi="Times New Roman" w:cs="Times New Roman"/>
          <w:bCs/>
          <w:sz w:val="24"/>
          <w:szCs w:val="24"/>
          <w:lang w:eastAsia="zh-CN" w:bidi="hi-IN"/>
        </w:rPr>
        <w:t xml:space="preserve">, </w:t>
      </w:r>
      <w:r w:rsidR="00C47213">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D737C7" w:rsidRPr="00D737C7">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DE5C" w14:textId="77777777" w:rsidR="00A65954" w:rsidRDefault="00A65954" w:rsidP="008B5C20">
      <w:pPr>
        <w:spacing w:after="0" w:line="240" w:lineRule="auto"/>
      </w:pPr>
      <w:r>
        <w:separator/>
      </w:r>
    </w:p>
  </w:endnote>
  <w:endnote w:type="continuationSeparator" w:id="0">
    <w:p w14:paraId="2FA1EFF5" w14:textId="77777777" w:rsidR="00A65954" w:rsidRDefault="00A6595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D11F" w14:textId="77777777" w:rsidR="00A65954" w:rsidRDefault="00A65954" w:rsidP="008B5C20">
      <w:pPr>
        <w:spacing w:after="0" w:line="240" w:lineRule="auto"/>
      </w:pPr>
      <w:r>
        <w:separator/>
      </w:r>
    </w:p>
  </w:footnote>
  <w:footnote w:type="continuationSeparator" w:id="0">
    <w:p w14:paraId="3C00E38B" w14:textId="77777777" w:rsidR="00A65954" w:rsidRDefault="00A6595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2593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93B"/>
    <w:rsid w:val="000B1D31"/>
    <w:rsid w:val="000B39AF"/>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877E6"/>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03D8"/>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5E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A4ADC"/>
    <w:rsid w:val="008B08F7"/>
    <w:rsid w:val="008B480C"/>
    <w:rsid w:val="008B5BE7"/>
    <w:rsid w:val="008B5C20"/>
    <w:rsid w:val="008C0083"/>
    <w:rsid w:val="008C36F0"/>
    <w:rsid w:val="008C39F0"/>
    <w:rsid w:val="008C3A96"/>
    <w:rsid w:val="008C4CE7"/>
    <w:rsid w:val="008C7BE5"/>
    <w:rsid w:val="008D35F9"/>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1AE2"/>
    <w:rsid w:val="00962FD2"/>
    <w:rsid w:val="00967952"/>
    <w:rsid w:val="00967F4C"/>
    <w:rsid w:val="009735E5"/>
    <w:rsid w:val="00975218"/>
    <w:rsid w:val="0098262F"/>
    <w:rsid w:val="00990E28"/>
    <w:rsid w:val="00991C1C"/>
    <w:rsid w:val="0099226E"/>
    <w:rsid w:val="009A0CD7"/>
    <w:rsid w:val="009A3885"/>
    <w:rsid w:val="009B1B96"/>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65954"/>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251E7"/>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37C7"/>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2D5E"/>
    <w:rsid w:val="00FB5B9A"/>
    <w:rsid w:val="00FB736D"/>
    <w:rsid w:val="00FC201D"/>
    <w:rsid w:val="00FC4660"/>
    <w:rsid w:val="00FC4F10"/>
    <w:rsid w:val="00FC733F"/>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3717</Words>
  <Characters>2119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2026-03-27T08:58:00Z</cp:lastPrinted>
  <dcterms:created xsi:type="dcterms:W3CDTF">2026-03-31T07:45:00Z</dcterms:created>
  <dcterms:modified xsi:type="dcterms:W3CDTF">2026-03-31T08:39:00Z</dcterms:modified>
</cp:coreProperties>
</file>