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56" w:type="dxa"/>
        <w:tblInd w:w="0" w:type="dxa"/>
        <w:tblLayout w:type="fixed"/>
        <w:tblLook w:val="0000" w:firstRow="0" w:lastRow="0" w:firstColumn="0" w:lastColumn="0" w:noHBand="0" w:noVBand="0"/>
      </w:tblPr>
      <w:tblGrid>
        <w:gridCol w:w="3073"/>
        <w:gridCol w:w="3115"/>
        <w:gridCol w:w="3168"/>
      </w:tblGrid>
      <w:tr w:rsidR="00702093" w14:paraId="4B3FE387" w14:textId="77777777" w:rsidTr="004D5D29">
        <w:tc>
          <w:tcPr>
            <w:tcW w:w="3073" w:type="dxa"/>
          </w:tcPr>
          <w:p w14:paraId="75C4C40B" w14:textId="77777777" w:rsidR="00702093" w:rsidRDefault="00702093">
            <w:pPr>
              <w:spacing w:after="0" w:line="240" w:lineRule="auto"/>
              <w:rPr>
                <w:rFonts w:ascii="Times New Roman" w:eastAsia="Times New Roman" w:hAnsi="Times New Roman" w:cs="Times New Roman"/>
                <w:sz w:val="24"/>
                <w:szCs w:val="24"/>
              </w:rPr>
            </w:pPr>
          </w:p>
        </w:tc>
        <w:tc>
          <w:tcPr>
            <w:tcW w:w="3115" w:type="dxa"/>
          </w:tcPr>
          <w:p w14:paraId="18A1C5D2"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00675F" wp14:editId="3E8A6866">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3168" w:type="dxa"/>
          </w:tcPr>
          <w:p w14:paraId="112ECB74" w14:textId="77777777" w:rsidR="00702093" w:rsidRDefault="00702093">
            <w:pPr>
              <w:spacing w:after="0" w:line="240" w:lineRule="auto"/>
              <w:rPr>
                <w:rFonts w:ascii="Times New Roman" w:eastAsia="Times New Roman" w:hAnsi="Times New Roman" w:cs="Times New Roman"/>
                <w:sz w:val="32"/>
                <w:szCs w:val="32"/>
              </w:rPr>
            </w:pPr>
          </w:p>
        </w:tc>
      </w:tr>
      <w:tr w:rsidR="00702093" w14:paraId="7B89732B" w14:textId="77777777" w:rsidTr="004D5D29">
        <w:tc>
          <w:tcPr>
            <w:tcW w:w="9356" w:type="dxa"/>
            <w:gridSpan w:val="3"/>
          </w:tcPr>
          <w:p w14:paraId="6D088955" w14:textId="77777777" w:rsidR="00702093" w:rsidRDefault="00814433">
            <w:pPr>
              <w:spacing w:before="240"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GULBENES NOVADA PAŠVALDĪBA</w:t>
            </w:r>
          </w:p>
        </w:tc>
      </w:tr>
      <w:tr w:rsidR="00702093" w14:paraId="17C3E033" w14:textId="77777777" w:rsidTr="004D5D29">
        <w:tc>
          <w:tcPr>
            <w:tcW w:w="9356" w:type="dxa"/>
            <w:gridSpan w:val="3"/>
          </w:tcPr>
          <w:p w14:paraId="63142B09"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Reģ. Nr. 90009116327</w:t>
            </w:r>
          </w:p>
        </w:tc>
      </w:tr>
      <w:tr w:rsidR="00702093" w14:paraId="5B4CF44D" w14:textId="77777777" w:rsidTr="004D5D29">
        <w:tc>
          <w:tcPr>
            <w:tcW w:w="9356" w:type="dxa"/>
            <w:gridSpan w:val="3"/>
          </w:tcPr>
          <w:p w14:paraId="507CB588"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 LV-4401</w:t>
            </w:r>
          </w:p>
        </w:tc>
      </w:tr>
      <w:tr w:rsidR="00702093" w14:paraId="42132B56" w14:textId="77777777" w:rsidTr="004D5D29">
        <w:tc>
          <w:tcPr>
            <w:tcW w:w="9356" w:type="dxa"/>
            <w:gridSpan w:val="3"/>
          </w:tcPr>
          <w:p w14:paraId="32451C45" w14:textId="77777777" w:rsidR="00702093" w:rsidRDefault="00814433">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64497710, mob.26595362, e-pasts: dome@gulbene.lv, www.gulbene.lv</w:t>
            </w:r>
          </w:p>
          <w:p w14:paraId="205A44EE" w14:textId="77777777" w:rsidR="00702093" w:rsidRDefault="00702093">
            <w:pPr>
              <w:spacing w:after="0" w:line="240" w:lineRule="auto"/>
              <w:jc w:val="center"/>
              <w:rPr>
                <w:rFonts w:ascii="Times New Roman" w:eastAsia="Times New Roman" w:hAnsi="Times New Roman" w:cs="Times New Roman"/>
                <w:sz w:val="4"/>
                <w:szCs w:val="4"/>
              </w:rPr>
            </w:pPr>
          </w:p>
        </w:tc>
      </w:tr>
    </w:tbl>
    <w:p w14:paraId="74726A04"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GULBENES NOVADA PAŠVALDĪBAS DOMES LĒMUMS</w:t>
      </w:r>
    </w:p>
    <w:p w14:paraId="645A0B3F"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Gulbenē</w:t>
      </w:r>
    </w:p>
    <w:p w14:paraId="6D6E4A06" w14:textId="77777777" w:rsidR="00702093" w:rsidRDefault="00702093">
      <w:pPr>
        <w:spacing w:after="0" w:line="240" w:lineRule="auto"/>
        <w:jc w:val="center"/>
        <w:rPr>
          <w:rFonts w:ascii="Times New Roman" w:eastAsia="Times New Roman" w:hAnsi="Times New Roman" w:cs="Times New Roman"/>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702093" w14:paraId="2C72FCC9" w14:textId="77777777">
        <w:tc>
          <w:tcPr>
            <w:tcW w:w="4676" w:type="dxa"/>
          </w:tcPr>
          <w:p w14:paraId="3B1AB5BA" w14:textId="48FBAF09" w:rsidR="00702093" w:rsidRDefault="008144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A264F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.gada </w:t>
            </w:r>
            <w:r w:rsidR="00AF1BE5">
              <w:rPr>
                <w:rFonts w:ascii="Times New Roman" w:eastAsia="Times New Roman" w:hAnsi="Times New Roman" w:cs="Times New Roman"/>
                <w:b/>
                <w:sz w:val="24"/>
                <w:szCs w:val="24"/>
              </w:rPr>
              <w:t>26</w:t>
            </w:r>
            <w:r>
              <w:rPr>
                <w:rFonts w:ascii="Times New Roman" w:eastAsia="Times New Roman" w:hAnsi="Times New Roman" w:cs="Times New Roman"/>
                <w:b/>
                <w:sz w:val="24"/>
                <w:szCs w:val="24"/>
              </w:rPr>
              <w:t xml:space="preserve">. </w:t>
            </w:r>
            <w:r w:rsidR="00A264FE">
              <w:rPr>
                <w:rFonts w:ascii="Times New Roman" w:eastAsia="Times New Roman" w:hAnsi="Times New Roman" w:cs="Times New Roman"/>
                <w:b/>
                <w:sz w:val="24"/>
                <w:szCs w:val="24"/>
              </w:rPr>
              <w:t>martā</w:t>
            </w:r>
          </w:p>
        </w:tc>
        <w:tc>
          <w:tcPr>
            <w:tcW w:w="4678" w:type="dxa"/>
          </w:tcPr>
          <w:p w14:paraId="0ABA69A1" w14:textId="16C2E012" w:rsidR="00702093" w:rsidRDefault="008144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Nr. GND/202</w:t>
            </w:r>
            <w:r w:rsidR="00A264F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r w:rsidR="00AF1BE5">
              <w:rPr>
                <w:rFonts w:ascii="Times New Roman" w:eastAsia="Times New Roman" w:hAnsi="Times New Roman" w:cs="Times New Roman"/>
                <w:b/>
                <w:sz w:val="24"/>
                <w:szCs w:val="24"/>
              </w:rPr>
              <w:t>229</w:t>
            </w:r>
          </w:p>
        </w:tc>
      </w:tr>
      <w:tr w:rsidR="00702093" w14:paraId="76B60AC3" w14:textId="77777777">
        <w:tc>
          <w:tcPr>
            <w:tcW w:w="4676" w:type="dxa"/>
          </w:tcPr>
          <w:p w14:paraId="525886CE" w14:textId="77777777" w:rsidR="00702093" w:rsidRDefault="00702093">
            <w:pPr>
              <w:rPr>
                <w:rFonts w:ascii="Times New Roman" w:eastAsia="Times New Roman" w:hAnsi="Times New Roman" w:cs="Times New Roman"/>
                <w:sz w:val="24"/>
                <w:szCs w:val="24"/>
              </w:rPr>
            </w:pPr>
          </w:p>
        </w:tc>
        <w:tc>
          <w:tcPr>
            <w:tcW w:w="4678" w:type="dxa"/>
          </w:tcPr>
          <w:p w14:paraId="29387A3C" w14:textId="3A87AD1A" w:rsidR="00702093" w:rsidRDefault="008144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(protokols Nr.</w:t>
            </w:r>
            <w:r w:rsidR="00AF1BE5">
              <w:rPr>
                <w:rFonts w:ascii="Times New Roman" w:eastAsia="Times New Roman" w:hAnsi="Times New Roman" w:cs="Times New Roman"/>
                <w:b/>
                <w:sz w:val="24"/>
                <w:szCs w:val="24"/>
              </w:rPr>
              <w:t>5; 61.p.</w:t>
            </w:r>
            <w:r>
              <w:rPr>
                <w:rFonts w:ascii="Times New Roman" w:eastAsia="Times New Roman" w:hAnsi="Times New Roman" w:cs="Times New Roman"/>
                <w:b/>
                <w:sz w:val="24"/>
                <w:szCs w:val="24"/>
              </w:rPr>
              <w:t xml:space="preserve"> )</w:t>
            </w:r>
          </w:p>
        </w:tc>
      </w:tr>
    </w:tbl>
    <w:p w14:paraId="40C7D92B" w14:textId="77777777" w:rsidR="00702093" w:rsidRDefault="00702093">
      <w:pPr>
        <w:rPr>
          <w:rFonts w:ascii="Times New Roman" w:eastAsia="Times New Roman" w:hAnsi="Times New Roman" w:cs="Times New Roman"/>
          <w:sz w:val="24"/>
          <w:szCs w:val="24"/>
        </w:rPr>
      </w:pPr>
    </w:p>
    <w:p w14:paraId="0CB2A67C" w14:textId="04BC378C" w:rsidR="00BB5A11" w:rsidRDefault="00A264FE" w:rsidP="00BB5A11">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 xml:space="preserve">Par </w:t>
      </w:r>
      <w:r w:rsidR="00BB5A11">
        <w:rPr>
          <w:rFonts w:ascii="Times New Roman" w:eastAsia="Times New Roman" w:hAnsi="Times New Roman" w:cs="Times New Roman"/>
          <w:b/>
          <w:sz w:val="24"/>
          <w:szCs w:val="24"/>
        </w:rPr>
        <w:t>līdzfinansējuma piešķiršanu LEADER projekta</w:t>
      </w:r>
      <w:r w:rsidR="0062657A">
        <w:rPr>
          <w:rFonts w:ascii="Times New Roman" w:eastAsia="Times New Roman" w:hAnsi="Times New Roman" w:cs="Times New Roman"/>
          <w:b/>
          <w:sz w:val="24"/>
          <w:szCs w:val="24"/>
        </w:rPr>
        <w:t xml:space="preserve">m </w:t>
      </w:r>
      <w:r w:rsidR="00BB5A11" w:rsidRPr="00EC7E5B">
        <w:rPr>
          <w:rFonts w:ascii="Times New Roman" w:hAnsi="Times New Roman"/>
          <w:b/>
          <w:bCs/>
          <w:sz w:val="24"/>
          <w:szCs w:val="24"/>
        </w:rPr>
        <w:t>“</w:t>
      </w:r>
      <w:r w:rsidR="00BB5A11">
        <w:rPr>
          <w:rFonts w:ascii="Times New Roman" w:hAnsi="Times New Roman"/>
          <w:b/>
          <w:sz w:val="24"/>
          <w:szCs w:val="24"/>
        </w:rPr>
        <w:t>Stāmerienas muižas RATNĪCAS jumta glābšana ēkas publiskajai pieejamībai</w:t>
      </w:r>
      <w:r w:rsidR="00BB5A11" w:rsidRPr="00C763E5">
        <w:rPr>
          <w:rFonts w:ascii="Times New Roman" w:hAnsi="Times New Roman"/>
          <w:b/>
          <w:sz w:val="24"/>
          <w:szCs w:val="24"/>
        </w:rPr>
        <w:t>”</w:t>
      </w:r>
    </w:p>
    <w:p w14:paraId="2910D67F" w14:textId="77777777" w:rsidR="00E23588" w:rsidRDefault="00E23588" w:rsidP="00BB5A11">
      <w:pPr>
        <w:spacing w:after="0" w:line="240" w:lineRule="auto"/>
        <w:jc w:val="center"/>
        <w:rPr>
          <w:rFonts w:ascii="Times New Roman" w:eastAsia="Times New Roman" w:hAnsi="Times New Roman" w:cs="Times New Roman"/>
          <w:b/>
          <w:sz w:val="24"/>
          <w:szCs w:val="24"/>
        </w:rPr>
      </w:pPr>
    </w:p>
    <w:p w14:paraId="3064767D" w14:textId="77777777" w:rsidR="00836620" w:rsidRDefault="0062657A" w:rsidP="00836620">
      <w:pPr>
        <w:pStyle w:val="Paraststmeklis"/>
        <w:spacing w:before="0" w:beforeAutospacing="0" w:after="0" w:afterAutospacing="0" w:line="360" w:lineRule="auto"/>
        <w:ind w:firstLine="720"/>
        <w:jc w:val="both"/>
      </w:pPr>
      <w:r>
        <w:t>Sakarā ar</w:t>
      </w:r>
      <w:r w:rsidR="00BB5A11">
        <w:t xml:space="preserve"> biedrības “SATEKA” izsludināto atklāto projektu iesniegumu pieņemšanas 6.kārtu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un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 Gulbenes novada pašvaldības aģentūras “Gulbenes tūrisma un kultūrvēsturiskā mantojuma centrs” struktūrvienība “Stāmerienas pils” plāno iesniegt projekta „Stāmerienas muižas RATNĪCAS jumta glābšana ēkas publiskajai pieejamībai” pieteikumu.</w:t>
      </w:r>
    </w:p>
    <w:p w14:paraId="0F1E201F" w14:textId="77777777" w:rsidR="00836620" w:rsidRDefault="00BB5A11" w:rsidP="00836620">
      <w:pPr>
        <w:pStyle w:val="Paraststmeklis"/>
        <w:spacing w:before="0" w:beforeAutospacing="0" w:after="0" w:afterAutospacing="0" w:line="360" w:lineRule="auto"/>
        <w:ind w:firstLine="720"/>
        <w:jc w:val="both"/>
      </w:pPr>
      <w:r>
        <w:t>Projekta ietvaros plānots Stāmerienas muižas apbūves (valsts aizsargājams kultūras piemineklis Nr.5091) ratnīcas ēkai glābt katastrofālā stāvoklī esošo jumta segumu un tā pārsedzes, atjaunojot jumta konstrukcijas, pārsedzes un jumta segumu atbilstoši kultūrvēsturiskā mantojuma objekta saglabāšanas prasībām. Projekta īstenošana nodrošinās drošu, sakārtotu un estētisku vidi, uzlabos Stāmerienas pils teritorijas infrastruktūru un veicinās kultūrvēsturiskā mantojuma saglabāšanu un pieejamību sabiedrībai.</w:t>
      </w:r>
    </w:p>
    <w:p w14:paraId="4F895427" w14:textId="77777777" w:rsidR="00836620" w:rsidRDefault="00BB5A11" w:rsidP="00836620">
      <w:pPr>
        <w:pStyle w:val="Paraststmeklis"/>
        <w:spacing w:before="0" w:beforeAutospacing="0" w:after="0" w:afterAutospacing="0" w:line="360" w:lineRule="auto"/>
        <w:ind w:firstLine="720"/>
        <w:jc w:val="both"/>
      </w:pPr>
      <w:r>
        <w:t xml:space="preserve">Stāmerienas pils kā tūrisma, svinību, kultūras notikumu un brīvā laika pavadīšanas objekts ir iecienīts apmeklētāju vidū. Pēdējo trīs gadu laikā Stāmerienas pili apmeklējuši vidēji vairāk nekā 48 000 apmeklētāju gadā (2023.gadā – 26 671; 2024.gadā – 29 448; 2025.gadā – 90 840). Ratnīcas ēka atrodas tiešā Stāmerienas pils tuvumā – pils dārza un piknika zonā, kur pavasara, vasaras un rudens sezonā regulāri notiek brīvdabas aktivitātes. Blakus atrodas arī ēdināšanas vieta “Valle </w:t>
      </w:r>
      <w:r>
        <w:lastRenderedPageBreak/>
        <w:t>Cafe”. Šobrīd ratnīcas jumts ir būtiski bojāts ar sapuvušiem siju galiem, nedrošs ekspluatācijai un vizuāli degradē apkārtējo vidi.</w:t>
      </w:r>
    </w:p>
    <w:p w14:paraId="55883692" w14:textId="77777777" w:rsidR="00836620" w:rsidRDefault="00BB5A11" w:rsidP="00836620">
      <w:pPr>
        <w:pStyle w:val="Paraststmeklis"/>
        <w:spacing w:before="0" w:beforeAutospacing="0" w:after="0" w:afterAutospacing="0" w:line="360" w:lineRule="auto"/>
        <w:ind w:firstLine="720"/>
        <w:jc w:val="both"/>
      </w:pPr>
      <w:r>
        <w:t>Vienlaikus Stāmerienas pilī uzsākta Eiropas Savienības kohēzijas politikas programmas 2021.–2027.gadam 5.1.1.specifiskā atbalsta mērķa “Vietējās teritorijas integrētās sociālās, ekonomiskās un vides attīstības un kultūras mantojuma, tūrisma un drošības veicināšana pilsētu funkcionālajās teritorijās” 5.1.1.6.pasākuma “Kultūras mantojuma saglabāšana un jaunu pakalpojumu attīstība” projekta “Stāmerienas pils iekštelpu pārbūve, restaurācija un atjaunošana, 1.kārta” (projekta Nr.5.1.1.6/1/25/A/008) īstenošana, kurā plānota arī apkures katla izvietošana ratnīcas ēkā. Līdz ar to ratnīcas ēkas jumta sakārtošana ir būtiska, lai nodrošinātu ēkas drošu izmantošanu un sekmētu turpmāku infrastruktūras attīstību.</w:t>
      </w:r>
    </w:p>
    <w:p w14:paraId="012C3E20" w14:textId="77777777" w:rsidR="00836620" w:rsidRDefault="00BB5A11" w:rsidP="00836620">
      <w:pPr>
        <w:pStyle w:val="Paraststmeklis"/>
        <w:spacing w:before="0" w:beforeAutospacing="0" w:after="0" w:afterAutospacing="0" w:line="360" w:lineRule="auto"/>
        <w:ind w:firstLine="720"/>
        <w:jc w:val="both"/>
      </w:pPr>
      <w:r>
        <w:t xml:space="preserve">Projekta kopējās plānotās izmaksas ir 35 000,00 EUR (trīsdesmit pieci tūkstoši </w:t>
      </w:r>
      <w:r w:rsidRPr="00245E3C">
        <w:rPr>
          <w:i/>
          <w:iCs/>
        </w:rPr>
        <w:t xml:space="preserve">euro, </w:t>
      </w:r>
      <w:r>
        <w:t xml:space="preserve">00 centi), no kurām Eiropas Lauksaimniecības fonda lauku attīstībai finansējums ir 90% jeb 31 500,00 EUR (trīsdesmit viens tūkstotis pieci simti </w:t>
      </w:r>
      <w:r w:rsidRPr="00245E3C">
        <w:rPr>
          <w:i/>
          <w:iCs/>
        </w:rPr>
        <w:t>euro,</w:t>
      </w:r>
      <w:r>
        <w:t xml:space="preserve"> 00 centi), savukārt 10% jeb 3 500,00 EUR (trīs tūkstoši pieci simti </w:t>
      </w:r>
      <w:r w:rsidRPr="00245E3C">
        <w:rPr>
          <w:i/>
          <w:iCs/>
        </w:rPr>
        <w:t>euro</w:t>
      </w:r>
      <w:r>
        <w:t>, 00 centi)</w:t>
      </w:r>
      <w:r w:rsidR="0062657A">
        <w:t xml:space="preserve"> nepieciešamais līdzfinansējums. </w:t>
      </w:r>
    </w:p>
    <w:p w14:paraId="38C061BC" w14:textId="4426F6DF" w:rsidR="00524D09" w:rsidRDefault="00524D09" w:rsidP="00836620">
      <w:pPr>
        <w:pStyle w:val="Paraststmeklis"/>
        <w:spacing w:before="0" w:beforeAutospacing="0" w:after="0" w:afterAutospacing="0" w:line="360" w:lineRule="auto"/>
        <w:ind w:firstLine="720"/>
        <w:jc w:val="both"/>
      </w:pPr>
      <w:r w:rsidRPr="00524D09">
        <w:t>Pamatojoties uz Ministru kabineta 2023.gada 7.marta noteikumu Nr.113 “Valsts un Eiropas Savienības atbalsta piešķiršanas, administrēšanas un uzraudzības vispārējā kārtība lauku un zivsaimniecības attīstība” 47.1.apakšpunktu, kas nosaka, ka pašvaldībai priekšapmaksu projekta iesniegumā paredz ne vairāk kā 25 procentu apmērā no projekta kopējā publiskā finansējuma, projekta apstiprināšanas gadījumā nepieciešams projekta priekšfinansējums no Gulbenes novada pašvaldības budžeta 75 procentu apmērā no piešķirtā publiskā finansējuma.</w:t>
      </w:r>
    </w:p>
    <w:p w14:paraId="2C970358" w14:textId="25EB7981" w:rsidR="0062657A" w:rsidRPr="00836620" w:rsidRDefault="00524D09" w:rsidP="00AF1BE5">
      <w:pPr>
        <w:pStyle w:val="Paraststmeklis"/>
        <w:widowControl w:val="0"/>
        <w:spacing w:before="0" w:beforeAutospacing="0" w:after="0" w:afterAutospacing="0" w:line="360" w:lineRule="auto"/>
        <w:ind w:firstLine="720"/>
        <w:jc w:val="both"/>
        <w:rPr>
          <w:rStyle w:val="citation-645"/>
        </w:rPr>
      </w:pPr>
      <w:r w:rsidRPr="00524D09">
        <w:t xml:space="preserve">Ņemot vērā iepriekš minēto iespēju piesaistīt Eiropas Savienības līdzekļus un pamatojoties uz Gulbenes novada attīstības programmas 2025.-2030.gadam Investīciju plāna 2025.-2027.gada Ilgtermiņa prioritātes </w:t>
      </w:r>
      <w:r w:rsidRPr="00524D09">
        <w:rPr>
          <w:i/>
          <w:iCs/>
        </w:rPr>
        <w:t>IP2.Ilgtspējīga ekonomika un uzņēmējdarbību atbalstoša vide</w:t>
      </w:r>
      <w:r w:rsidRPr="00524D09">
        <w:t xml:space="preserve"> vidēja termiņa prioritātes </w:t>
      </w:r>
      <w:r w:rsidRPr="00524D09">
        <w:rPr>
          <w:i/>
          <w:iCs/>
        </w:rPr>
        <w:t>VTPE4. Attīstīta uzņēmējdarbības vide</w:t>
      </w:r>
      <w:r w:rsidRPr="00524D09">
        <w:t xml:space="preserve"> rīcības virziena </w:t>
      </w:r>
      <w:r w:rsidRPr="00524D09">
        <w:rPr>
          <w:i/>
          <w:iCs/>
        </w:rPr>
        <w:t>RVE4.3. Tūrisma attīstība</w:t>
      </w:r>
      <w:r w:rsidRPr="00524D09">
        <w:t xml:space="preserve"> projektu </w:t>
      </w:r>
      <w:r w:rsidRPr="00524D09">
        <w:rPr>
          <w:i/>
          <w:iCs/>
        </w:rPr>
        <w:t>iE4.3.3 Stāmerienas pils kompleksā esošo ēku - klēts, ratnīcas, kalēja mājas, atjaunotnes funkcionālam pielietojumam</w:t>
      </w:r>
      <w:r w:rsidRPr="00524D09">
        <w:t xml:space="preserve"> un uz Pašvaldību likuma 4.panta pirmās daļas 5.punktu, kas nosaka, ka pašvaldībām autonomās funkcijas ir sekmēt pašvaldības teritorijā esošā kultūras mantojuma saglabāšanu, </w:t>
      </w:r>
      <w:r>
        <w:t xml:space="preserve">un </w:t>
      </w:r>
      <w:r w:rsidR="0062657A" w:rsidRPr="0062657A">
        <w:t>10.panta pirmās daļas 21.punktu, kas nosaka, ka dome ir tiesīga izlemt ikvienu pašvaldības kompetences jautājumu; tikai domes kompetencē ir pieņemt lēmumus citos ārējos normatīvajos aktos paredzētajos gadījumos,</w:t>
      </w:r>
      <w:r w:rsidR="0062657A" w:rsidRPr="00CD3B94">
        <w:t xml:space="preserve"> </w:t>
      </w:r>
      <w:r w:rsidR="0062657A" w:rsidRPr="0062657A">
        <w:t xml:space="preserve">un Gulbenes novada pašvaldības domes apvienotās Attīstības un tautsaimniecības komitejas un Finanšu komitejas ieteikumu, atklāti balsojot: </w:t>
      </w:r>
      <w:r w:rsidR="00AF1BE5"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62657A" w:rsidRPr="0062657A">
        <w:t>, Gulbenes novada pašvaldības dome NOLEMJ:</w:t>
      </w:r>
    </w:p>
    <w:p w14:paraId="2C0BB5D9" w14:textId="77777777" w:rsidR="00BB5A11" w:rsidRDefault="00BB5A11" w:rsidP="00AF1BE5">
      <w:pPr>
        <w:pStyle w:val="Paraststmeklis"/>
        <w:widowControl w:val="0"/>
        <w:numPr>
          <w:ilvl w:val="0"/>
          <w:numId w:val="14"/>
        </w:numPr>
        <w:tabs>
          <w:tab w:val="clear" w:pos="720"/>
        </w:tabs>
        <w:spacing w:before="0" w:beforeAutospacing="0" w:after="0" w:afterAutospacing="0" w:line="360" w:lineRule="auto"/>
        <w:ind w:left="0" w:firstLine="567"/>
        <w:jc w:val="both"/>
      </w:pPr>
      <w:r>
        <w:t xml:space="preserve">ATBALSTĪT projekta „Stāmerienas muižas RATNĪCAS jumta glābšana ēkas </w:t>
      </w:r>
      <w:r>
        <w:lastRenderedPageBreak/>
        <w:t>publiskajai pieejamībai” pieteikuma iesniegšanu biedrības “SATEKA” izsludinātajā projektu iesniegumu konkursā.</w:t>
      </w:r>
    </w:p>
    <w:p w14:paraId="584BFEA0" w14:textId="1E89EE06" w:rsidR="00BB5A11" w:rsidRDefault="00BB5A11" w:rsidP="00AF1BE5">
      <w:pPr>
        <w:pStyle w:val="Paraststmeklis"/>
        <w:widowControl w:val="0"/>
        <w:numPr>
          <w:ilvl w:val="0"/>
          <w:numId w:val="14"/>
        </w:numPr>
        <w:tabs>
          <w:tab w:val="clear" w:pos="720"/>
        </w:tabs>
        <w:spacing w:line="360" w:lineRule="auto"/>
        <w:ind w:left="0" w:firstLine="567"/>
        <w:jc w:val="both"/>
      </w:pPr>
      <w:r>
        <w:t xml:space="preserve">NODROŠINĀT projekta </w:t>
      </w:r>
      <w:r w:rsidR="0062657A">
        <w:t xml:space="preserve">apstiprināšanas gadījumā </w:t>
      </w:r>
      <w:r>
        <w:t xml:space="preserve">realizācijai nepieciešamo līdzfinansējumu 10% apmērā jeb 3 500,00 EUR (trīs tūkstoši pieci simti </w:t>
      </w:r>
      <w:r w:rsidRPr="00245E3C">
        <w:rPr>
          <w:i/>
          <w:iCs/>
        </w:rPr>
        <w:t>euro,</w:t>
      </w:r>
      <w:r>
        <w:t xml:space="preserve"> 00 centi) no Gulbenes novada pašvaldības </w:t>
      </w:r>
      <w:r w:rsidR="00524D09">
        <w:t xml:space="preserve">2026.gada </w:t>
      </w:r>
      <w:r>
        <w:t>budžeta</w:t>
      </w:r>
      <w:r w:rsidR="00524D09">
        <w:t xml:space="preserve"> līdzekļiem.</w:t>
      </w:r>
    </w:p>
    <w:p w14:paraId="12ECBEA4" w14:textId="71B8F495" w:rsidR="00524D09" w:rsidRDefault="00524D09" w:rsidP="00AF1BE5">
      <w:pPr>
        <w:pStyle w:val="Paraststmeklis"/>
        <w:widowControl w:val="0"/>
        <w:numPr>
          <w:ilvl w:val="0"/>
          <w:numId w:val="14"/>
        </w:numPr>
        <w:tabs>
          <w:tab w:val="clear" w:pos="720"/>
        </w:tabs>
        <w:spacing w:line="360" w:lineRule="auto"/>
        <w:ind w:left="0" w:firstLine="567"/>
        <w:jc w:val="both"/>
      </w:pPr>
      <w:r w:rsidRPr="00524D09">
        <w:t>Projekta apstiprināšanas gadījumā, no Gulbenes novada pašvaldības 2026.gada budžeta līdzekļiem NODROŠINĀT projekta īstenošanai priekšfinansējumu 75% apmērā no piešķirtā publiskā finansējuma, tas ir 23</w:t>
      </w:r>
      <w:r>
        <w:t xml:space="preserve"> </w:t>
      </w:r>
      <w:r w:rsidRPr="00524D09">
        <w:t>625,00 EUR (divdesmit trīs tūkstoši seši simti divdesmit pieci euro nulle centi).</w:t>
      </w:r>
    </w:p>
    <w:p w14:paraId="76743430" w14:textId="2DA38F9E" w:rsidR="00BB5A11" w:rsidRDefault="00BB5A11" w:rsidP="00836620">
      <w:pPr>
        <w:pStyle w:val="Paraststmeklis"/>
        <w:numPr>
          <w:ilvl w:val="0"/>
          <w:numId w:val="14"/>
        </w:numPr>
        <w:tabs>
          <w:tab w:val="clear" w:pos="720"/>
        </w:tabs>
        <w:spacing w:line="360" w:lineRule="auto"/>
        <w:ind w:left="0" w:firstLine="567"/>
        <w:jc w:val="both"/>
      </w:pPr>
      <w:r>
        <w:t>Par projekta</w:t>
      </w:r>
      <w:r w:rsidR="0062657A">
        <w:t xml:space="preserve"> </w:t>
      </w:r>
      <w:r w:rsidR="0062657A" w:rsidRPr="0062657A">
        <w:t xml:space="preserve">“Stāmerienas muižas RATNĪCAS jumta glābšana ēkas publiskajai pieejamībai” </w:t>
      </w:r>
      <w:r>
        <w:t>ieviešanu atbildīga ir Gulbenes novada pašvaldības aģentūra</w:t>
      </w:r>
      <w:r w:rsidR="00524D09">
        <w:t>s</w:t>
      </w:r>
      <w:r>
        <w:t xml:space="preserve"> “Gulbenes tūrisma un kultūrvēsturiskā mantojuma centrs”</w:t>
      </w:r>
      <w:r w:rsidR="00524D09">
        <w:t xml:space="preserve"> </w:t>
      </w:r>
      <w:r w:rsidR="00524D09">
        <w:rPr>
          <w:rFonts w:eastAsia="Calibri"/>
          <w:lang w:eastAsia="en-US"/>
        </w:rPr>
        <w:t>struktūrvienības “Stāmerienas pils”</w:t>
      </w:r>
      <w:r w:rsidR="00524D09" w:rsidRPr="00E5232E">
        <w:rPr>
          <w:rFonts w:eastAsia="Calibri"/>
          <w:lang w:eastAsia="en-US"/>
        </w:rPr>
        <w:t xml:space="preserve"> vadītājs.</w:t>
      </w:r>
    </w:p>
    <w:p w14:paraId="030285AB" w14:textId="7B38610C" w:rsidR="00574D34" w:rsidRPr="0062657A" w:rsidRDefault="00BB5A11" w:rsidP="00836620">
      <w:pPr>
        <w:pStyle w:val="Paraststmeklis"/>
        <w:numPr>
          <w:ilvl w:val="0"/>
          <w:numId w:val="14"/>
        </w:numPr>
        <w:tabs>
          <w:tab w:val="clear" w:pos="720"/>
        </w:tabs>
        <w:spacing w:line="360" w:lineRule="auto"/>
        <w:ind w:left="0" w:firstLine="567"/>
        <w:jc w:val="both"/>
      </w:pPr>
      <w:r>
        <w:t>Lēmuma izpildes kontroli veikt Gulbenes novada pašvaldības izpilddirektoram.</w:t>
      </w:r>
    </w:p>
    <w:p w14:paraId="63782F73" w14:textId="3CF00CAC" w:rsidR="00702093" w:rsidRDefault="00814433" w:rsidP="006265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w:t>
      </w:r>
      <w:r w:rsidR="008741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Mazūrs</w:t>
      </w:r>
    </w:p>
    <w:sectPr w:rsidR="00702093" w:rsidSect="00AF1BE5">
      <w:pgSz w:w="11906" w:h="16838"/>
      <w:pgMar w:top="851" w:right="851" w:bottom="851" w:left="1701"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727"/>
    <w:multiLevelType w:val="hybridMultilevel"/>
    <w:tmpl w:val="0B5E708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1D632034"/>
    <w:multiLevelType w:val="multilevel"/>
    <w:tmpl w:val="6A7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603F2"/>
    <w:multiLevelType w:val="multilevel"/>
    <w:tmpl w:val="FAE4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30FF"/>
    <w:multiLevelType w:val="multilevel"/>
    <w:tmpl w:val="A2C8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735BF"/>
    <w:multiLevelType w:val="multilevel"/>
    <w:tmpl w:val="5FFCBEFE"/>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22C0544"/>
    <w:multiLevelType w:val="multilevel"/>
    <w:tmpl w:val="4BC6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97F24"/>
    <w:multiLevelType w:val="multilevel"/>
    <w:tmpl w:val="D8D649C4"/>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BB65D09"/>
    <w:multiLevelType w:val="multilevel"/>
    <w:tmpl w:val="EAC2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67C72"/>
    <w:multiLevelType w:val="multilevel"/>
    <w:tmpl w:val="DEE6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071258"/>
    <w:multiLevelType w:val="hybridMultilevel"/>
    <w:tmpl w:val="9F786E44"/>
    <w:lvl w:ilvl="0" w:tplc="2F902D3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70AC3715"/>
    <w:multiLevelType w:val="multilevel"/>
    <w:tmpl w:val="D8C0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877205"/>
    <w:multiLevelType w:val="multilevel"/>
    <w:tmpl w:val="F40C2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3710B1"/>
    <w:multiLevelType w:val="multilevel"/>
    <w:tmpl w:val="1B10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242157">
    <w:abstractNumId w:val="6"/>
  </w:num>
  <w:num w:numId="2" w16cid:durableId="1057977259">
    <w:abstractNumId w:val="0"/>
  </w:num>
  <w:num w:numId="3" w16cid:durableId="2075160992">
    <w:abstractNumId w:val="4"/>
  </w:num>
  <w:num w:numId="4" w16cid:durableId="1339037650">
    <w:abstractNumId w:val="11"/>
  </w:num>
  <w:num w:numId="5" w16cid:durableId="1489126350">
    <w:abstractNumId w:val="7"/>
  </w:num>
  <w:num w:numId="6" w16cid:durableId="268514087">
    <w:abstractNumId w:val="3"/>
  </w:num>
  <w:num w:numId="7" w16cid:durableId="607855625">
    <w:abstractNumId w:val="2"/>
  </w:num>
  <w:num w:numId="8" w16cid:durableId="4985161">
    <w:abstractNumId w:val="13"/>
  </w:num>
  <w:num w:numId="9" w16cid:durableId="419836962">
    <w:abstractNumId w:val="1"/>
  </w:num>
  <w:num w:numId="10" w16cid:durableId="1512597607">
    <w:abstractNumId w:val="8"/>
  </w:num>
  <w:num w:numId="11" w16cid:durableId="857547224">
    <w:abstractNumId w:val="5"/>
  </w:num>
  <w:num w:numId="12" w16cid:durableId="1735661159">
    <w:abstractNumId w:val="10"/>
  </w:num>
  <w:num w:numId="13" w16cid:durableId="1637183143">
    <w:abstractNumId w:val="9"/>
  </w:num>
  <w:num w:numId="14" w16cid:durableId="1561332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93"/>
    <w:rsid w:val="0003080E"/>
    <w:rsid w:val="00053295"/>
    <w:rsid w:val="00072380"/>
    <w:rsid w:val="000C1405"/>
    <w:rsid w:val="000D1FD8"/>
    <w:rsid w:val="00100107"/>
    <w:rsid w:val="001022FE"/>
    <w:rsid w:val="00121BB8"/>
    <w:rsid w:val="00151B00"/>
    <w:rsid w:val="001A0A5C"/>
    <w:rsid w:val="001B5D13"/>
    <w:rsid w:val="001E5EF2"/>
    <w:rsid w:val="00225AF7"/>
    <w:rsid w:val="00245E3C"/>
    <w:rsid w:val="00313861"/>
    <w:rsid w:val="00395A35"/>
    <w:rsid w:val="003C5989"/>
    <w:rsid w:val="00401D20"/>
    <w:rsid w:val="00475219"/>
    <w:rsid w:val="004809BB"/>
    <w:rsid w:val="004C482A"/>
    <w:rsid w:val="004D2948"/>
    <w:rsid w:val="004D5D29"/>
    <w:rsid w:val="0051457C"/>
    <w:rsid w:val="005169E0"/>
    <w:rsid w:val="00524D09"/>
    <w:rsid w:val="00556BEA"/>
    <w:rsid w:val="00561E87"/>
    <w:rsid w:val="00570323"/>
    <w:rsid w:val="00574D34"/>
    <w:rsid w:val="005D23F3"/>
    <w:rsid w:val="00613C42"/>
    <w:rsid w:val="00622FA6"/>
    <w:rsid w:val="0062657A"/>
    <w:rsid w:val="00637468"/>
    <w:rsid w:val="00645BFD"/>
    <w:rsid w:val="006769FC"/>
    <w:rsid w:val="00686FD4"/>
    <w:rsid w:val="006A1E81"/>
    <w:rsid w:val="006B027E"/>
    <w:rsid w:val="00702093"/>
    <w:rsid w:val="007A1402"/>
    <w:rsid w:val="007A7BF7"/>
    <w:rsid w:val="00813728"/>
    <w:rsid w:val="00814433"/>
    <w:rsid w:val="008232FA"/>
    <w:rsid w:val="00825AEF"/>
    <w:rsid w:val="00827715"/>
    <w:rsid w:val="00832172"/>
    <w:rsid w:val="00836620"/>
    <w:rsid w:val="00845418"/>
    <w:rsid w:val="008564E0"/>
    <w:rsid w:val="008741EE"/>
    <w:rsid w:val="0088620B"/>
    <w:rsid w:val="0089181A"/>
    <w:rsid w:val="0090715F"/>
    <w:rsid w:val="00925AA8"/>
    <w:rsid w:val="00962287"/>
    <w:rsid w:val="009B1C4C"/>
    <w:rsid w:val="00A264FE"/>
    <w:rsid w:val="00A61653"/>
    <w:rsid w:val="00A97286"/>
    <w:rsid w:val="00AF1BE5"/>
    <w:rsid w:val="00B3106C"/>
    <w:rsid w:val="00BB5A11"/>
    <w:rsid w:val="00BF2116"/>
    <w:rsid w:val="00CB4558"/>
    <w:rsid w:val="00CC133D"/>
    <w:rsid w:val="00CD3B94"/>
    <w:rsid w:val="00D04E31"/>
    <w:rsid w:val="00D10A7B"/>
    <w:rsid w:val="00D239C9"/>
    <w:rsid w:val="00D24784"/>
    <w:rsid w:val="00E23588"/>
    <w:rsid w:val="00E30635"/>
    <w:rsid w:val="00E87464"/>
    <w:rsid w:val="00EE36ED"/>
    <w:rsid w:val="00F443DA"/>
    <w:rsid w:val="00F83C73"/>
    <w:rsid w:val="00F90BA2"/>
    <w:rsid w:val="00FF003E"/>
    <w:rsid w:val="00FF05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F94D"/>
  <w15:docId w15:val="{4E10EBAF-551E-473F-8B4B-49E2CA4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sz w:val="24"/>
      <w:szCs w:val="20"/>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5407B5"/>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54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sz w:val="24"/>
      <w:szCs w:val="24"/>
    </w:rPr>
  </w:style>
  <w:style w:type="paragraph" w:customStyle="1" w:styleId="Parastais">
    <w:name w:val="Parastais"/>
    <w:qFormat/>
    <w:rsid w:val="0035196E"/>
    <w:pPr>
      <w:spacing w:after="0" w:line="240" w:lineRule="auto"/>
    </w:pPr>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rPr>
  </w:style>
  <w:style w:type="character" w:styleId="Hipersaite">
    <w:name w:val="Hyperlink"/>
    <w:basedOn w:val="Noklusjumarindkopasfonts"/>
    <w:uiPriority w:val="99"/>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3339EE"/>
    <w:pPr>
      <w:spacing w:after="0" w:line="240" w:lineRule="auto"/>
    </w:pPr>
  </w:style>
  <w:style w:type="character" w:styleId="Komentraatsauce">
    <w:name w:val="annotation reference"/>
    <w:basedOn w:val="Noklusjumarindkopasfonts"/>
    <w:uiPriority w:val="99"/>
    <w:semiHidden/>
    <w:unhideWhenUsed/>
    <w:rsid w:val="004F5258"/>
    <w:rPr>
      <w:sz w:val="16"/>
      <w:szCs w:val="16"/>
    </w:rPr>
  </w:style>
  <w:style w:type="paragraph" w:styleId="Komentrateksts">
    <w:name w:val="annotation text"/>
    <w:basedOn w:val="Parasts"/>
    <w:link w:val="KomentratekstsRakstz"/>
    <w:uiPriority w:val="99"/>
    <w:unhideWhenUsed/>
    <w:rsid w:val="004F52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5258"/>
    <w:rPr>
      <w:sz w:val="20"/>
      <w:szCs w:val="20"/>
    </w:rPr>
  </w:style>
  <w:style w:type="paragraph" w:styleId="Komentratma">
    <w:name w:val="annotation subject"/>
    <w:basedOn w:val="Komentrateksts"/>
    <w:next w:val="Komentrateksts"/>
    <w:link w:val="KomentratmaRakstz"/>
    <w:uiPriority w:val="99"/>
    <w:semiHidden/>
    <w:unhideWhenUsed/>
    <w:rsid w:val="004F5258"/>
    <w:rPr>
      <w:b/>
      <w:bCs/>
    </w:rPr>
  </w:style>
  <w:style w:type="character" w:customStyle="1" w:styleId="KomentratmaRakstz">
    <w:name w:val="Komentāra tēma Rakstz."/>
    <w:basedOn w:val="KomentratekstsRakstz"/>
    <w:link w:val="Komentratma"/>
    <w:uiPriority w:val="99"/>
    <w:semiHidden/>
    <w:rsid w:val="004F5258"/>
    <w:rPr>
      <w:b/>
      <w:bCs/>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Neatrisintapieminana1">
    <w:name w:val="Neatrisināta pieminēšana1"/>
    <w:basedOn w:val="Noklusjumarindkopasfonts"/>
    <w:uiPriority w:val="99"/>
    <w:semiHidden/>
    <w:unhideWhenUsed/>
    <w:rsid w:val="009B1C4C"/>
    <w:rPr>
      <w:color w:val="605E5C"/>
      <w:shd w:val="clear" w:color="auto" w:fill="E1DFDD"/>
    </w:rPr>
  </w:style>
  <w:style w:type="paragraph" w:styleId="Paraststmeklis">
    <w:name w:val="Normal (Web)"/>
    <w:basedOn w:val="Parasts"/>
    <w:uiPriority w:val="99"/>
    <w:unhideWhenUsed/>
    <w:rsid w:val="00676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45">
    <w:name w:val="citation-645"/>
    <w:basedOn w:val="Noklusjumarindkopasfonts"/>
    <w:rsid w:val="006769FC"/>
  </w:style>
  <w:style w:type="character" w:customStyle="1" w:styleId="citation-644">
    <w:name w:val="citation-644"/>
    <w:basedOn w:val="Noklusjumarindkopasfonts"/>
    <w:rsid w:val="006769FC"/>
  </w:style>
  <w:style w:type="character" w:customStyle="1" w:styleId="citation-643">
    <w:name w:val="citation-643"/>
    <w:basedOn w:val="Noklusjumarindkopasfonts"/>
    <w:rsid w:val="006769FC"/>
  </w:style>
  <w:style w:type="paragraph" w:styleId="HTMLiepriekformattais">
    <w:name w:val="HTML Preformatted"/>
    <w:basedOn w:val="Parasts"/>
    <w:link w:val="HTMLiepriekformattaisRakstz"/>
    <w:uiPriority w:val="99"/>
    <w:semiHidden/>
    <w:unhideWhenUsed/>
    <w:rsid w:val="00637468"/>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637468"/>
    <w:rPr>
      <w:rFonts w:ascii="Consolas" w:hAnsi="Consolas"/>
      <w:sz w:val="20"/>
      <w:szCs w:val="20"/>
    </w:rPr>
  </w:style>
  <w:style w:type="character" w:styleId="Izteiksmgs">
    <w:name w:val="Strong"/>
    <w:basedOn w:val="Noklusjumarindkopasfonts"/>
    <w:uiPriority w:val="22"/>
    <w:qFormat/>
    <w:rsid w:val="00BB5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86034">
      <w:bodyDiv w:val="1"/>
      <w:marLeft w:val="0"/>
      <w:marRight w:val="0"/>
      <w:marTop w:val="0"/>
      <w:marBottom w:val="0"/>
      <w:divBdr>
        <w:top w:val="none" w:sz="0" w:space="0" w:color="auto"/>
        <w:left w:val="none" w:sz="0" w:space="0" w:color="auto"/>
        <w:bottom w:val="none" w:sz="0" w:space="0" w:color="auto"/>
        <w:right w:val="none" w:sz="0" w:space="0" w:color="auto"/>
      </w:divBdr>
    </w:div>
    <w:div w:id="1893887237">
      <w:bodyDiv w:val="1"/>
      <w:marLeft w:val="0"/>
      <w:marRight w:val="0"/>
      <w:marTop w:val="0"/>
      <w:marBottom w:val="0"/>
      <w:divBdr>
        <w:top w:val="none" w:sz="0" w:space="0" w:color="auto"/>
        <w:left w:val="none" w:sz="0" w:space="0" w:color="auto"/>
        <w:bottom w:val="none" w:sz="0" w:space="0" w:color="auto"/>
        <w:right w:val="none" w:sz="0" w:space="0" w:color="auto"/>
      </w:divBdr>
    </w:div>
    <w:div w:id="2054382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1LuyvZqCC5m8ExEKw/yXba0sg==">CgMxLjA4AHIhMVFFT1VITWh6eUxONmFJcnAzbUZBUllVWS0xY2dBbzM0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4240</Words>
  <Characters>2418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cp:lastPrinted>2026-03-27T12:17:00Z</cp:lastPrinted>
  <dcterms:created xsi:type="dcterms:W3CDTF">2026-03-31T07:55:00Z</dcterms:created>
  <dcterms:modified xsi:type="dcterms:W3CDTF">2026-03-31T07:55:00Z</dcterms:modified>
</cp:coreProperties>
</file>