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7F6B8D87" w:rsidR="00FB7666" w:rsidRPr="00D822FC" w:rsidRDefault="00FB7666" w:rsidP="00D822FC">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0333" w:rsidRPr="00EA0333" w14:paraId="2C6218E8" w14:textId="77777777" w:rsidTr="00EA0333">
        <w:tc>
          <w:tcPr>
            <w:tcW w:w="9354" w:type="dxa"/>
            <w:tcBorders>
              <w:top w:val="nil"/>
              <w:left w:val="nil"/>
              <w:bottom w:val="nil"/>
              <w:right w:val="nil"/>
            </w:tcBorders>
            <w:hideMark/>
          </w:tcPr>
          <w:p w14:paraId="3C588E91" w14:textId="035E31B0"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drawing>
                <wp:inline distT="0" distB="0" distL="0" distR="0" wp14:anchorId="0F4DF264" wp14:editId="45A5C408">
                  <wp:extent cx="619125" cy="685800"/>
                  <wp:effectExtent l="0" t="0" r="9525" b="0"/>
                  <wp:docPr id="16308239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0333" w:rsidRPr="00EA0333" w14:paraId="3A242E36" w14:textId="77777777" w:rsidTr="00EA0333">
        <w:tc>
          <w:tcPr>
            <w:tcW w:w="9354" w:type="dxa"/>
            <w:tcBorders>
              <w:top w:val="nil"/>
              <w:left w:val="nil"/>
              <w:bottom w:val="nil"/>
              <w:right w:val="nil"/>
            </w:tcBorders>
            <w:hideMark/>
          </w:tcPr>
          <w:p w14:paraId="4A625A0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b/>
                <w:bCs/>
                <w:noProof/>
                <w:sz w:val="24"/>
                <w:szCs w:val="24"/>
                <w:lang w:eastAsia="lv-LV"/>
              </w:rPr>
              <w:t>GULBENES NOVADA PAŠVALDĪBA</w:t>
            </w:r>
          </w:p>
        </w:tc>
      </w:tr>
      <w:tr w:rsidR="00EA0333" w:rsidRPr="00EA0333" w14:paraId="386E6CC0" w14:textId="77777777" w:rsidTr="00EA0333">
        <w:tc>
          <w:tcPr>
            <w:tcW w:w="9354" w:type="dxa"/>
            <w:tcBorders>
              <w:top w:val="nil"/>
              <w:left w:val="nil"/>
              <w:bottom w:val="nil"/>
              <w:right w:val="nil"/>
            </w:tcBorders>
            <w:hideMark/>
          </w:tcPr>
          <w:p w14:paraId="190D9088"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Reģ.Nr.90009116327</w:t>
            </w:r>
          </w:p>
        </w:tc>
      </w:tr>
      <w:tr w:rsidR="00EA0333" w:rsidRPr="00EA0333" w14:paraId="0E7C0AD8" w14:textId="77777777" w:rsidTr="00EA0333">
        <w:tc>
          <w:tcPr>
            <w:tcW w:w="9354" w:type="dxa"/>
            <w:tcBorders>
              <w:top w:val="nil"/>
              <w:left w:val="nil"/>
              <w:bottom w:val="nil"/>
              <w:right w:val="nil"/>
            </w:tcBorders>
            <w:hideMark/>
          </w:tcPr>
          <w:p w14:paraId="7F4ED631"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Ābeļu iela 2, Gulbene, Gulbenes nov., LV-4401</w:t>
            </w:r>
          </w:p>
        </w:tc>
      </w:tr>
      <w:tr w:rsidR="00EA0333" w:rsidRPr="00EA0333" w14:paraId="1249AEB2" w14:textId="77777777" w:rsidTr="00EA0333">
        <w:tc>
          <w:tcPr>
            <w:tcW w:w="9354" w:type="dxa"/>
            <w:tcBorders>
              <w:top w:val="nil"/>
              <w:left w:val="nil"/>
              <w:bottom w:val="single" w:sz="4" w:space="0" w:color="auto"/>
              <w:right w:val="nil"/>
            </w:tcBorders>
            <w:hideMark/>
          </w:tcPr>
          <w:p w14:paraId="47B8A974" w14:textId="77777777" w:rsidR="00EA0333" w:rsidRPr="00EA0333" w:rsidRDefault="00EA0333" w:rsidP="00EA0333">
            <w:pPr>
              <w:jc w:val="center"/>
              <w:rPr>
                <w:rFonts w:ascii="Times New Roman" w:eastAsia="Times New Roman" w:hAnsi="Times New Roman" w:cs="Times New Roman"/>
                <w:noProof/>
                <w:sz w:val="24"/>
                <w:szCs w:val="24"/>
                <w:lang w:eastAsia="lv-LV"/>
              </w:rPr>
            </w:pPr>
            <w:r w:rsidRPr="00EA0333">
              <w:rPr>
                <w:rFonts w:ascii="Times New Roman" w:eastAsia="Times New Roman" w:hAnsi="Times New Roman" w:cs="Times New Roman"/>
                <w:noProof/>
                <w:sz w:val="24"/>
                <w:szCs w:val="24"/>
                <w:lang w:eastAsia="lv-LV"/>
              </w:rPr>
              <w:t>Tālrunis 64497710, mob.26595362, e-pasts: dome@gulbene.lv, www.gulbene.lv</w:t>
            </w:r>
          </w:p>
        </w:tc>
      </w:tr>
    </w:tbl>
    <w:p w14:paraId="2FBF9731" w14:textId="77777777" w:rsidR="00EA0333" w:rsidRPr="00EA0333" w:rsidRDefault="00EA0333" w:rsidP="00EA0333">
      <w:pPr>
        <w:spacing w:after="0" w:line="240" w:lineRule="auto"/>
        <w:jc w:val="center"/>
        <w:rPr>
          <w:rFonts w:ascii="Times New Roman" w:eastAsia="Times New Roman" w:hAnsi="Times New Roman" w:cs="Times New Roman"/>
          <w:b/>
          <w:bCs/>
          <w:noProof/>
          <w:kern w:val="0"/>
          <w:sz w:val="24"/>
          <w:szCs w:val="24"/>
          <w:lang w:eastAsia="lv-LV"/>
          <w14:ligatures w14:val="none"/>
        </w:rPr>
      </w:pPr>
      <w:r w:rsidRPr="00EA0333">
        <w:rPr>
          <w:rFonts w:ascii="Times New Roman" w:eastAsia="Times New Roman" w:hAnsi="Times New Roman" w:cs="Times New Roman"/>
          <w:b/>
          <w:bCs/>
          <w:noProof/>
          <w:kern w:val="0"/>
          <w:sz w:val="24"/>
          <w:szCs w:val="24"/>
          <w:lang w:eastAsia="lv-LV"/>
          <w14:ligatures w14:val="none"/>
        </w:rPr>
        <w:t xml:space="preserve">GULBENES NOVADA </w:t>
      </w:r>
      <w:r w:rsidRPr="00EA0333">
        <w:rPr>
          <w:rFonts w:ascii="Times New Roman" w:eastAsia="Times New Roman" w:hAnsi="Times New Roman" w:cs="Times New Roman"/>
          <w:noProof/>
          <w:kern w:val="0"/>
          <w:sz w:val="24"/>
          <w:szCs w:val="24"/>
          <w:lang w:eastAsia="lv-LV"/>
          <w14:ligatures w14:val="none"/>
        </w:rPr>
        <w:t xml:space="preserve"> </w:t>
      </w:r>
      <w:r w:rsidRPr="00EA0333">
        <w:rPr>
          <w:rFonts w:ascii="Times New Roman" w:eastAsia="Times New Roman" w:hAnsi="Times New Roman" w:cs="Times New Roman"/>
          <w:b/>
          <w:bCs/>
          <w:noProof/>
          <w:kern w:val="0"/>
          <w:sz w:val="24"/>
          <w:szCs w:val="24"/>
          <w:lang w:eastAsia="lv-LV"/>
          <w14:ligatures w14:val="none"/>
        </w:rPr>
        <w:t>PAŠVALDĪBAS DOMES LĒMUMS</w:t>
      </w:r>
    </w:p>
    <w:p w14:paraId="6417F2F0" w14:textId="77777777" w:rsidR="00EA0333" w:rsidRPr="00EA0333" w:rsidRDefault="00EA0333" w:rsidP="00EA0333">
      <w:pPr>
        <w:spacing w:after="0" w:line="240" w:lineRule="auto"/>
        <w:jc w:val="center"/>
        <w:rPr>
          <w:rFonts w:ascii="Times New Roman" w:eastAsia="Times New Roman" w:hAnsi="Times New Roman" w:cs="Times New Roman"/>
          <w:noProof/>
          <w:kern w:val="0"/>
          <w:sz w:val="24"/>
          <w:szCs w:val="24"/>
          <w:lang w:eastAsia="lv-LV"/>
          <w14:ligatures w14:val="none"/>
        </w:rPr>
      </w:pPr>
      <w:r w:rsidRPr="00EA0333">
        <w:rPr>
          <w:rFonts w:ascii="Times New Roman" w:eastAsia="Times New Roman" w:hAnsi="Times New Roman" w:cs="Times New Roman"/>
          <w:noProof/>
          <w:kern w:val="0"/>
          <w:sz w:val="24"/>
          <w:szCs w:val="24"/>
          <w:lang w:eastAsia="lv-LV"/>
          <w14:ligatures w14:val="none"/>
        </w:rPr>
        <w:t>Gulbenē</w:t>
      </w:r>
    </w:p>
    <w:tbl>
      <w:tblPr>
        <w:tblW w:w="0" w:type="auto"/>
        <w:tblLook w:val="04A0" w:firstRow="1" w:lastRow="0" w:firstColumn="1" w:lastColumn="0" w:noHBand="0" w:noVBand="1"/>
      </w:tblPr>
      <w:tblGrid>
        <w:gridCol w:w="6237"/>
        <w:gridCol w:w="3117"/>
      </w:tblGrid>
      <w:tr w:rsidR="002A3F4B" w:rsidRPr="002A3F4B" w14:paraId="6AD95090" w14:textId="77777777" w:rsidTr="00795C67">
        <w:tc>
          <w:tcPr>
            <w:tcW w:w="6237" w:type="dxa"/>
          </w:tcPr>
          <w:p w14:paraId="3F5A36C6" w14:textId="621D232D" w:rsidR="002A3F4B" w:rsidRPr="002A3F4B" w:rsidRDefault="002A3F4B" w:rsidP="00954A04">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202</w:t>
            </w:r>
            <w:r w:rsidR="0049342D">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 xml:space="preserve">. gada </w:t>
            </w:r>
            <w:r w:rsidR="00954A04">
              <w:rPr>
                <w:rFonts w:ascii="Times New Roman" w:eastAsia="Calibri" w:hAnsi="Times New Roman" w:cs="Times New Roman"/>
                <w:b/>
                <w:bCs/>
                <w:kern w:val="0"/>
                <w:sz w:val="24"/>
                <w:szCs w:val="24"/>
                <w14:ligatures w14:val="none"/>
              </w:rPr>
              <w:t>13</w:t>
            </w:r>
            <w:r w:rsidRPr="002A3F4B">
              <w:rPr>
                <w:rFonts w:ascii="Times New Roman" w:eastAsia="Calibri" w:hAnsi="Times New Roman" w:cs="Times New Roman"/>
                <w:b/>
                <w:bCs/>
                <w:kern w:val="0"/>
                <w:sz w:val="24"/>
                <w:szCs w:val="24"/>
                <w14:ligatures w14:val="none"/>
              </w:rPr>
              <w:t>. aprīlī</w:t>
            </w:r>
          </w:p>
        </w:tc>
        <w:tc>
          <w:tcPr>
            <w:tcW w:w="3117" w:type="dxa"/>
          </w:tcPr>
          <w:p w14:paraId="02F4226D" w14:textId="5B65C35D" w:rsidR="002A3F4B" w:rsidRPr="002A3F4B" w:rsidRDefault="002A3F4B" w:rsidP="0049342D">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 xml:space="preserve">Nr. </w:t>
            </w:r>
            <w:r w:rsidR="000E23FE" w:rsidRPr="000E23FE">
              <w:rPr>
                <w:rFonts w:ascii="Times New Roman" w:eastAsia="Calibri" w:hAnsi="Times New Roman" w:cs="Times New Roman"/>
                <w:b/>
                <w:bCs/>
                <w:kern w:val="0"/>
                <w:sz w:val="24"/>
                <w:szCs w:val="24"/>
                <w14:ligatures w14:val="none"/>
              </w:rPr>
              <w:t>GND/2026/244</w:t>
            </w:r>
          </w:p>
        </w:tc>
      </w:tr>
      <w:tr w:rsidR="002A3F4B" w:rsidRPr="002A3F4B" w14:paraId="234D1930" w14:textId="77777777" w:rsidTr="00795C67">
        <w:tc>
          <w:tcPr>
            <w:tcW w:w="6237" w:type="dxa"/>
          </w:tcPr>
          <w:p w14:paraId="2DF4A185" w14:textId="77777777" w:rsidR="002A3F4B" w:rsidRPr="002A3F4B" w:rsidRDefault="002A3F4B" w:rsidP="002A3F4B">
            <w:pPr>
              <w:spacing w:after="0" w:line="240" w:lineRule="auto"/>
              <w:rPr>
                <w:rFonts w:ascii="Times New Roman" w:eastAsia="Calibri" w:hAnsi="Times New Roman" w:cs="Times New Roman"/>
                <w:kern w:val="0"/>
                <w:sz w:val="24"/>
                <w:szCs w:val="24"/>
                <w14:ligatures w14:val="none"/>
              </w:rPr>
            </w:pPr>
          </w:p>
        </w:tc>
        <w:tc>
          <w:tcPr>
            <w:tcW w:w="3117" w:type="dxa"/>
          </w:tcPr>
          <w:p w14:paraId="1CE549CE" w14:textId="420D9C4B" w:rsidR="002A3F4B" w:rsidRPr="002A3F4B" w:rsidRDefault="002A3F4B" w:rsidP="0049342D">
            <w:pPr>
              <w:spacing w:after="0" w:line="240" w:lineRule="auto"/>
              <w:rPr>
                <w:rFonts w:ascii="Times New Roman" w:eastAsia="Calibri" w:hAnsi="Times New Roman" w:cs="Times New Roman"/>
                <w:b/>
                <w:bCs/>
                <w:kern w:val="0"/>
                <w:sz w:val="24"/>
                <w:szCs w:val="24"/>
                <w14:ligatures w14:val="none"/>
              </w:rPr>
            </w:pPr>
            <w:r w:rsidRPr="002A3F4B">
              <w:rPr>
                <w:rFonts w:ascii="Times New Roman" w:eastAsia="Calibri" w:hAnsi="Times New Roman" w:cs="Times New Roman"/>
                <w:b/>
                <w:bCs/>
                <w:kern w:val="0"/>
                <w:sz w:val="24"/>
                <w:szCs w:val="24"/>
                <w14:ligatures w14:val="none"/>
              </w:rPr>
              <w:t>(protokols Nr.</w:t>
            </w:r>
            <w:r w:rsidR="0049342D">
              <w:rPr>
                <w:rFonts w:ascii="Times New Roman" w:eastAsia="Calibri" w:hAnsi="Times New Roman" w:cs="Times New Roman"/>
                <w:b/>
                <w:bCs/>
                <w:kern w:val="0"/>
                <w:sz w:val="24"/>
                <w:szCs w:val="24"/>
                <w14:ligatures w14:val="none"/>
              </w:rPr>
              <w:t xml:space="preserve"> </w:t>
            </w:r>
            <w:r w:rsidR="000E23FE">
              <w:rPr>
                <w:rFonts w:ascii="Times New Roman" w:eastAsia="Calibri" w:hAnsi="Times New Roman" w:cs="Times New Roman"/>
                <w:b/>
                <w:bCs/>
                <w:kern w:val="0"/>
                <w:sz w:val="24"/>
                <w:szCs w:val="24"/>
                <w14:ligatures w14:val="none"/>
              </w:rPr>
              <w:t>6</w:t>
            </w:r>
            <w:r w:rsidRPr="002A3F4B">
              <w:rPr>
                <w:rFonts w:ascii="Times New Roman" w:eastAsia="Calibri" w:hAnsi="Times New Roman" w:cs="Times New Roman"/>
                <w:b/>
                <w:bCs/>
                <w:kern w:val="0"/>
                <w:sz w:val="24"/>
                <w:szCs w:val="24"/>
                <w14:ligatures w14:val="none"/>
              </w:rPr>
              <w:t>;</w:t>
            </w:r>
            <w:r w:rsidR="000E23FE">
              <w:rPr>
                <w:rFonts w:ascii="Times New Roman" w:eastAsia="Calibri" w:hAnsi="Times New Roman" w:cs="Times New Roman"/>
                <w:b/>
                <w:bCs/>
                <w:kern w:val="0"/>
                <w:sz w:val="24"/>
                <w:szCs w:val="24"/>
                <w14:ligatures w14:val="none"/>
              </w:rPr>
              <w:t xml:space="preserve"> 2</w:t>
            </w:r>
            <w:r w:rsidRPr="002A3F4B">
              <w:rPr>
                <w:rFonts w:ascii="Times New Roman" w:eastAsia="Calibri" w:hAnsi="Times New Roman" w:cs="Times New Roman"/>
                <w:b/>
                <w:bCs/>
                <w:kern w:val="0"/>
                <w:sz w:val="24"/>
                <w:szCs w:val="24"/>
                <w14:ligatures w14:val="none"/>
              </w:rPr>
              <w:t>.p)</w:t>
            </w:r>
          </w:p>
        </w:tc>
      </w:tr>
    </w:tbl>
    <w:p w14:paraId="5FCC0680" w14:textId="77777777" w:rsidR="002A3F4B" w:rsidRPr="002A3F4B" w:rsidRDefault="002A3F4B" w:rsidP="002A3F4B">
      <w:pPr>
        <w:spacing w:after="0" w:line="240" w:lineRule="auto"/>
        <w:jc w:val="center"/>
        <w:rPr>
          <w:rFonts w:ascii="Times New Roman" w:eastAsia="Calibri" w:hAnsi="Times New Roman" w:cs="Times New Roman"/>
          <w:b/>
          <w:bCs/>
          <w:kern w:val="0"/>
          <w:sz w:val="24"/>
          <w:szCs w:val="24"/>
          <w14:ligatures w14:val="none"/>
        </w:rPr>
      </w:pPr>
    </w:p>
    <w:p w14:paraId="312241F4" w14:textId="3F640231" w:rsidR="002A3F4B" w:rsidRPr="004656E4" w:rsidRDefault="002A3F4B" w:rsidP="002A3F4B">
      <w:pPr>
        <w:spacing w:after="0" w:line="240" w:lineRule="auto"/>
        <w:jc w:val="center"/>
        <w:rPr>
          <w:rFonts w:ascii="Times New Roman" w:eastAsia="Calibri" w:hAnsi="Times New Roman" w:cs="Times New Roman"/>
          <w:b/>
          <w:bCs/>
          <w:color w:val="FF0000"/>
          <w:kern w:val="0"/>
          <w:sz w:val="24"/>
          <w:szCs w:val="24"/>
          <w:lang w:eastAsia="lv-LV"/>
          <w14:ligatures w14:val="none"/>
        </w:rPr>
      </w:pPr>
      <w:r w:rsidRPr="002A3F4B">
        <w:rPr>
          <w:rFonts w:ascii="Times New Roman" w:eastAsia="Calibri" w:hAnsi="Times New Roman" w:cs="Times New Roman"/>
          <w:b/>
          <w:bCs/>
          <w:kern w:val="0"/>
          <w:sz w:val="24"/>
          <w:szCs w:val="24"/>
          <w14:ligatures w14:val="none"/>
        </w:rPr>
        <w:t xml:space="preserve">Par </w:t>
      </w:r>
      <w:r w:rsidR="0049342D">
        <w:rPr>
          <w:rFonts w:ascii="Times New Roman" w:eastAsia="Calibri" w:hAnsi="Times New Roman" w:cs="Times New Roman"/>
          <w:b/>
          <w:bCs/>
          <w:kern w:val="0"/>
          <w:sz w:val="24"/>
          <w:szCs w:val="24"/>
          <w14:ligatures w14:val="none"/>
        </w:rPr>
        <w:t>mantas nodo</w:t>
      </w:r>
      <w:r w:rsidRPr="002A3F4B">
        <w:rPr>
          <w:rFonts w:ascii="Times New Roman" w:eastAsia="Calibri" w:hAnsi="Times New Roman" w:cs="Times New Roman"/>
          <w:b/>
          <w:bCs/>
          <w:kern w:val="0"/>
          <w:sz w:val="24"/>
          <w:szCs w:val="24"/>
          <w14:ligatures w14:val="none"/>
        </w:rPr>
        <w:t>šanu bezatlīdzības lietošanā</w:t>
      </w:r>
      <w:r w:rsidR="0049342D">
        <w:rPr>
          <w:rFonts w:ascii="Times New Roman" w:eastAsia="Calibri" w:hAnsi="Times New Roman" w:cs="Times New Roman"/>
          <w:b/>
          <w:bCs/>
          <w:kern w:val="0"/>
          <w:sz w:val="24"/>
          <w:szCs w:val="24"/>
          <w14:ligatures w14:val="none"/>
        </w:rPr>
        <w:t xml:space="preserve"> </w:t>
      </w:r>
      <w:r w:rsidR="004656E4" w:rsidRPr="004656E4">
        <w:rPr>
          <w:rFonts w:ascii="Times New Roman" w:eastAsia="Calibri" w:hAnsi="Times New Roman" w:cs="Times New Roman"/>
          <w:b/>
          <w:bCs/>
          <w:kern w:val="28"/>
          <w:sz w:val="24"/>
          <w:szCs w:val="24"/>
          <w14:ligatures w14:val="none"/>
        </w:rPr>
        <w:t>Zemessardzes 2. Vidzemes brigādes 27. kājnieku bataljona</w:t>
      </w:r>
      <w:r w:rsidR="004656E4">
        <w:rPr>
          <w:rFonts w:ascii="Times New Roman" w:eastAsia="Calibri" w:hAnsi="Times New Roman" w:cs="Times New Roman"/>
          <w:b/>
          <w:bCs/>
          <w:kern w:val="28"/>
          <w:sz w:val="24"/>
          <w:szCs w:val="24"/>
          <w14:ligatures w14:val="none"/>
        </w:rPr>
        <w:t xml:space="preserve"> vajadzībām</w:t>
      </w:r>
    </w:p>
    <w:p w14:paraId="170C681B" w14:textId="77777777" w:rsidR="0049342D" w:rsidRDefault="0049342D" w:rsidP="002A3F4B">
      <w:pPr>
        <w:spacing w:after="0" w:line="360" w:lineRule="auto"/>
        <w:ind w:firstLine="567"/>
        <w:jc w:val="both"/>
        <w:rPr>
          <w:rFonts w:ascii="Times New Roman" w:eastAsia="Calibri" w:hAnsi="Times New Roman" w:cs="Times New Roman"/>
          <w:kern w:val="0"/>
          <w:sz w:val="24"/>
          <w:szCs w:val="24"/>
          <w14:ligatures w14:val="none"/>
        </w:rPr>
      </w:pPr>
    </w:p>
    <w:p w14:paraId="49400855" w14:textId="5A1AE5B1" w:rsidR="0049342D" w:rsidRDefault="0049342D" w:rsidP="00922638">
      <w:pPr>
        <w:spacing w:after="0" w:line="360" w:lineRule="auto"/>
        <w:ind w:firstLine="567"/>
        <w:jc w:val="both"/>
        <w:rPr>
          <w:rFonts w:ascii="Times New Roman" w:hAnsi="Times New Roman"/>
          <w:sz w:val="24"/>
          <w:szCs w:val="24"/>
          <w:lang w:eastAsia="lv-LV"/>
        </w:rPr>
      </w:pPr>
      <w:r>
        <w:rPr>
          <w:rFonts w:ascii="Times New Roman" w:eastAsia="Calibri" w:hAnsi="Times New Roman" w:cs="Times New Roman"/>
          <w:kern w:val="28"/>
          <w:sz w:val="24"/>
          <w:szCs w:val="24"/>
          <w14:ligatures w14:val="none"/>
        </w:rPr>
        <w:t xml:space="preserve">Gulbenes novada pašvaldība </w:t>
      </w:r>
      <w:r w:rsidRPr="002A3F4B">
        <w:rPr>
          <w:rFonts w:ascii="Times New Roman" w:eastAsia="Calibri" w:hAnsi="Times New Roman" w:cs="Times New Roman"/>
          <w:kern w:val="28"/>
          <w:sz w:val="24"/>
          <w:szCs w:val="24"/>
          <w14:ligatures w14:val="none"/>
        </w:rPr>
        <w:t>202</w:t>
      </w:r>
      <w:r>
        <w:rPr>
          <w:rFonts w:ascii="Times New Roman" w:eastAsia="Calibri" w:hAnsi="Times New Roman" w:cs="Times New Roman"/>
          <w:kern w:val="28"/>
          <w:sz w:val="24"/>
          <w:szCs w:val="24"/>
          <w14:ligatures w14:val="none"/>
        </w:rPr>
        <w:t>6</w:t>
      </w:r>
      <w:r w:rsidRPr="002A3F4B">
        <w:rPr>
          <w:rFonts w:ascii="Times New Roman" w:eastAsia="Calibri" w:hAnsi="Times New Roman" w:cs="Times New Roman"/>
          <w:kern w:val="28"/>
          <w:sz w:val="24"/>
          <w:szCs w:val="24"/>
          <w14:ligatures w14:val="none"/>
        </w:rPr>
        <w:t xml:space="preserve">. gada </w:t>
      </w:r>
      <w:r>
        <w:rPr>
          <w:rFonts w:ascii="Times New Roman" w:eastAsia="Calibri" w:hAnsi="Times New Roman" w:cs="Times New Roman"/>
          <w:kern w:val="28"/>
          <w:sz w:val="24"/>
          <w:szCs w:val="24"/>
          <w14:ligatures w14:val="none"/>
        </w:rPr>
        <w:t xml:space="preserve">23. martā </w:t>
      </w:r>
      <w:r w:rsidRPr="002A3F4B">
        <w:rPr>
          <w:rFonts w:ascii="Times New Roman" w:eastAsia="Calibri" w:hAnsi="Times New Roman" w:cs="Times New Roman"/>
          <w:kern w:val="28"/>
          <w:sz w:val="24"/>
          <w:szCs w:val="24"/>
          <w14:ligatures w14:val="none"/>
        </w:rPr>
        <w:t>saņ</w:t>
      </w:r>
      <w:r>
        <w:rPr>
          <w:rFonts w:ascii="Times New Roman" w:eastAsia="Calibri" w:hAnsi="Times New Roman" w:cs="Times New Roman"/>
          <w:kern w:val="28"/>
          <w:sz w:val="24"/>
          <w:szCs w:val="24"/>
          <w14:ligatures w14:val="none"/>
        </w:rPr>
        <w:t xml:space="preserve">ēma </w:t>
      </w:r>
      <w:r w:rsidR="001F7ABE">
        <w:rPr>
          <w:rFonts w:ascii="Times New Roman" w:eastAsia="Calibri" w:hAnsi="Times New Roman" w:cs="Times New Roman"/>
          <w:kern w:val="28"/>
          <w:sz w:val="24"/>
          <w:szCs w:val="24"/>
          <w14:ligatures w14:val="none"/>
        </w:rPr>
        <w:t xml:space="preserve">Zemessardzes 2. Vidzemes brigādes </w:t>
      </w:r>
      <w:r w:rsidR="001F7ABE" w:rsidRPr="001F7ABE">
        <w:rPr>
          <w:rFonts w:ascii="Times New Roman" w:eastAsia="Calibri" w:hAnsi="Times New Roman" w:cs="Times New Roman"/>
          <w:kern w:val="28"/>
          <w:sz w:val="24"/>
          <w:szCs w:val="24"/>
          <w14:ligatures w14:val="none"/>
        </w:rPr>
        <w:t>27.</w:t>
      </w:r>
      <w:r w:rsidR="00B111A3">
        <w:rPr>
          <w:rFonts w:ascii="Times New Roman" w:eastAsia="Calibri" w:hAnsi="Times New Roman" w:cs="Times New Roman"/>
          <w:kern w:val="28"/>
          <w:sz w:val="24"/>
          <w:szCs w:val="24"/>
          <w14:ligatures w14:val="none"/>
        </w:rPr>
        <w:t> </w:t>
      </w:r>
      <w:r w:rsidR="001F7ABE" w:rsidRPr="001F7ABE">
        <w:rPr>
          <w:rFonts w:ascii="Times New Roman" w:eastAsia="Calibri" w:hAnsi="Times New Roman" w:cs="Times New Roman"/>
          <w:kern w:val="28"/>
          <w:sz w:val="24"/>
          <w:szCs w:val="24"/>
          <w14:ligatures w14:val="none"/>
        </w:rPr>
        <w:t>kājnieku bataljona</w:t>
      </w:r>
      <w:r w:rsidR="001F7ABE">
        <w:rPr>
          <w:rFonts w:ascii="Times New Roman" w:eastAsia="Calibri" w:hAnsi="Times New Roman" w:cs="Times New Roman"/>
          <w:kern w:val="28"/>
          <w:sz w:val="24"/>
          <w:szCs w:val="24"/>
          <w14:ligatures w14:val="none"/>
        </w:rPr>
        <w:t xml:space="preserve"> </w:t>
      </w:r>
      <w:r w:rsidR="001F7ABE" w:rsidRPr="002A3F4B">
        <w:rPr>
          <w:rFonts w:ascii="Times New Roman" w:eastAsia="Calibri" w:hAnsi="Times New Roman" w:cs="Times New Roman"/>
          <w:kern w:val="28"/>
          <w:sz w:val="24"/>
          <w:szCs w:val="24"/>
          <w14:ligatures w14:val="none"/>
        </w:rPr>
        <w:t>202</w:t>
      </w:r>
      <w:r w:rsidR="001F7ABE">
        <w:rPr>
          <w:rFonts w:ascii="Times New Roman" w:eastAsia="Calibri" w:hAnsi="Times New Roman" w:cs="Times New Roman"/>
          <w:kern w:val="28"/>
          <w:sz w:val="24"/>
          <w:szCs w:val="24"/>
          <w14:ligatures w14:val="none"/>
        </w:rPr>
        <w:t>6</w:t>
      </w:r>
      <w:r w:rsidR="001F7ABE" w:rsidRPr="002A3F4B">
        <w:rPr>
          <w:rFonts w:ascii="Times New Roman" w:eastAsia="Calibri" w:hAnsi="Times New Roman" w:cs="Times New Roman"/>
          <w:kern w:val="28"/>
          <w:sz w:val="24"/>
          <w:szCs w:val="24"/>
          <w14:ligatures w14:val="none"/>
        </w:rPr>
        <w:t xml:space="preserve">. gada </w:t>
      </w:r>
      <w:r w:rsidR="001F7ABE">
        <w:rPr>
          <w:rFonts w:ascii="Times New Roman" w:eastAsia="Calibri" w:hAnsi="Times New Roman" w:cs="Times New Roman"/>
          <w:kern w:val="28"/>
          <w:sz w:val="24"/>
          <w:szCs w:val="24"/>
          <w14:ligatures w14:val="none"/>
        </w:rPr>
        <w:t xml:space="preserve">23. marta vēstuli Nr. 2/3.7/21 </w:t>
      </w:r>
      <w:r w:rsidRPr="002A3F4B">
        <w:rPr>
          <w:rFonts w:ascii="Times New Roman" w:eastAsia="Calibri" w:hAnsi="Times New Roman" w:cs="Times New Roman"/>
          <w:kern w:val="28"/>
          <w:sz w:val="24"/>
          <w:szCs w:val="24"/>
          <w14:ligatures w14:val="none"/>
        </w:rPr>
        <w:t>(Gulbenes novada pašvaldībā reģistr</w:t>
      </w:r>
      <w:r w:rsidR="001F7ABE">
        <w:rPr>
          <w:rFonts w:ascii="Times New Roman" w:eastAsia="Calibri" w:hAnsi="Times New Roman" w:cs="Times New Roman"/>
          <w:kern w:val="28"/>
          <w:sz w:val="24"/>
          <w:szCs w:val="24"/>
          <w14:ligatures w14:val="none"/>
        </w:rPr>
        <w:t xml:space="preserve">ēts </w:t>
      </w:r>
      <w:r w:rsidR="001F7ABE" w:rsidRPr="00922638">
        <w:rPr>
          <w:rFonts w:ascii="Times New Roman" w:eastAsia="Calibri" w:hAnsi="Times New Roman" w:cs="Times New Roman"/>
          <w:kern w:val="28"/>
          <w:sz w:val="24"/>
          <w:szCs w:val="24"/>
          <w14:ligatures w14:val="none"/>
        </w:rPr>
        <w:t>ar Nr. </w:t>
      </w:r>
      <w:r w:rsidR="00922638" w:rsidRPr="00922638">
        <w:rPr>
          <w:rFonts w:ascii="Times New Roman" w:hAnsi="Times New Roman" w:cs="Times New Roman"/>
          <w:sz w:val="24"/>
          <w:szCs w:val="24"/>
        </w:rPr>
        <w:t>GND/4.2/26/1203-Z</w:t>
      </w:r>
      <w:r w:rsidR="001F7ABE" w:rsidRPr="00922638">
        <w:rPr>
          <w:rFonts w:ascii="Times New Roman" w:eastAsia="Calibri" w:hAnsi="Times New Roman" w:cs="Times New Roman"/>
          <w:kern w:val="28"/>
          <w:sz w:val="24"/>
          <w:szCs w:val="24"/>
          <w14:ligatures w14:val="none"/>
        </w:rPr>
        <w:t>), kurā</w:t>
      </w:r>
      <w:r w:rsidR="001F7ABE">
        <w:rPr>
          <w:rFonts w:ascii="Times New Roman" w:eastAsia="Calibri" w:hAnsi="Times New Roman" w:cs="Times New Roman"/>
          <w:kern w:val="28"/>
          <w:sz w:val="24"/>
          <w:szCs w:val="24"/>
          <w14:ligatures w14:val="none"/>
        </w:rPr>
        <w:t xml:space="preserve"> informē, ka </w:t>
      </w:r>
      <w:r w:rsidR="001F7ABE" w:rsidRPr="001F7ABE">
        <w:rPr>
          <w:rFonts w:ascii="Times New Roman" w:eastAsia="Calibri" w:hAnsi="Times New Roman" w:cs="Times New Roman"/>
          <w:kern w:val="28"/>
          <w:sz w:val="24"/>
          <w:szCs w:val="24"/>
          <w14:ligatures w14:val="none"/>
        </w:rPr>
        <w:t xml:space="preserve">Zemessardze </w:t>
      </w:r>
      <w:r w:rsidR="001F7ABE">
        <w:rPr>
          <w:rFonts w:ascii="Times New Roman" w:eastAsia="Calibri" w:hAnsi="Times New Roman" w:cs="Times New Roman"/>
          <w:kern w:val="28"/>
          <w:sz w:val="24"/>
          <w:szCs w:val="24"/>
          <w14:ligatures w14:val="none"/>
        </w:rPr>
        <w:t xml:space="preserve">no 2026. gada </w:t>
      </w:r>
      <w:r w:rsidR="001F7ABE" w:rsidRPr="001F7ABE">
        <w:rPr>
          <w:rFonts w:ascii="Times New Roman" w:eastAsia="Calibri" w:hAnsi="Times New Roman" w:cs="Times New Roman"/>
          <w:kern w:val="28"/>
          <w:sz w:val="24"/>
          <w:szCs w:val="24"/>
          <w14:ligatures w14:val="none"/>
        </w:rPr>
        <w:t>17.</w:t>
      </w:r>
      <w:r w:rsidR="0080674A">
        <w:rPr>
          <w:rFonts w:ascii="Times New Roman" w:eastAsia="Calibri" w:hAnsi="Times New Roman" w:cs="Times New Roman"/>
          <w:kern w:val="28"/>
          <w:sz w:val="24"/>
          <w:szCs w:val="24"/>
          <w14:ligatures w14:val="none"/>
        </w:rPr>
        <w:t> </w:t>
      </w:r>
      <w:r w:rsidR="001F7ABE">
        <w:rPr>
          <w:rFonts w:ascii="Times New Roman" w:eastAsia="Calibri" w:hAnsi="Times New Roman" w:cs="Times New Roman"/>
          <w:kern w:val="28"/>
          <w:sz w:val="24"/>
          <w:szCs w:val="24"/>
          <w14:ligatures w14:val="none"/>
        </w:rPr>
        <w:t xml:space="preserve">aprīļa līdz </w:t>
      </w:r>
      <w:r w:rsidR="001F7ABE" w:rsidRPr="001F7ABE">
        <w:rPr>
          <w:rFonts w:ascii="Times New Roman" w:eastAsia="Calibri" w:hAnsi="Times New Roman" w:cs="Times New Roman"/>
          <w:kern w:val="28"/>
          <w:sz w:val="24"/>
          <w:szCs w:val="24"/>
          <w14:ligatures w14:val="none"/>
        </w:rPr>
        <w:t>2026.</w:t>
      </w:r>
      <w:r w:rsidR="001F7ABE">
        <w:rPr>
          <w:rFonts w:ascii="Times New Roman" w:eastAsia="Calibri" w:hAnsi="Times New Roman" w:cs="Times New Roman"/>
          <w:kern w:val="28"/>
          <w:sz w:val="24"/>
          <w:szCs w:val="24"/>
          <w14:ligatures w14:val="none"/>
        </w:rPr>
        <w:t xml:space="preserve"> gada 19. aprīlim </w:t>
      </w:r>
      <w:r w:rsidR="001F7ABE" w:rsidRPr="001F7ABE">
        <w:rPr>
          <w:rFonts w:ascii="Times New Roman" w:eastAsia="Calibri" w:hAnsi="Times New Roman" w:cs="Times New Roman"/>
          <w:kern w:val="28"/>
          <w:sz w:val="24"/>
          <w:szCs w:val="24"/>
          <w14:ligatures w14:val="none"/>
        </w:rPr>
        <w:t>Gulbenes novadā un Gulbenes novada Lejasciemā organizē vingrinājumu “Arona 2026”</w:t>
      </w:r>
      <w:r w:rsidR="00922638">
        <w:rPr>
          <w:rFonts w:ascii="Times New Roman" w:eastAsia="Calibri" w:hAnsi="Times New Roman" w:cs="Times New Roman"/>
          <w:kern w:val="28"/>
          <w:sz w:val="24"/>
          <w:szCs w:val="24"/>
          <w14:ligatures w14:val="none"/>
        </w:rPr>
        <w:t xml:space="preserve"> un </w:t>
      </w:r>
      <w:r w:rsidR="00922638" w:rsidRPr="00922638">
        <w:rPr>
          <w:rFonts w:ascii="Times New Roman" w:eastAsia="Calibri" w:hAnsi="Times New Roman" w:cs="Times New Roman"/>
          <w:kern w:val="28"/>
          <w:sz w:val="24"/>
          <w:szCs w:val="24"/>
          <w14:ligatures w14:val="none"/>
        </w:rPr>
        <w:t>m</w:t>
      </w:r>
      <w:r w:rsidR="00922638" w:rsidRPr="00922638">
        <w:rPr>
          <w:rFonts w:ascii="Times New Roman" w:hAnsi="Times New Roman"/>
          <w:sz w:val="24"/>
          <w:szCs w:val="24"/>
          <w:lang w:eastAsia="lv-LV"/>
        </w:rPr>
        <w:t xml:space="preserve">ācību norises sekmīgai realizācijai </w:t>
      </w:r>
      <w:r w:rsidR="00B111A3">
        <w:rPr>
          <w:rFonts w:ascii="Times New Roman" w:eastAsia="Calibri" w:hAnsi="Times New Roman" w:cs="Times New Roman"/>
          <w:kern w:val="28"/>
          <w:sz w:val="24"/>
          <w:szCs w:val="24"/>
          <w14:ligatures w14:val="none"/>
        </w:rPr>
        <w:t>lūdz</w:t>
      </w:r>
      <w:r w:rsidR="00B111A3" w:rsidRPr="00922638">
        <w:rPr>
          <w:rFonts w:ascii="Times New Roman" w:hAnsi="Times New Roman"/>
          <w:sz w:val="24"/>
          <w:szCs w:val="24"/>
          <w:lang w:eastAsia="lv-LV"/>
        </w:rPr>
        <w:t xml:space="preserve"> </w:t>
      </w:r>
      <w:r w:rsidR="00922638" w:rsidRPr="00922638">
        <w:rPr>
          <w:rFonts w:ascii="Times New Roman" w:hAnsi="Times New Roman"/>
          <w:sz w:val="24"/>
          <w:szCs w:val="24"/>
          <w:lang w:eastAsia="lv-LV"/>
        </w:rPr>
        <w:t xml:space="preserve">rast iespēju bezatlīdzības lietošanā izmantot Lejasciema </w:t>
      </w:r>
      <w:r w:rsidR="00B111A3">
        <w:rPr>
          <w:rFonts w:ascii="Times New Roman" w:hAnsi="Times New Roman"/>
          <w:sz w:val="24"/>
          <w:szCs w:val="24"/>
          <w:lang w:eastAsia="lv-LV"/>
        </w:rPr>
        <w:t>pamat</w:t>
      </w:r>
      <w:r w:rsidR="00922638" w:rsidRPr="00922638">
        <w:rPr>
          <w:rFonts w:ascii="Times New Roman" w:hAnsi="Times New Roman"/>
          <w:sz w:val="24"/>
          <w:szCs w:val="24"/>
          <w:lang w:eastAsia="lv-LV"/>
        </w:rPr>
        <w:t>skolas telpas, Lejasciema kultūras nama telpas un Lejasciema estrādi ar tai pieguļošo teritoriju.</w:t>
      </w:r>
    </w:p>
    <w:p w14:paraId="2CB6296D" w14:textId="309D821A" w:rsidR="00D64080" w:rsidRDefault="00D64080" w:rsidP="00D64080">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Pr>
          <w:rFonts w:ascii="Times New Roman" w:eastAsia="Calibri" w:hAnsi="Times New Roman" w:cs="Times New Roman"/>
          <w:kern w:val="0"/>
          <w:sz w:val="24"/>
          <w:szCs w:val="24"/>
          <w14:ligatures w14:val="none"/>
        </w:rPr>
        <w:t xml:space="preserve">Lejasciema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100000</w:t>
      </w:r>
      <w:r w:rsidR="00576DBD">
        <w:rPr>
          <w:rFonts w:ascii="Times New Roman" w:eastAsia="Calibri" w:hAnsi="Times New Roman" w:cs="Times New Roman"/>
          <w:kern w:val="0"/>
          <w:sz w:val="24"/>
          <w:szCs w:val="24"/>
          <w14:ligatures w14:val="none"/>
        </w:rPr>
        <w:t>090110</w:t>
      </w:r>
      <w:r w:rsidRPr="002A3F4B">
        <w:rPr>
          <w:rFonts w:ascii="Times New Roman" w:eastAsia="Calibri" w:hAnsi="Times New Roman" w:cs="Times New Roman"/>
          <w:kern w:val="0"/>
          <w:sz w:val="24"/>
          <w:szCs w:val="24"/>
          <w14:ligatures w14:val="none"/>
        </w:rPr>
        <w:t xml:space="preserve"> īpašuma tiesības</w:t>
      </w:r>
      <w:r>
        <w:rPr>
          <w:rFonts w:ascii="Times New Roman" w:eastAsia="Calibri" w:hAnsi="Times New Roman" w:cs="Times New Roman"/>
          <w:kern w:val="0"/>
          <w:sz w:val="24"/>
          <w:szCs w:val="24"/>
          <w14:ligatures w14:val="none"/>
        </w:rPr>
        <w:t xml:space="preserve"> uz </w:t>
      </w:r>
      <w:r w:rsidR="00576DBD">
        <w:rPr>
          <w:rFonts w:ascii="Times New Roman" w:eastAsia="Calibri" w:hAnsi="Times New Roman" w:cs="Times New Roman"/>
          <w:kern w:val="0"/>
          <w:sz w:val="24"/>
          <w:szCs w:val="24"/>
          <w14:ligatures w14:val="none"/>
        </w:rPr>
        <w:t xml:space="preserve">ēku (Tautas nams) </w:t>
      </w:r>
      <w:r w:rsidRPr="002A3F4B">
        <w:rPr>
          <w:rFonts w:ascii="Times New Roman" w:eastAsia="Calibri" w:hAnsi="Times New Roman" w:cs="Times New Roman"/>
          <w:kern w:val="0"/>
          <w:sz w:val="24"/>
          <w:szCs w:val="24"/>
          <w14:ligatures w14:val="none"/>
        </w:rPr>
        <w:t xml:space="preserve">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6</w:t>
      </w:r>
      <w:r w:rsidR="00576DBD">
        <w:rPr>
          <w:rFonts w:ascii="Times New Roman" w:eastAsia="Calibri" w:hAnsi="Times New Roman" w:cs="Times New Roman"/>
          <w:bCs/>
          <w:kern w:val="0"/>
          <w:sz w:val="24"/>
          <w:szCs w:val="24"/>
          <w14:ligatures w14:val="none"/>
        </w:rPr>
        <w:t>40120331002</w:t>
      </w:r>
      <w:r>
        <w:rPr>
          <w:rFonts w:ascii="Times New Roman" w:hAnsi="Times New Roman"/>
          <w:sz w:val="24"/>
          <w:szCs w:val="24"/>
        </w:rPr>
        <w:t xml:space="preserve">,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w:t>
      </w:r>
      <w:r w:rsidR="00EB5D04" w:rsidRPr="00EB5D04">
        <w:rPr>
          <w:rFonts w:ascii="Times New Roman" w:eastAsia="Calibri" w:hAnsi="Times New Roman" w:cs="Times New Roman"/>
          <w:kern w:val="0"/>
          <w:sz w:val="24"/>
          <w:szCs w:val="24"/>
          <w14:ligatures w14:val="none"/>
        </w:rPr>
        <w:t>Rīgas iela 20B</w:t>
      </w:r>
      <w:r>
        <w:rPr>
          <w:rFonts w:ascii="Times New Roman" w:eastAsia="Calibri" w:hAnsi="Times New Roman" w:cs="Times New Roman"/>
          <w:kern w:val="0"/>
          <w:sz w:val="24"/>
          <w:szCs w:val="24"/>
          <w14:ligatures w14:val="none"/>
        </w:rPr>
        <w:t xml:space="preserve">”, kadastra numurs </w:t>
      </w:r>
      <w:r w:rsidR="00EB5D04" w:rsidRPr="00EB5D04">
        <w:rPr>
          <w:rFonts w:ascii="Times New Roman" w:eastAsia="Calibri" w:hAnsi="Times New Roman" w:cs="Times New Roman"/>
          <w:kern w:val="0"/>
          <w:sz w:val="24"/>
          <w:szCs w:val="24"/>
          <w14:ligatures w14:val="none"/>
        </w:rPr>
        <w:t>50640120440</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20</w:t>
      </w:r>
      <w:r w:rsidR="00EB5D04">
        <w:rPr>
          <w:rFonts w:ascii="Times New Roman" w:eastAsia="Calibri" w:hAnsi="Times New Roman" w:cs="Times New Roman"/>
          <w:kern w:val="0"/>
          <w:sz w:val="24"/>
          <w:szCs w:val="24"/>
          <w14:ligatures w14:val="none"/>
        </w:rPr>
        <w:t>10</w:t>
      </w:r>
      <w:r w:rsidRPr="002A3F4B">
        <w:rPr>
          <w:rFonts w:ascii="Times New Roman" w:eastAsia="Calibri" w:hAnsi="Times New Roman" w:cs="Times New Roman"/>
          <w:kern w:val="0"/>
          <w:sz w:val="24"/>
          <w:szCs w:val="24"/>
          <w14:ligatures w14:val="none"/>
        </w:rPr>
        <w:t xml:space="preserve">. gada </w:t>
      </w:r>
      <w:r w:rsidR="00EB5D04">
        <w:rPr>
          <w:rFonts w:ascii="Times New Roman" w:eastAsia="Calibri" w:hAnsi="Times New Roman" w:cs="Times New Roman"/>
          <w:kern w:val="0"/>
          <w:sz w:val="24"/>
          <w:szCs w:val="24"/>
          <w14:ligatures w14:val="none"/>
        </w:rPr>
        <w:t xml:space="preserve">29. jūlija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 xml:space="preserve">vārda. </w:t>
      </w:r>
    </w:p>
    <w:p w14:paraId="5A421C96" w14:textId="77777777" w:rsidR="00EB5D04" w:rsidRDefault="00EB5D04" w:rsidP="00EB5D04">
      <w:pPr>
        <w:spacing w:after="0" w:line="360" w:lineRule="auto"/>
        <w:ind w:firstLine="567"/>
        <w:jc w:val="both"/>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t xml:space="preserve">Atbilstoši ierakstam Vidzemes rajona tiesas </w:t>
      </w:r>
      <w:r>
        <w:rPr>
          <w:rFonts w:ascii="Times New Roman" w:eastAsia="Calibri" w:hAnsi="Times New Roman" w:cs="Times New Roman"/>
          <w:kern w:val="0"/>
          <w:sz w:val="24"/>
          <w:szCs w:val="24"/>
          <w14:ligatures w14:val="none"/>
        </w:rPr>
        <w:t xml:space="preserve">Lejasciema pagasta </w:t>
      </w:r>
      <w:r w:rsidRPr="002A3F4B">
        <w:rPr>
          <w:rFonts w:ascii="Times New Roman" w:eastAsia="Calibri" w:hAnsi="Times New Roman" w:cs="Times New Roman"/>
          <w:kern w:val="0"/>
          <w:sz w:val="24"/>
          <w:szCs w:val="24"/>
          <w14:ligatures w14:val="none"/>
        </w:rPr>
        <w:t>zemesgrāmatas nodalījumā Nr.</w:t>
      </w:r>
      <w:r>
        <w:rPr>
          <w:rFonts w:ascii="Times New Roman" w:eastAsia="Calibri" w:hAnsi="Times New Roman" w:cs="Times New Roman"/>
          <w:kern w:val="0"/>
          <w:sz w:val="24"/>
          <w:szCs w:val="24"/>
          <w14:ligatures w14:val="none"/>
        </w:rPr>
        <w:t xml:space="preserve"> 100000067938 </w:t>
      </w:r>
      <w:r w:rsidRPr="002A3F4B">
        <w:rPr>
          <w:rFonts w:ascii="Times New Roman" w:eastAsia="Calibri" w:hAnsi="Times New Roman" w:cs="Times New Roman"/>
          <w:kern w:val="0"/>
          <w:sz w:val="24"/>
          <w:szCs w:val="24"/>
          <w14:ligatures w14:val="none"/>
        </w:rPr>
        <w:t>īpašuma tiesības</w:t>
      </w:r>
      <w:r>
        <w:rPr>
          <w:rFonts w:ascii="Times New Roman" w:eastAsia="Calibri" w:hAnsi="Times New Roman" w:cs="Times New Roman"/>
          <w:kern w:val="0"/>
          <w:sz w:val="24"/>
          <w:szCs w:val="24"/>
          <w14:ligatures w14:val="none"/>
        </w:rPr>
        <w:t xml:space="preserve"> uz ēku (Skola) </w:t>
      </w:r>
      <w:r w:rsidRPr="002A3F4B">
        <w:rPr>
          <w:rFonts w:ascii="Times New Roman" w:eastAsia="Calibri" w:hAnsi="Times New Roman" w:cs="Times New Roman"/>
          <w:kern w:val="0"/>
          <w:sz w:val="24"/>
          <w:szCs w:val="24"/>
          <w14:ligatures w14:val="none"/>
        </w:rPr>
        <w:t xml:space="preserve">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640120332001</w:t>
      </w:r>
      <w:r>
        <w:rPr>
          <w:rFonts w:ascii="Times New Roman" w:hAnsi="Times New Roman"/>
          <w:sz w:val="24"/>
          <w:szCs w:val="24"/>
        </w:rPr>
        <w:t xml:space="preserve">, </w:t>
      </w:r>
      <w:r w:rsidRPr="002A3F4B">
        <w:rPr>
          <w:rFonts w:ascii="Times New Roman" w:eastAsia="Calibri" w:hAnsi="Times New Roman" w:cs="Times New Roman"/>
          <w:bCs/>
          <w:kern w:val="0"/>
          <w:sz w:val="24"/>
          <w:szCs w:val="24"/>
          <w14:ligatures w14:val="none"/>
        </w:rPr>
        <w:t>kas ietilpst</w:t>
      </w:r>
      <w:r>
        <w:rPr>
          <w:rFonts w:ascii="Times New Roman" w:eastAsia="Calibri" w:hAnsi="Times New Roman" w:cs="Times New Roman"/>
          <w:kern w:val="0"/>
          <w:sz w:val="24"/>
          <w:szCs w:val="24"/>
          <w14:ligatures w14:val="none"/>
        </w:rPr>
        <w:t xml:space="preserve"> nekustamā īpašuma “Lejasciema </w:t>
      </w:r>
      <w:r w:rsidRPr="00EB5D04">
        <w:rPr>
          <w:rFonts w:ascii="Times New Roman" w:eastAsia="Calibri" w:hAnsi="Times New Roman" w:cs="Times New Roman"/>
          <w:kern w:val="0"/>
          <w:sz w:val="24"/>
          <w:szCs w:val="24"/>
          <w14:ligatures w14:val="none"/>
        </w:rPr>
        <w:t>vidusskola</w:t>
      </w:r>
      <w:r>
        <w:rPr>
          <w:rFonts w:ascii="Times New Roman" w:eastAsia="Calibri" w:hAnsi="Times New Roman" w:cs="Times New Roman"/>
          <w:kern w:val="0"/>
          <w:sz w:val="24"/>
          <w:szCs w:val="24"/>
          <w14:ligatures w14:val="none"/>
        </w:rPr>
        <w:t xml:space="preserve">”, kadastra numurs </w:t>
      </w:r>
      <w:r w:rsidRPr="00EB5D04">
        <w:rPr>
          <w:rFonts w:ascii="Times New Roman" w:eastAsia="Calibri" w:hAnsi="Times New Roman" w:cs="Times New Roman"/>
          <w:kern w:val="0"/>
          <w:sz w:val="24"/>
          <w:szCs w:val="24"/>
          <w14:ligatures w14:val="none"/>
        </w:rPr>
        <w:t>50640120332</w:t>
      </w:r>
      <w:r w:rsidRPr="002A3F4B">
        <w:rPr>
          <w:rFonts w:ascii="Times New Roman" w:eastAsia="Calibri" w:hAnsi="Times New Roman" w:cs="Times New Roman"/>
          <w:bCs/>
          <w:kern w:val="0"/>
          <w:sz w:val="24"/>
          <w:szCs w:val="24"/>
          <w14:ligatures w14:val="none"/>
        </w:rPr>
        <w:t>, sastāvā,</w:t>
      </w:r>
      <w:r w:rsidRPr="002A3F4B">
        <w:rPr>
          <w:rFonts w:ascii="Times New Roman" w:eastAsia="Calibri" w:hAnsi="Times New Roman" w:cs="Times New Roman"/>
          <w:kern w:val="0"/>
          <w:sz w:val="24"/>
          <w:szCs w:val="24"/>
          <w14:ligatures w14:val="none"/>
        </w:rPr>
        <w:t xml:space="preserve"> pamatojoties uz Vidzemes rajona tiesas tiesneša </w:t>
      </w:r>
      <w:r>
        <w:rPr>
          <w:rFonts w:ascii="Times New Roman" w:eastAsia="Calibri" w:hAnsi="Times New Roman" w:cs="Times New Roman"/>
          <w:kern w:val="0"/>
          <w:sz w:val="24"/>
          <w:szCs w:val="24"/>
          <w14:ligatures w14:val="none"/>
        </w:rPr>
        <w:t>2009</w:t>
      </w:r>
      <w:r w:rsidRPr="002A3F4B">
        <w:rPr>
          <w:rFonts w:ascii="Times New Roman" w:eastAsia="Calibri" w:hAnsi="Times New Roman" w:cs="Times New Roman"/>
          <w:kern w:val="0"/>
          <w:sz w:val="24"/>
          <w:szCs w:val="24"/>
          <w14:ligatures w14:val="none"/>
        </w:rPr>
        <w:t xml:space="preserve">. gada </w:t>
      </w:r>
      <w:r>
        <w:rPr>
          <w:rFonts w:ascii="Times New Roman" w:eastAsia="Calibri" w:hAnsi="Times New Roman" w:cs="Times New Roman"/>
          <w:kern w:val="0"/>
          <w:sz w:val="24"/>
          <w:szCs w:val="24"/>
          <w14:ligatures w14:val="none"/>
        </w:rPr>
        <w:t xml:space="preserve">18. augusta </w:t>
      </w:r>
      <w:r w:rsidRPr="002A3F4B">
        <w:rPr>
          <w:rFonts w:ascii="Times New Roman" w:eastAsia="Calibri" w:hAnsi="Times New Roman" w:cs="Times New Roman"/>
          <w:kern w:val="0"/>
          <w:sz w:val="24"/>
          <w:szCs w:val="24"/>
          <w14:ligatures w14:val="none"/>
        </w:rPr>
        <w:t xml:space="preserve">lēmumu, nostiprinātas uz </w:t>
      </w:r>
      <w:r>
        <w:rPr>
          <w:rFonts w:ascii="Times New Roman" w:eastAsia="Calibri" w:hAnsi="Times New Roman" w:cs="Times New Roman"/>
          <w:kern w:val="0"/>
          <w:sz w:val="24"/>
          <w:szCs w:val="24"/>
          <w14:ligatures w14:val="none"/>
        </w:rPr>
        <w:t xml:space="preserve">Gulbenes novada pašvaldības </w:t>
      </w:r>
      <w:r w:rsidRPr="002A3F4B">
        <w:rPr>
          <w:rFonts w:ascii="Times New Roman" w:eastAsia="Calibri" w:hAnsi="Times New Roman" w:cs="Times New Roman"/>
          <w:kern w:val="0"/>
          <w:sz w:val="24"/>
          <w:szCs w:val="24"/>
          <w14:ligatures w14:val="none"/>
        </w:rPr>
        <w:t>vārda.</w:t>
      </w:r>
    </w:p>
    <w:p w14:paraId="36F6B103" w14:textId="2C8BF10A" w:rsidR="00677708" w:rsidRDefault="00677708" w:rsidP="00594FCB">
      <w:pPr>
        <w:spacing w:after="0" w:line="360" w:lineRule="auto"/>
        <w:ind w:right="-99"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sidR="00EA4618">
        <w:rPr>
          <w:rFonts w:ascii="Times New Roman" w:eastAsia="Times New Roman" w:hAnsi="Times New Roman"/>
          <w:sz w:val="24"/>
          <w:szCs w:val="24"/>
        </w:rPr>
        <w:t xml:space="preserve">Lejasciema </w:t>
      </w:r>
      <w:r w:rsidRPr="000D7F43">
        <w:rPr>
          <w:rFonts w:ascii="Times New Roman" w:eastAsia="Times New Roman" w:hAnsi="Times New Roman"/>
          <w:sz w:val="24"/>
          <w:szCs w:val="24"/>
        </w:rPr>
        <w:t>pagasta nekustamajā īpašumā “</w:t>
      </w:r>
      <w:r w:rsidR="00EA4618" w:rsidRPr="00EA4618">
        <w:rPr>
          <w:rFonts w:ascii="Times New Roman" w:eastAsia="Times New Roman" w:hAnsi="Times New Roman"/>
          <w:sz w:val="24"/>
          <w:szCs w:val="24"/>
        </w:rPr>
        <w:t>Lejasciema estrāde</w:t>
      </w:r>
      <w:r w:rsidRPr="000D7F43">
        <w:rPr>
          <w:rFonts w:ascii="Times New Roman" w:eastAsia="Times New Roman" w:hAnsi="Times New Roman"/>
          <w:sz w:val="24"/>
          <w:szCs w:val="24"/>
        </w:rPr>
        <w:t xml:space="preserve">”, kadastra numurs </w:t>
      </w:r>
      <w:r w:rsidR="00EA4618" w:rsidRPr="00EA4618">
        <w:rPr>
          <w:rFonts w:ascii="Times New Roman" w:eastAsia="Times New Roman" w:hAnsi="Times New Roman"/>
          <w:sz w:val="24"/>
          <w:szCs w:val="24"/>
        </w:rPr>
        <w:t>50640120228</w:t>
      </w:r>
      <w:r w:rsidRPr="000D7F43">
        <w:rPr>
          <w:rFonts w:ascii="Times New Roman" w:eastAsia="Times New Roman" w:hAnsi="Times New Roman"/>
          <w:sz w:val="24"/>
          <w:szCs w:val="24"/>
        </w:rPr>
        <w:t xml:space="preserve">, ietilpstošās zemes vienības, kadastra apzīmējums </w:t>
      </w:r>
      <w:r w:rsidR="00EA4618" w:rsidRPr="00EA4618">
        <w:rPr>
          <w:rFonts w:ascii="Times New Roman" w:eastAsia="Times New Roman" w:hAnsi="Times New Roman"/>
          <w:sz w:val="24"/>
          <w:szCs w:val="24"/>
        </w:rPr>
        <w:t>50640120228</w:t>
      </w:r>
      <w:r w:rsidRPr="000D7F43">
        <w:rPr>
          <w:rFonts w:ascii="Times New Roman" w:eastAsia="Times New Roman" w:hAnsi="Times New Roman"/>
          <w:sz w:val="24"/>
          <w:szCs w:val="24"/>
        </w:rPr>
        <w:t xml:space="preserve">, </w:t>
      </w:r>
      <w:r w:rsidR="00EA4618" w:rsidRPr="00EA4618">
        <w:rPr>
          <w:rFonts w:ascii="Times New Roman" w:eastAsia="Times New Roman" w:hAnsi="Times New Roman"/>
          <w:sz w:val="24"/>
          <w:szCs w:val="24"/>
        </w:rPr>
        <w:t>4</w:t>
      </w:r>
      <w:r w:rsidR="00EA4618">
        <w:rPr>
          <w:rFonts w:ascii="Times New Roman" w:eastAsia="Times New Roman" w:hAnsi="Times New Roman"/>
          <w:sz w:val="24"/>
          <w:szCs w:val="24"/>
        </w:rPr>
        <w:t>,</w:t>
      </w:r>
      <w:r w:rsidR="00EA4618" w:rsidRPr="00EA4618">
        <w:rPr>
          <w:rFonts w:ascii="Times New Roman" w:eastAsia="Times New Roman" w:hAnsi="Times New Roman"/>
          <w:sz w:val="24"/>
          <w:szCs w:val="24"/>
        </w:rPr>
        <w:t xml:space="preserve">2987 </w:t>
      </w:r>
      <w:r w:rsidRPr="000D7F43">
        <w:rPr>
          <w:rFonts w:ascii="Times New Roman" w:eastAsia="Times New Roman" w:hAnsi="Times New Roman"/>
          <w:sz w:val="24"/>
          <w:szCs w:val="24"/>
        </w:rPr>
        <w:t>ha platībā</w:t>
      </w:r>
      <w:r w:rsidR="00EA4618">
        <w:rPr>
          <w:rFonts w:ascii="Times New Roman" w:eastAsia="Times New Roman" w:hAnsi="Times New Roman"/>
          <w:sz w:val="24"/>
          <w:szCs w:val="24"/>
        </w:rPr>
        <w:t xml:space="preserve"> </w:t>
      </w:r>
      <w:r w:rsidR="0018742E">
        <w:rPr>
          <w:rFonts w:ascii="Times New Roman" w:eastAsia="Times New Roman" w:hAnsi="Times New Roman"/>
          <w:sz w:val="24"/>
          <w:szCs w:val="24"/>
        </w:rPr>
        <w:t>t</w:t>
      </w:r>
      <w:r w:rsidR="0018742E" w:rsidRPr="000D7F43">
        <w:rPr>
          <w:rFonts w:ascii="Times New Roman" w:eastAsia="Times New Roman" w:hAnsi="Times New Roman"/>
          <w:sz w:val="24"/>
          <w:szCs w:val="24"/>
        </w:rPr>
        <w:t>iesiskais valdītājs</w:t>
      </w:r>
      <w:r w:rsidR="0018742E">
        <w:rPr>
          <w:rFonts w:ascii="Times New Roman" w:eastAsia="Times New Roman" w:hAnsi="Times New Roman"/>
          <w:sz w:val="24"/>
          <w:szCs w:val="24"/>
        </w:rPr>
        <w:t>. U</w:t>
      </w:r>
      <w:r w:rsidR="00EA4618">
        <w:rPr>
          <w:rFonts w:ascii="Times New Roman" w:eastAsia="Times New Roman" w:hAnsi="Times New Roman"/>
          <w:sz w:val="24"/>
          <w:szCs w:val="24"/>
        </w:rPr>
        <w:t>z</w:t>
      </w:r>
      <w:r w:rsidR="0018742E">
        <w:rPr>
          <w:rFonts w:ascii="Times New Roman" w:eastAsia="Times New Roman" w:hAnsi="Times New Roman"/>
          <w:sz w:val="24"/>
          <w:szCs w:val="24"/>
        </w:rPr>
        <w:t xml:space="preserve"> minē</w:t>
      </w:r>
      <w:r w:rsidR="00EA4618">
        <w:rPr>
          <w:rFonts w:ascii="Times New Roman" w:eastAsia="Times New Roman" w:hAnsi="Times New Roman"/>
          <w:sz w:val="24"/>
          <w:szCs w:val="24"/>
        </w:rPr>
        <w:t xml:space="preserve">tās </w:t>
      </w:r>
      <w:r w:rsidR="0018742E">
        <w:rPr>
          <w:rFonts w:ascii="Times New Roman" w:eastAsia="Times New Roman" w:hAnsi="Times New Roman"/>
          <w:sz w:val="24"/>
          <w:szCs w:val="24"/>
        </w:rPr>
        <w:t xml:space="preserve">zemes vienības atrodas </w:t>
      </w:r>
      <w:r w:rsidR="00EA4618">
        <w:rPr>
          <w:rFonts w:ascii="Times New Roman" w:eastAsia="Times New Roman" w:hAnsi="Times New Roman"/>
          <w:sz w:val="24"/>
          <w:szCs w:val="24"/>
        </w:rPr>
        <w:t>būve (Lejasciema estrāde) bez kadastra apzīmējuma</w:t>
      </w:r>
      <w:r w:rsidR="0018742E">
        <w:rPr>
          <w:rFonts w:ascii="Times New Roman" w:eastAsia="Times New Roman" w:hAnsi="Times New Roman"/>
          <w:sz w:val="24"/>
          <w:szCs w:val="24"/>
        </w:rPr>
        <w:t xml:space="preserve">, kas atrodas Gulbenes novada pašvaldības bilancē, līdz ar ko Gulbenes novada pašvaldība ir tās tiesiskais valdītājs. </w:t>
      </w:r>
    </w:p>
    <w:p w14:paraId="32DE8F01" w14:textId="77777777" w:rsidR="00CF58D3" w:rsidRDefault="002A3F4B" w:rsidP="00CF58D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3F4B">
        <w:rPr>
          <w:rFonts w:ascii="Times New Roman" w:eastAsia="Times New Roman" w:hAnsi="Times New Roman" w:cs="Times New Roman"/>
          <w:kern w:val="0"/>
          <w:sz w:val="24"/>
          <w:szCs w:val="24"/>
          <w:lang w:eastAsia="lv-LV"/>
          <w14:ligatures w14:val="none"/>
        </w:rPr>
        <w:lastRenderedPageBreak/>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p>
    <w:p w14:paraId="501A3237" w14:textId="01584869" w:rsidR="00E35ED5" w:rsidRPr="00CF58D3" w:rsidRDefault="00E35ED5" w:rsidP="00CF58D3">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3F4B">
        <w:rPr>
          <w:rFonts w:ascii="Times New Roman" w:eastAsia="Times New Roman" w:hAnsi="Times New Roman" w:cs="Times New Roman"/>
          <w:kern w:val="0"/>
          <w:sz w:val="24"/>
          <w:szCs w:val="24"/>
          <w:lang w:eastAsia="lv-LV"/>
          <w14:ligatures w14:val="none"/>
        </w:rPr>
        <w:t>Saskaņā ar Publiskas personas finanšu līdzekļu un mantas izšķērdēšanas novēršanas likuma 2.panta pirmo daļu p</w:t>
      </w:r>
      <w:r w:rsidRPr="002A3F4B">
        <w:rPr>
          <w:rFonts w:ascii="Times New Roman" w:eastAsia="Calibri" w:hAnsi="Times New Roman" w:cs="Times New Roman"/>
          <w:kern w:val="0"/>
          <w:sz w:val="24"/>
          <w:szCs w:val="24"/>
          <w14:ligatures w14:val="none"/>
        </w:rPr>
        <w:t xml:space="preserve">ubliska persona rīkojas ar saviem finanšu līdzekļiem un mantu likumīgi, tas ir, jebkura rīcība ar publiskas personas finanšu līdzekļiem un mantu atbilst ārējos normatīvajos aktos paredzētajiem mērķiem, kā arī normatīvajos aktos noteiktajai kārtībai. </w:t>
      </w:r>
    </w:p>
    <w:p w14:paraId="0DB40E98" w14:textId="602A41D1" w:rsidR="00E35ED5" w:rsidRDefault="00E35ED5" w:rsidP="00E35ED5">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Ievērojot minēto, Gulbenes novada pašvaldība ir tiesīga nodot savu mantu bezatlīdzības lietošanā t</w:t>
      </w:r>
      <w:r w:rsidRPr="00E35ED5">
        <w:rPr>
          <w:rFonts w:ascii="Times New Roman" w:eastAsia="Times New Roman" w:hAnsi="Times New Roman" w:cs="Times New Roman"/>
          <w:sz w:val="24"/>
          <w:szCs w:val="24"/>
          <w:lang w:eastAsia="lv-LV"/>
        </w:rPr>
        <w:t>iešās pārvaldes iestād</w:t>
      </w:r>
      <w:r>
        <w:rPr>
          <w:rFonts w:ascii="Times New Roman" w:eastAsia="Times New Roman" w:hAnsi="Times New Roman" w:cs="Times New Roman"/>
          <w:sz w:val="24"/>
          <w:szCs w:val="24"/>
          <w:lang w:eastAsia="lv-LV"/>
        </w:rPr>
        <w:t xml:space="preserve">ei – Zemessardzes štābs, reģ. Nr. </w:t>
      </w:r>
      <w:r w:rsidRPr="00E35ED5">
        <w:rPr>
          <w:rFonts w:ascii="Times New Roman" w:eastAsia="Times New Roman" w:hAnsi="Times New Roman" w:cs="Times New Roman"/>
          <w:sz w:val="24"/>
          <w:szCs w:val="24"/>
          <w:lang w:eastAsia="lv-LV"/>
        </w:rPr>
        <w:t>90000040549</w:t>
      </w:r>
      <w:r>
        <w:rPr>
          <w:rFonts w:ascii="Times New Roman" w:eastAsia="Times New Roman" w:hAnsi="Times New Roman" w:cs="Times New Roman"/>
          <w:sz w:val="24"/>
          <w:szCs w:val="24"/>
          <w:lang w:eastAsia="lv-LV"/>
        </w:rPr>
        <w:t xml:space="preserve">, juridiskā adrese: </w:t>
      </w:r>
      <w:r w:rsidRPr="00E35ED5">
        <w:rPr>
          <w:rFonts w:ascii="Times New Roman" w:eastAsia="Times New Roman" w:hAnsi="Times New Roman" w:cs="Times New Roman"/>
          <w:sz w:val="24"/>
          <w:szCs w:val="24"/>
          <w:lang w:eastAsia="lv-LV"/>
        </w:rPr>
        <w:t>Maiznīcas iela 5, Rīga, LV-1001</w:t>
      </w:r>
      <w:r>
        <w:rPr>
          <w:rFonts w:ascii="Times New Roman" w:eastAsia="Times New Roman" w:hAnsi="Times New Roman" w:cs="Times New Roman"/>
          <w:sz w:val="24"/>
          <w:szCs w:val="24"/>
          <w:lang w:eastAsia="lv-LV"/>
        </w:rPr>
        <w:t xml:space="preserve">. </w:t>
      </w:r>
    </w:p>
    <w:p w14:paraId="04D81F4A" w14:textId="6A4D2B15" w:rsidR="00E35ED5" w:rsidRPr="00E35ED5" w:rsidRDefault="00E35ED5" w:rsidP="00E35ED5">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w:t>
      </w:r>
      <w:r w:rsidRPr="00E35ED5">
        <w:rPr>
          <w:rFonts w:ascii="Times New Roman" w:eastAsia="Times New Roman" w:hAnsi="Times New Roman" w:cs="Times New Roman"/>
          <w:sz w:val="24"/>
          <w:szCs w:val="24"/>
          <w:lang w:eastAsia="lv-LV"/>
        </w:rPr>
        <w:t>5.panta trešā daļa nosaka, ka, ja publiskas personas mantu nodod bezatlīdzības lietošanā, par to pieņem lēmumu, savukārt šā panta trešā prim daļa nosaka, ka tiesību subjekts, kuram nodota manta bezatlīdzības lietošanā, nodrošina attiecīgās mantas uzturēšanu, arī sedz ar to saistītos izdevumus. Saskaņā ar Publiskas personas finanšu līdzekļu un mantas izšķērdēšanas novēršanas likuma 5.panta sesto daļu, pamatojoties uz lēmumu par publiskas personas mantas nodošanu bezatlīdzības lietošanā, slēdz rakstveida līgumu.</w:t>
      </w:r>
    </w:p>
    <w:p w14:paraId="7D812E9F" w14:textId="46805333" w:rsidR="002A3F4B" w:rsidRPr="002A3F4B" w:rsidRDefault="002A3F4B" w:rsidP="002A3F4B">
      <w:pPr>
        <w:spacing w:after="0" w:line="360" w:lineRule="auto"/>
        <w:ind w:firstLine="567"/>
        <w:jc w:val="both"/>
        <w:rPr>
          <w:rFonts w:ascii="Times New Roman" w:eastAsia="Calibri" w:hAnsi="Times New Roman" w:cs="Times New Roman"/>
          <w:bCs/>
          <w:kern w:val="0"/>
          <w:sz w:val="24"/>
          <w:szCs w:val="24"/>
          <w:lang w:eastAsia="lv-LV"/>
          <w14:ligatures w14:val="none"/>
        </w:rPr>
      </w:pPr>
      <w:r w:rsidRPr="002A3F4B">
        <w:rPr>
          <w:rFonts w:ascii="Times New Roman" w:eastAsia="Times New Roman" w:hAnsi="Times New Roman" w:cs="Times New Roman"/>
          <w:kern w:val="0"/>
          <w:sz w:val="24"/>
          <w:szCs w:val="24"/>
          <w:lang w:eastAsia="lv-LV"/>
          <w14:ligatures w14:val="none"/>
        </w:rPr>
        <w:t>Ņemot vērā minēto un pamatojoties uz Pašvaldību likuma 73. panta ceturto daļu, Publiskas personas finanšu līdzekļu un mantas izšķērdēšanas novēršanas likuma 2. panta pirmo daļu,</w:t>
      </w:r>
      <w:r w:rsidR="00E35ED5">
        <w:rPr>
          <w:rFonts w:ascii="Times New Roman" w:eastAsia="Times New Roman" w:hAnsi="Times New Roman" w:cs="Times New Roman"/>
          <w:kern w:val="0"/>
          <w:sz w:val="24"/>
          <w:szCs w:val="24"/>
          <w:lang w:eastAsia="lv-LV"/>
          <w14:ligatures w14:val="none"/>
        </w:rPr>
        <w:t xml:space="preserve"> </w:t>
      </w:r>
      <w:r w:rsidRPr="002A3F4B">
        <w:rPr>
          <w:rFonts w:ascii="Times New Roman" w:eastAsia="Times New Roman" w:hAnsi="Times New Roman" w:cs="Times New Roman"/>
          <w:kern w:val="0"/>
          <w:sz w:val="24"/>
          <w:szCs w:val="24"/>
          <w:lang w:eastAsia="lv-LV"/>
          <w14:ligatures w14:val="none"/>
        </w:rPr>
        <w:t xml:space="preserve">5. panta </w:t>
      </w:r>
      <w:r w:rsidR="00E35ED5">
        <w:rPr>
          <w:rFonts w:ascii="Times New Roman" w:eastAsia="Times New Roman" w:hAnsi="Times New Roman" w:cs="Times New Roman"/>
          <w:kern w:val="0"/>
          <w:sz w:val="24"/>
          <w:szCs w:val="24"/>
          <w:lang w:eastAsia="lv-LV"/>
          <w14:ligatures w14:val="none"/>
        </w:rPr>
        <w:t>pirmo, trešo, trešo prim un sesto</w:t>
      </w:r>
      <w:r w:rsidRPr="002A3F4B">
        <w:rPr>
          <w:rFonts w:ascii="Times New Roman" w:eastAsia="Times New Roman" w:hAnsi="Times New Roman" w:cs="Times New Roman"/>
          <w:kern w:val="0"/>
          <w:sz w:val="24"/>
          <w:szCs w:val="24"/>
          <w:lang w:eastAsia="lv-LV"/>
          <w14:ligatures w14:val="none"/>
        </w:rPr>
        <w:t xml:space="preserve"> daļu, </w:t>
      </w:r>
      <w:r w:rsidRPr="002A3F4B">
        <w:rPr>
          <w:rFonts w:ascii="Times New Roman" w:eastAsia="Times New Roman" w:hAnsi="Times New Roman" w:cs="Times New Roman"/>
          <w:noProof/>
          <w:kern w:val="0"/>
          <w:sz w:val="24"/>
          <w:szCs w:val="24"/>
          <w:lang w:eastAsia="lv-LV"/>
          <w14:ligatures w14:val="none"/>
        </w:rPr>
        <w:t xml:space="preserve">atklāti balsojot: </w:t>
      </w:r>
      <w:r w:rsidR="000E23FE" w:rsidRPr="000E23FE">
        <w:rPr>
          <w:rFonts w:ascii="Times New Roman" w:eastAsia="Times New Roman" w:hAnsi="Times New Roman" w:cs="Times New Roman"/>
          <w:noProof/>
          <w:kern w:val="0"/>
          <w:sz w:val="24"/>
          <w:szCs w:val="24"/>
          <w:lang w:eastAsia="lv-LV"/>
          <w14:ligatures w14:val="none"/>
        </w:rPr>
        <w:t>ar 13 balsīm "Par" (Andis Caunītis, Artūrs Smagars, Dāvis Uiska, Gunārs Babris, Gunārs Ciglis, Guntis Princovs, Intars Liepiņš, Ivars Kupčs, Jānis Barinskis, Lāsma Gabdulļina, Liena Silauniece, Normunds Mazūrs, Valtis Krauklis), "Pret" – nav, "Atturas" – nav, "Nepiedalās" – nav</w:t>
      </w:r>
      <w:r w:rsidRPr="002A3F4B">
        <w:rPr>
          <w:rFonts w:ascii="Times New Roman" w:eastAsia="Calibri" w:hAnsi="Times New Roman" w:cs="Times New Roman"/>
          <w:noProof/>
          <w:kern w:val="0"/>
          <w:sz w:val="24"/>
          <w:szCs w:val="24"/>
          <w14:ligatures w14:val="none"/>
        </w:rPr>
        <w:t xml:space="preserve">– </w:t>
      </w:r>
      <w:r w:rsidRPr="002A3F4B">
        <w:rPr>
          <w:rFonts w:ascii="Times New Roman" w:eastAsia="Times New Roman" w:hAnsi="Times New Roman" w:cs="Times New Roman"/>
          <w:noProof/>
          <w:kern w:val="0"/>
          <w:sz w:val="24"/>
          <w:szCs w:val="24"/>
          <w:lang w:eastAsia="lv-LV"/>
          <w14:ligatures w14:val="none"/>
        </w:rPr>
        <w:t>, Gulbenes novada pašvaldības dome NOLEMJ:</w:t>
      </w:r>
    </w:p>
    <w:p w14:paraId="22216F6F" w14:textId="12488555" w:rsidR="008A5DA1" w:rsidRDefault="00932891" w:rsidP="00BB2FE8">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32891">
        <w:rPr>
          <w:rFonts w:ascii="Times New Roman" w:eastAsia="Calibri" w:hAnsi="Times New Roman" w:cs="Times New Roman"/>
          <w:kern w:val="0"/>
          <w:sz w:val="24"/>
          <w:szCs w:val="24"/>
          <w14:ligatures w14:val="none"/>
        </w:rPr>
        <w:t xml:space="preserve">NODOT </w:t>
      </w:r>
      <w:r w:rsidRPr="00932891">
        <w:rPr>
          <w:rFonts w:ascii="Times New Roman" w:eastAsia="Times New Roman" w:hAnsi="Times New Roman" w:cs="Times New Roman"/>
          <w:sz w:val="24"/>
          <w:szCs w:val="24"/>
          <w:lang w:eastAsia="lv-LV"/>
        </w:rPr>
        <w:t xml:space="preserve">tiešās pārvaldes iestādei – Zemessardzes štābs, reģ. Nr. 90000040549, juridiskā adrese: Maiznīcas iela 5, Rīga, LV-1001, </w:t>
      </w:r>
      <w:bookmarkStart w:id="0" w:name="_Hlk101876931"/>
      <w:r w:rsidR="002A3F4B" w:rsidRPr="00932891">
        <w:rPr>
          <w:rFonts w:ascii="Times New Roman" w:eastAsia="Times New Roman" w:hAnsi="Times New Roman" w:cs="Times New Roman"/>
          <w:kern w:val="0"/>
          <w:sz w:val="24"/>
          <w:szCs w:val="24"/>
          <w:lang w:eastAsia="lv-LV"/>
          <w14:ligatures w14:val="none"/>
        </w:rPr>
        <w:t>bezatlīdzības lietošanā</w:t>
      </w:r>
      <w:r w:rsidR="008A5DA1" w:rsidRPr="003A07DE">
        <w:rPr>
          <w:rFonts w:ascii="Times New Roman" w:eastAsia="Times New Roman" w:hAnsi="Times New Roman" w:cs="Times New Roman"/>
          <w:kern w:val="0"/>
          <w:sz w:val="24"/>
          <w:szCs w:val="24"/>
          <w14:ligatures w14:val="none"/>
        </w:rPr>
        <w:t>:</w:t>
      </w:r>
    </w:p>
    <w:p w14:paraId="555D43C1" w14:textId="46FA0923" w:rsidR="0018742E" w:rsidRPr="00954A04" w:rsidRDefault="0060578A" w:rsidP="00FD5055">
      <w:pPr>
        <w:pStyle w:val="Sarakstarindkopa"/>
        <w:numPr>
          <w:ilvl w:val="1"/>
          <w:numId w:val="40"/>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sidRPr="00954A04">
        <w:rPr>
          <w:rFonts w:ascii="Times New Roman" w:eastAsia="Calibri" w:hAnsi="Times New Roman" w:cs="Times New Roman"/>
          <w:kern w:val="0"/>
          <w:sz w:val="24"/>
          <w:szCs w:val="24"/>
          <w14:ligatures w14:val="none"/>
        </w:rPr>
        <w:t>nekustamā īpašuma “Lejasciema vidusskola”, kadastra numurs 50640120332</w:t>
      </w:r>
      <w:r w:rsidRPr="00954A04">
        <w:rPr>
          <w:rFonts w:ascii="Times New Roman" w:eastAsia="Calibri" w:hAnsi="Times New Roman" w:cs="Times New Roman"/>
          <w:bCs/>
          <w:kern w:val="0"/>
          <w:sz w:val="24"/>
          <w:szCs w:val="24"/>
          <w14:ligatures w14:val="none"/>
        </w:rPr>
        <w:t>, sastāvā esošās</w:t>
      </w:r>
      <w:r w:rsidRPr="00954A04">
        <w:rPr>
          <w:rFonts w:ascii="Times New Roman" w:eastAsia="Calibri" w:hAnsi="Times New Roman" w:cs="Times New Roman"/>
          <w:kern w:val="0"/>
          <w:sz w:val="24"/>
          <w:szCs w:val="24"/>
          <w14:ligatures w14:val="none"/>
        </w:rPr>
        <w:t xml:space="preserve"> ēkas (Skola) ar kadastra apzīmējumu </w:t>
      </w:r>
      <w:r w:rsidRPr="00954A04">
        <w:rPr>
          <w:rFonts w:ascii="Times New Roman" w:eastAsia="Calibri" w:hAnsi="Times New Roman" w:cs="Times New Roman"/>
          <w:bCs/>
          <w:kern w:val="0"/>
          <w:sz w:val="24"/>
          <w:szCs w:val="24"/>
          <w14:ligatures w14:val="none"/>
        </w:rPr>
        <w:t>50640120332001</w:t>
      </w:r>
      <w:r w:rsidRPr="00954A04">
        <w:rPr>
          <w:rFonts w:ascii="Times New Roman" w:hAnsi="Times New Roman"/>
          <w:sz w:val="24"/>
          <w:szCs w:val="24"/>
        </w:rPr>
        <w:t xml:space="preserve">, nedzīvojamās telpas: </w:t>
      </w:r>
      <w:r w:rsidRPr="00954A04">
        <w:rPr>
          <w:rFonts w:ascii="Times New Roman" w:eastAsia="Calibri" w:hAnsi="Times New Roman" w:cs="Times New Roman"/>
          <w:bCs/>
          <w:kern w:val="0"/>
          <w:sz w:val="24"/>
          <w:szCs w:val="24"/>
          <w14:ligatures w14:val="none"/>
        </w:rPr>
        <w:t xml:space="preserve">1.stāvā telpas </w:t>
      </w:r>
      <w:r w:rsidR="00A710B9" w:rsidRPr="00954A04">
        <w:rPr>
          <w:rFonts w:ascii="Times New Roman" w:eastAsia="Calibri" w:hAnsi="Times New Roman" w:cs="Times New Roman"/>
          <w:bCs/>
          <w:kern w:val="0"/>
          <w:sz w:val="24"/>
          <w:szCs w:val="24"/>
          <w14:ligatures w14:val="none"/>
        </w:rPr>
        <w:t xml:space="preserve">Nr. </w:t>
      </w:r>
      <w:r w:rsidR="002E69CC" w:rsidRPr="00954A04">
        <w:rPr>
          <w:rFonts w:ascii="Times New Roman" w:eastAsia="Times New Roman" w:hAnsi="Times New Roman" w:cs="Times New Roman"/>
          <w:kern w:val="0"/>
          <w:sz w:val="24"/>
          <w:szCs w:val="24"/>
          <w:lang w:eastAsia="lv-LV"/>
          <w14:ligatures w14:val="none"/>
        </w:rPr>
        <w:t>001-1, Nr. 001-4</w:t>
      </w:r>
      <w:r w:rsidR="00954A04" w:rsidRPr="00954A04">
        <w:rPr>
          <w:rFonts w:ascii="Times New Roman" w:eastAsia="Times New Roman" w:hAnsi="Times New Roman" w:cs="Times New Roman"/>
          <w:kern w:val="0"/>
          <w:sz w:val="24"/>
          <w:szCs w:val="24"/>
          <w:lang w:eastAsia="lv-LV"/>
          <w14:ligatures w14:val="none"/>
        </w:rPr>
        <w:t>,</w:t>
      </w:r>
      <w:r w:rsidR="002E69CC" w:rsidRPr="00954A04">
        <w:rPr>
          <w:rFonts w:ascii="Times New Roman" w:eastAsia="Times New Roman" w:hAnsi="Times New Roman" w:cs="Times New Roman"/>
          <w:kern w:val="0"/>
          <w:sz w:val="24"/>
          <w:szCs w:val="24"/>
          <w:lang w:eastAsia="lv-LV"/>
          <w14:ligatures w14:val="none"/>
        </w:rPr>
        <w:t xml:space="preserve"> Nr. 001-5</w:t>
      </w:r>
      <w:r w:rsidR="00954A04" w:rsidRPr="00954A04">
        <w:rPr>
          <w:rFonts w:ascii="Times New Roman" w:eastAsia="Times New Roman" w:hAnsi="Times New Roman" w:cs="Times New Roman"/>
          <w:kern w:val="0"/>
          <w:sz w:val="24"/>
          <w:szCs w:val="24"/>
          <w:lang w:eastAsia="lv-LV"/>
          <w14:ligatures w14:val="none"/>
        </w:rPr>
        <w:t>,</w:t>
      </w:r>
      <w:r w:rsidR="002E69CC" w:rsidRPr="00954A04">
        <w:rPr>
          <w:rFonts w:ascii="Times New Roman" w:eastAsia="Times New Roman" w:hAnsi="Times New Roman" w:cs="Times New Roman"/>
          <w:kern w:val="0"/>
          <w:sz w:val="24"/>
          <w:szCs w:val="24"/>
          <w:lang w:eastAsia="lv-LV"/>
          <w14:ligatures w14:val="none"/>
        </w:rPr>
        <w:t xml:space="preserve"> Nr. 001</w:t>
      </w:r>
      <w:r w:rsidR="00954A04" w:rsidRPr="00954A04">
        <w:rPr>
          <w:rFonts w:ascii="Times New Roman" w:eastAsia="Times New Roman" w:hAnsi="Times New Roman" w:cs="Times New Roman"/>
          <w:kern w:val="0"/>
          <w:sz w:val="24"/>
          <w:szCs w:val="24"/>
          <w:lang w:eastAsia="lv-LV"/>
          <w14:ligatures w14:val="none"/>
        </w:rPr>
        <w:t>-</w:t>
      </w:r>
      <w:r w:rsidR="002E69CC" w:rsidRPr="00954A04">
        <w:rPr>
          <w:rFonts w:ascii="Times New Roman" w:eastAsia="Times New Roman" w:hAnsi="Times New Roman" w:cs="Times New Roman"/>
          <w:kern w:val="0"/>
          <w:sz w:val="24"/>
          <w:szCs w:val="24"/>
          <w:lang w:eastAsia="lv-LV"/>
          <w14:ligatures w14:val="none"/>
        </w:rPr>
        <w:t>8</w:t>
      </w:r>
      <w:r w:rsidR="00954A04"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9</w:t>
      </w:r>
      <w:r w:rsidR="001626A2"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10</w:t>
      </w:r>
      <w:r w:rsidR="001626A2" w:rsidRPr="00954A04">
        <w:rPr>
          <w:rFonts w:ascii="Times New Roman" w:eastAsia="Times New Roman" w:hAnsi="Times New Roman" w:cs="Times New Roman"/>
          <w:kern w:val="0"/>
          <w:sz w:val="24"/>
          <w:szCs w:val="24"/>
          <w:lang w:eastAsia="lv-LV"/>
          <w14:ligatures w14:val="none"/>
        </w:rPr>
        <w:t>, Nr. 001-</w:t>
      </w:r>
      <w:r w:rsidR="001626A2">
        <w:rPr>
          <w:rFonts w:ascii="Times New Roman" w:eastAsia="Times New Roman" w:hAnsi="Times New Roman" w:cs="Times New Roman"/>
          <w:kern w:val="0"/>
          <w:sz w:val="24"/>
          <w:szCs w:val="24"/>
          <w:lang w:eastAsia="lv-LV"/>
          <w14:ligatures w14:val="none"/>
        </w:rPr>
        <w:t>11</w:t>
      </w:r>
      <w:r w:rsidR="001626A2"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12</w:t>
      </w:r>
      <w:r w:rsidR="001626A2"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13</w:t>
      </w:r>
      <w:r w:rsidR="001626A2"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14</w:t>
      </w:r>
      <w:r w:rsidR="001626A2" w:rsidRPr="00954A04">
        <w:rPr>
          <w:rFonts w:ascii="Times New Roman" w:eastAsia="Times New Roman" w:hAnsi="Times New Roman" w:cs="Times New Roman"/>
          <w:kern w:val="0"/>
          <w:sz w:val="24"/>
          <w:szCs w:val="24"/>
          <w:lang w:eastAsia="lv-LV"/>
          <w14:ligatures w14:val="none"/>
        </w:rPr>
        <w:t>,</w:t>
      </w:r>
      <w:r w:rsidR="001626A2">
        <w:rPr>
          <w:rFonts w:ascii="Times New Roman" w:eastAsia="Times New Roman" w:hAnsi="Times New Roman" w:cs="Times New Roman"/>
          <w:kern w:val="0"/>
          <w:sz w:val="24"/>
          <w:szCs w:val="24"/>
          <w:lang w:eastAsia="lv-LV"/>
          <w14:ligatures w14:val="none"/>
        </w:rPr>
        <w:t xml:space="preserve"> </w:t>
      </w:r>
      <w:r w:rsidR="001626A2" w:rsidRPr="00954A04">
        <w:rPr>
          <w:rFonts w:ascii="Times New Roman" w:eastAsia="Times New Roman" w:hAnsi="Times New Roman" w:cs="Times New Roman"/>
          <w:kern w:val="0"/>
          <w:sz w:val="24"/>
          <w:szCs w:val="24"/>
          <w:lang w:eastAsia="lv-LV"/>
          <w14:ligatures w14:val="none"/>
        </w:rPr>
        <w:t>Nr. 001-</w:t>
      </w:r>
      <w:r w:rsidR="001626A2">
        <w:rPr>
          <w:rFonts w:ascii="Times New Roman" w:eastAsia="Times New Roman" w:hAnsi="Times New Roman" w:cs="Times New Roman"/>
          <w:kern w:val="0"/>
          <w:sz w:val="24"/>
          <w:szCs w:val="24"/>
          <w:lang w:eastAsia="lv-LV"/>
          <w14:ligatures w14:val="none"/>
        </w:rPr>
        <w:t>15</w:t>
      </w:r>
      <w:r w:rsidR="001626A2" w:rsidRPr="00954A04">
        <w:rPr>
          <w:rFonts w:ascii="Times New Roman" w:eastAsia="Times New Roman" w:hAnsi="Times New Roman" w:cs="Times New Roman"/>
          <w:kern w:val="0"/>
          <w:sz w:val="24"/>
          <w:szCs w:val="24"/>
          <w:lang w:eastAsia="lv-LV"/>
          <w14:ligatures w14:val="none"/>
        </w:rPr>
        <w:t xml:space="preserve">, </w:t>
      </w:r>
      <w:r w:rsidR="00954A04" w:rsidRPr="00954A04">
        <w:rPr>
          <w:rFonts w:ascii="Times New Roman" w:eastAsia="Times New Roman" w:hAnsi="Times New Roman" w:cs="Times New Roman"/>
          <w:kern w:val="0"/>
          <w:sz w:val="24"/>
          <w:szCs w:val="24"/>
          <w:lang w:eastAsia="lv-LV"/>
          <w14:ligatures w14:val="none"/>
        </w:rPr>
        <w:t>Nr. </w:t>
      </w:r>
      <w:r w:rsidR="002E69CC" w:rsidRPr="00954A04">
        <w:rPr>
          <w:rFonts w:ascii="Times New Roman" w:eastAsia="Times New Roman" w:hAnsi="Times New Roman" w:cs="Times New Roman"/>
          <w:kern w:val="0"/>
          <w:sz w:val="24"/>
          <w:szCs w:val="24"/>
          <w:lang w:eastAsia="lv-LV"/>
          <w14:ligatures w14:val="none"/>
        </w:rPr>
        <w:t>001-16</w:t>
      </w:r>
      <w:r w:rsidR="00954A04" w:rsidRPr="00954A04">
        <w:rPr>
          <w:rFonts w:ascii="Times New Roman" w:eastAsia="Times New Roman" w:hAnsi="Times New Roman" w:cs="Times New Roman"/>
          <w:kern w:val="0"/>
          <w:sz w:val="24"/>
          <w:szCs w:val="24"/>
          <w:lang w:eastAsia="lv-LV"/>
          <w14:ligatures w14:val="none"/>
        </w:rPr>
        <w:t>, Nr. </w:t>
      </w:r>
      <w:r w:rsidR="002E69CC" w:rsidRPr="00954A04">
        <w:rPr>
          <w:rFonts w:ascii="Times New Roman" w:eastAsia="Times New Roman" w:hAnsi="Times New Roman" w:cs="Times New Roman"/>
          <w:kern w:val="0"/>
          <w:sz w:val="24"/>
          <w:szCs w:val="24"/>
          <w:lang w:eastAsia="lv-LV"/>
          <w14:ligatures w14:val="none"/>
        </w:rPr>
        <w:t>001-19</w:t>
      </w:r>
      <w:r w:rsidR="00954A04" w:rsidRPr="00954A04">
        <w:rPr>
          <w:rFonts w:ascii="Times New Roman" w:eastAsia="Times New Roman" w:hAnsi="Times New Roman" w:cs="Times New Roman"/>
          <w:kern w:val="0"/>
          <w:sz w:val="24"/>
          <w:szCs w:val="24"/>
          <w:lang w:eastAsia="lv-LV"/>
          <w14:ligatures w14:val="none"/>
        </w:rPr>
        <w:t>, Nr. </w:t>
      </w:r>
      <w:r w:rsidR="002E69CC" w:rsidRPr="00954A04">
        <w:rPr>
          <w:rFonts w:ascii="Times New Roman" w:eastAsia="Times New Roman" w:hAnsi="Times New Roman" w:cs="Times New Roman"/>
          <w:kern w:val="0"/>
          <w:sz w:val="24"/>
          <w:szCs w:val="24"/>
          <w:lang w:eastAsia="lv-LV"/>
          <w14:ligatures w14:val="none"/>
        </w:rPr>
        <w:t>001-20</w:t>
      </w:r>
      <w:r w:rsidR="00954A04" w:rsidRPr="00954A04">
        <w:rPr>
          <w:rFonts w:ascii="Times New Roman" w:eastAsia="Times New Roman" w:hAnsi="Times New Roman" w:cs="Times New Roman"/>
          <w:kern w:val="0"/>
          <w:sz w:val="24"/>
          <w:szCs w:val="24"/>
          <w:lang w:eastAsia="lv-LV"/>
          <w14:ligatures w14:val="none"/>
        </w:rPr>
        <w:t>, Nr. </w:t>
      </w:r>
      <w:r w:rsidR="002E69CC" w:rsidRPr="00954A04">
        <w:rPr>
          <w:rFonts w:ascii="Times New Roman" w:eastAsia="Times New Roman" w:hAnsi="Times New Roman" w:cs="Times New Roman"/>
          <w:kern w:val="0"/>
          <w:sz w:val="24"/>
          <w:szCs w:val="24"/>
          <w:lang w:eastAsia="lv-LV"/>
          <w14:ligatures w14:val="none"/>
        </w:rPr>
        <w:t>001</w:t>
      </w:r>
      <w:r w:rsidR="00954A04" w:rsidRPr="00954A04">
        <w:rPr>
          <w:rFonts w:ascii="Times New Roman" w:eastAsia="Times New Roman" w:hAnsi="Times New Roman" w:cs="Times New Roman"/>
          <w:kern w:val="0"/>
          <w:sz w:val="24"/>
          <w:szCs w:val="24"/>
          <w:lang w:eastAsia="lv-LV"/>
          <w14:ligatures w14:val="none"/>
        </w:rPr>
        <w:t>-</w:t>
      </w:r>
      <w:r w:rsidR="002E69CC" w:rsidRPr="00954A04">
        <w:rPr>
          <w:rFonts w:ascii="Times New Roman" w:eastAsia="Times New Roman" w:hAnsi="Times New Roman" w:cs="Times New Roman"/>
          <w:kern w:val="0"/>
          <w:sz w:val="24"/>
          <w:szCs w:val="24"/>
          <w:lang w:eastAsia="lv-LV"/>
          <w14:ligatures w14:val="none"/>
        </w:rPr>
        <w:t>23</w:t>
      </w:r>
      <w:r w:rsidR="00954A04" w:rsidRPr="00954A04">
        <w:rPr>
          <w:rFonts w:ascii="Times New Roman" w:eastAsia="Times New Roman" w:hAnsi="Times New Roman" w:cs="Times New Roman"/>
          <w:kern w:val="0"/>
          <w:sz w:val="24"/>
          <w:szCs w:val="24"/>
          <w:lang w:eastAsia="lv-LV"/>
          <w14:ligatures w14:val="none"/>
        </w:rPr>
        <w:t>, Nr. </w:t>
      </w:r>
      <w:r w:rsidR="002E69CC" w:rsidRPr="00954A04">
        <w:rPr>
          <w:rFonts w:ascii="Times New Roman" w:eastAsia="Times New Roman" w:hAnsi="Times New Roman" w:cs="Times New Roman"/>
          <w:kern w:val="0"/>
          <w:sz w:val="24"/>
          <w:szCs w:val="24"/>
          <w:lang w:eastAsia="lv-LV"/>
          <w14:ligatures w14:val="none"/>
        </w:rPr>
        <w:t>001</w:t>
      </w:r>
      <w:r w:rsidR="00954A04" w:rsidRPr="00954A04">
        <w:rPr>
          <w:rFonts w:ascii="Times New Roman" w:eastAsia="Times New Roman" w:hAnsi="Times New Roman" w:cs="Times New Roman"/>
          <w:kern w:val="0"/>
          <w:sz w:val="24"/>
          <w:szCs w:val="24"/>
          <w:lang w:eastAsia="lv-LV"/>
          <w14:ligatures w14:val="none"/>
        </w:rPr>
        <w:t>-</w:t>
      </w:r>
      <w:r w:rsidR="002E69CC" w:rsidRPr="00954A04">
        <w:rPr>
          <w:rFonts w:ascii="Times New Roman" w:eastAsia="Times New Roman" w:hAnsi="Times New Roman" w:cs="Times New Roman"/>
          <w:kern w:val="0"/>
          <w:sz w:val="24"/>
          <w:szCs w:val="24"/>
          <w:lang w:eastAsia="lv-LV"/>
          <w14:ligatures w14:val="none"/>
        </w:rPr>
        <w:t>27</w:t>
      </w:r>
      <w:r w:rsidR="00954A04" w:rsidRPr="00954A04">
        <w:rPr>
          <w:rFonts w:ascii="Times New Roman" w:eastAsia="Times New Roman" w:hAnsi="Times New Roman" w:cs="Times New Roman"/>
          <w:kern w:val="0"/>
          <w:sz w:val="24"/>
          <w:szCs w:val="24"/>
          <w:lang w:eastAsia="lv-LV"/>
          <w14:ligatures w14:val="none"/>
        </w:rPr>
        <w:t>, Nr. 001-28 un</w:t>
      </w:r>
      <w:r w:rsidR="00954A04">
        <w:rPr>
          <w:rFonts w:ascii="Times New Roman" w:eastAsia="Times New Roman" w:hAnsi="Times New Roman" w:cs="Times New Roman"/>
          <w:kern w:val="0"/>
          <w:sz w:val="24"/>
          <w:szCs w:val="24"/>
          <w:lang w:eastAsia="lv-LV"/>
          <w14:ligatures w14:val="none"/>
        </w:rPr>
        <w:t xml:space="preserve"> </w:t>
      </w:r>
      <w:r w:rsidRPr="00954A04">
        <w:rPr>
          <w:rFonts w:ascii="Times New Roman" w:eastAsia="Calibri" w:hAnsi="Times New Roman" w:cs="Times New Roman"/>
          <w:bCs/>
          <w:kern w:val="0"/>
          <w:sz w:val="24"/>
          <w:szCs w:val="24"/>
          <w14:ligatures w14:val="none"/>
        </w:rPr>
        <w:t xml:space="preserve">2.stāvā telpas Nr. </w:t>
      </w:r>
      <w:r w:rsidR="00BB2FE8" w:rsidRPr="00954A04">
        <w:rPr>
          <w:rFonts w:ascii="Times New Roman" w:eastAsia="Times New Roman" w:hAnsi="Times New Roman" w:cs="Times New Roman"/>
          <w:kern w:val="0"/>
          <w:sz w:val="24"/>
          <w:szCs w:val="24"/>
          <w:lang w:eastAsia="lv-LV"/>
          <w14:ligatures w14:val="none"/>
        </w:rPr>
        <w:t>001-32</w:t>
      </w:r>
      <w:r w:rsidR="00954A04">
        <w:rPr>
          <w:rFonts w:ascii="Times New Roman" w:eastAsia="Times New Roman" w:hAnsi="Times New Roman" w:cs="Times New Roman"/>
          <w:kern w:val="0"/>
          <w:sz w:val="24"/>
          <w:szCs w:val="24"/>
          <w:lang w:eastAsia="lv-LV"/>
          <w14:ligatures w14:val="none"/>
        </w:rPr>
        <w:t>,</w:t>
      </w:r>
      <w:r w:rsidR="00BB2FE8" w:rsidRPr="00954A04">
        <w:rPr>
          <w:rFonts w:ascii="Times New Roman" w:eastAsia="Times New Roman" w:hAnsi="Times New Roman" w:cs="Times New Roman"/>
          <w:kern w:val="0"/>
          <w:sz w:val="24"/>
          <w:szCs w:val="24"/>
          <w:lang w:eastAsia="lv-LV"/>
          <w14:ligatures w14:val="none"/>
        </w:rPr>
        <w:t xml:space="preserve"> Nr. 001-33</w:t>
      </w:r>
      <w:r w:rsidR="00954A04">
        <w:rPr>
          <w:rFonts w:ascii="Times New Roman" w:eastAsia="Times New Roman" w:hAnsi="Times New Roman" w:cs="Times New Roman"/>
          <w:kern w:val="0"/>
          <w:sz w:val="24"/>
          <w:szCs w:val="24"/>
          <w:lang w:eastAsia="lv-LV"/>
          <w14:ligatures w14:val="none"/>
        </w:rPr>
        <w:t>,</w:t>
      </w:r>
      <w:r w:rsidR="00BB2FE8" w:rsidRPr="00954A04">
        <w:rPr>
          <w:rFonts w:ascii="Times New Roman" w:eastAsia="Times New Roman" w:hAnsi="Times New Roman" w:cs="Times New Roman"/>
          <w:kern w:val="0"/>
          <w:sz w:val="24"/>
          <w:szCs w:val="24"/>
          <w:lang w:eastAsia="lv-LV"/>
          <w14:ligatures w14:val="none"/>
        </w:rPr>
        <w:t xml:space="preserve"> Nr. 001-34</w:t>
      </w:r>
      <w:r w:rsidR="00954A04">
        <w:rPr>
          <w:rFonts w:ascii="Times New Roman" w:eastAsia="Times New Roman" w:hAnsi="Times New Roman" w:cs="Times New Roman"/>
          <w:kern w:val="0"/>
          <w:sz w:val="24"/>
          <w:szCs w:val="24"/>
          <w:lang w:eastAsia="lv-LV"/>
          <w14:ligatures w14:val="none"/>
        </w:rPr>
        <w:t>,</w:t>
      </w:r>
      <w:r w:rsidR="00BB2FE8" w:rsidRPr="00954A04">
        <w:rPr>
          <w:rFonts w:ascii="Times New Roman" w:eastAsia="Times New Roman" w:hAnsi="Times New Roman" w:cs="Times New Roman"/>
          <w:kern w:val="0"/>
          <w:sz w:val="24"/>
          <w:szCs w:val="24"/>
          <w:lang w:eastAsia="lv-LV"/>
          <w14:ligatures w14:val="none"/>
        </w:rPr>
        <w:t xml:space="preserve"> </w:t>
      </w:r>
      <w:r w:rsidR="00516DFD" w:rsidRPr="00954A04">
        <w:rPr>
          <w:rFonts w:ascii="Times New Roman" w:eastAsia="Times New Roman" w:hAnsi="Times New Roman" w:cs="Times New Roman"/>
          <w:kern w:val="0"/>
          <w:sz w:val="24"/>
          <w:szCs w:val="24"/>
          <w:lang w:eastAsia="lv-LV"/>
          <w14:ligatures w14:val="none"/>
        </w:rPr>
        <w:t>Nr. 001-3</w:t>
      </w:r>
      <w:r w:rsidR="00516DFD">
        <w:rPr>
          <w:rFonts w:ascii="Times New Roman" w:eastAsia="Times New Roman" w:hAnsi="Times New Roman" w:cs="Times New Roman"/>
          <w:kern w:val="0"/>
          <w:sz w:val="24"/>
          <w:szCs w:val="24"/>
          <w:lang w:eastAsia="lv-LV"/>
          <w14:ligatures w14:val="none"/>
        </w:rPr>
        <w:t xml:space="preserve">7, </w:t>
      </w:r>
      <w:r w:rsidR="00516DFD" w:rsidRPr="00954A04">
        <w:rPr>
          <w:rFonts w:ascii="Times New Roman" w:eastAsia="Times New Roman" w:hAnsi="Times New Roman" w:cs="Times New Roman"/>
          <w:kern w:val="0"/>
          <w:sz w:val="24"/>
          <w:szCs w:val="24"/>
          <w:lang w:eastAsia="lv-LV"/>
          <w14:ligatures w14:val="none"/>
        </w:rPr>
        <w:t>Nr. 001-3</w:t>
      </w:r>
      <w:r w:rsidR="00516DFD">
        <w:rPr>
          <w:rFonts w:ascii="Times New Roman" w:eastAsia="Times New Roman" w:hAnsi="Times New Roman" w:cs="Times New Roman"/>
          <w:kern w:val="0"/>
          <w:sz w:val="24"/>
          <w:szCs w:val="24"/>
          <w:lang w:eastAsia="lv-LV"/>
          <w14:ligatures w14:val="none"/>
        </w:rPr>
        <w:t>8</w:t>
      </w:r>
      <w:r w:rsidR="00516DFD" w:rsidRPr="00954A04">
        <w:rPr>
          <w:rFonts w:ascii="Times New Roman" w:eastAsia="Times New Roman" w:hAnsi="Times New Roman" w:cs="Times New Roman"/>
          <w:kern w:val="0"/>
          <w:sz w:val="24"/>
          <w:szCs w:val="24"/>
          <w:lang w:eastAsia="lv-LV"/>
          <w14:ligatures w14:val="none"/>
        </w:rPr>
        <w:t xml:space="preserve"> </w:t>
      </w:r>
      <w:r w:rsidR="00BB2FE8" w:rsidRPr="00954A04">
        <w:rPr>
          <w:rFonts w:ascii="Times New Roman" w:eastAsia="Times New Roman" w:hAnsi="Times New Roman" w:cs="Times New Roman"/>
          <w:kern w:val="0"/>
          <w:sz w:val="24"/>
          <w:szCs w:val="24"/>
          <w:lang w:eastAsia="lv-LV"/>
          <w14:ligatures w14:val="none"/>
        </w:rPr>
        <w:t>Nr. 001-41</w:t>
      </w:r>
      <w:r w:rsidR="00954A04">
        <w:rPr>
          <w:rFonts w:ascii="Times New Roman" w:eastAsia="Times New Roman" w:hAnsi="Times New Roman" w:cs="Times New Roman"/>
          <w:kern w:val="0"/>
          <w:sz w:val="24"/>
          <w:szCs w:val="24"/>
          <w:lang w:eastAsia="lv-LV"/>
          <w14:ligatures w14:val="none"/>
        </w:rPr>
        <w:t>,</w:t>
      </w:r>
      <w:r w:rsidR="00BB2FE8" w:rsidRPr="00954A04">
        <w:rPr>
          <w:rFonts w:ascii="Times New Roman" w:eastAsia="Times New Roman" w:hAnsi="Times New Roman" w:cs="Times New Roman"/>
          <w:kern w:val="0"/>
          <w:sz w:val="24"/>
          <w:szCs w:val="24"/>
          <w:lang w:eastAsia="lv-LV"/>
          <w14:ligatures w14:val="none"/>
        </w:rPr>
        <w:t xml:space="preserve"> Nr. 001-44</w:t>
      </w:r>
      <w:r w:rsidR="00954A04">
        <w:rPr>
          <w:rFonts w:ascii="Times New Roman" w:eastAsia="Times New Roman" w:hAnsi="Times New Roman" w:cs="Times New Roman"/>
          <w:kern w:val="0"/>
          <w:sz w:val="24"/>
          <w:szCs w:val="24"/>
          <w:lang w:eastAsia="lv-LV"/>
          <w14:ligatures w14:val="none"/>
        </w:rPr>
        <w:t>,</w:t>
      </w:r>
      <w:r w:rsidR="00BB2FE8" w:rsidRPr="00954A04">
        <w:rPr>
          <w:rFonts w:ascii="Times New Roman" w:eastAsia="Times New Roman" w:hAnsi="Times New Roman" w:cs="Times New Roman"/>
          <w:kern w:val="0"/>
          <w:sz w:val="24"/>
          <w:szCs w:val="24"/>
          <w:lang w:eastAsia="lv-LV"/>
          <w14:ligatures w14:val="none"/>
        </w:rPr>
        <w:t xml:space="preserve"> Nr. 001-48</w:t>
      </w:r>
      <w:r w:rsidR="00954A04">
        <w:rPr>
          <w:rFonts w:ascii="Times New Roman" w:eastAsia="Times New Roman" w:hAnsi="Times New Roman" w:cs="Times New Roman"/>
          <w:kern w:val="0"/>
          <w:sz w:val="24"/>
          <w:szCs w:val="24"/>
          <w:lang w:eastAsia="lv-LV"/>
          <w14:ligatures w14:val="none"/>
        </w:rPr>
        <w:t xml:space="preserve">, </w:t>
      </w:r>
      <w:r w:rsidR="00BB2FE8" w:rsidRPr="00954A04">
        <w:rPr>
          <w:rFonts w:ascii="Times New Roman" w:eastAsia="Times New Roman" w:hAnsi="Times New Roman" w:cs="Times New Roman"/>
          <w:kern w:val="0"/>
          <w:sz w:val="24"/>
          <w:szCs w:val="24"/>
          <w:lang w:eastAsia="lv-LV"/>
          <w14:ligatures w14:val="none"/>
        </w:rPr>
        <w:t>Nr. 001-49</w:t>
      </w:r>
      <w:r w:rsidRPr="00954A04">
        <w:rPr>
          <w:rFonts w:ascii="Times New Roman" w:eastAsia="Calibri" w:hAnsi="Times New Roman" w:cs="Times New Roman"/>
          <w:bCs/>
          <w:kern w:val="0"/>
          <w:sz w:val="24"/>
          <w:szCs w:val="24"/>
          <w14:ligatures w14:val="none"/>
        </w:rPr>
        <w:t xml:space="preserve"> ar kopējo platību </w:t>
      </w:r>
      <w:r w:rsidR="006E27DC">
        <w:rPr>
          <w:rFonts w:ascii="Times New Roman" w:eastAsia="Calibri" w:hAnsi="Times New Roman" w:cs="Times New Roman"/>
          <w:bCs/>
          <w:kern w:val="0"/>
          <w:sz w:val="24"/>
          <w:szCs w:val="24"/>
          <w14:ligatures w14:val="none"/>
        </w:rPr>
        <w:t>1019,5</w:t>
      </w:r>
      <w:r w:rsidRPr="00954A04">
        <w:rPr>
          <w:rFonts w:ascii="Times New Roman" w:eastAsia="Calibri" w:hAnsi="Times New Roman" w:cs="Times New Roman"/>
          <w:bCs/>
          <w:kern w:val="0"/>
          <w:sz w:val="24"/>
          <w:szCs w:val="24"/>
          <w14:ligatures w14:val="none"/>
        </w:rPr>
        <w:t xml:space="preserve"> m</w:t>
      </w:r>
      <w:r w:rsidR="00954A04" w:rsidRPr="00954A04">
        <w:rPr>
          <w:rFonts w:ascii="Times New Roman" w:eastAsia="Calibri" w:hAnsi="Times New Roman" w:cs="Times New Roman"/>
          <w:bCs/>
          <w:kern w:val="0"/>
          <w:sz w:val="24"/>
          <w:szCs w:val="24"/>
          <w:vertAlign w:val="superscript"/>
          <w14:ligatures w14:val="none"/>
        </w:rPr>
        <w:t>2</w:t>
      </w:r>
      <w:r w:rsidR="008A101C" w:rsidRPr="00954A04">
        <w:rPr>
          <w:rFonts w:ascii="Times New Roman" w:eastAsia="Calibri" w:hAnsi="Times New Roman" w:cs="Times New Roman"/>
          <w:bCs/>
          <w:kern w:val="0"/>
          <w:sz w:val="24"/>
          <w:szCs w:val="24"/>
          <w14:ligatures w14:val="none"/>
        </w:rPr>
        <w:t xml:space="preserve"> atbilstoši izkopējumam no būves kadastrālās uzmērīšanas lietas (1. pielikums)</w:t>
      </w:r>
      <w:r w:rsidR="0018742E" w:rsidRPr="00954A04">
        <w:rPr>
          <w:rFonts w:ascii="Times New Roman" w:eastAsia="Calibri" w:hAnsi="Times New Roman" w:cs="Times New Roman"/>
          <w:bCs/>
          <w:kern w:val="0"/>
          <w:sz w:val="24"/>
          <w:szCs w:val="24"/>
          <w14:ligatures w14:val="none"/>
        </w:rPr>
        <w:t>;</w:t>
      </w:r>
    </w:p>
    <w:p w14:paraId="4952393F" w14:textId="60B2286E" w:rsidR="008A5DA1" w:rsidRDefault="0018742E" w:rsidP="00BB2FE8">
      <w:pPr>
        <w:numPr>
          <w:ilvl w:val="1"/>
          <w:numId w:val="40"/>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bCs/>
          <w:kern w:val="0"/>
          <w:sz w:val="24"/>
          <w:szCs w:val="24"/>
          <w14:ligatures w14:val="none"/>
        </w:rPr>
        <w:t xml:space="preserve">nekustamā īpašuma </w:t>
      </w:r>
      <w:r>
        <w:rPr>
          <w:rFonts w:ascii="Times New Roman" w:eastAsia="Calibri" w:hAnsi="Times New Roman" w:cs="Times New Roman"/>
          <w:kern w:val="0"/>
          <w:sz w:val="24"/>
          <w:szCs w:val="24"/>
          <w14:ligatures w14:val="none"/>
        </w:rPr>
        <w:t>“</w:t>
      </w:r>
      <w:r w:rsidRPr="00EB5D04">
        <w:rPr>
          <w:rFonts w:ascii="Times New Roman" w:eastAsia="Calibri" w:hAnsi="Times New Roman" w:cs="Times New Roman"/>
          <w:kern w:val="0"/>
          <w:sz w:val="24"/>
          <w:szCs w:val="24"/>
          <w14:ligatures w14:val="none"/>
        </w:rPr>
        <w:t>Rīgas iela 20B</w:t>
      </w:r>
      <w:r>
        <w:rPr>
          <w:rFonts w:ascii="Times New Roman" w:eastAsia="Calibri" w:hAnsi="Times New Roman" w:cs="Times New Roman"/>
          <w:kern w:val="0"/>
          <w:sz w:val="24"/>
          <w:szCs w:val="24"/>
          <w14:ligatures w14:val="none"/>
        </w:rPr>
        <w:t xml:space="preserve">”, kadastra numurs </w:t>
      </w:r>
      <w:r w:rsidRPr="00EB5D04">
        <w:rPr>
          <w:rFonts w:ascii="Times New Roman" w:eastAsia="Calibri" w:hAnsi="Times New Roman" w:cs="Times New Roman"/>
          <w:kern w:val="0"/>
          <w:sz w:val="24"/>
          <w:szCs w:val="24"/>
          <w14:ligatures w14:val="none"/>
        </w:rPr>
        <w:t>50640120440</w:t>
      </w:r>
      <w:r w:rsidRPr="002A3F4B">
        <w:rPr>
          <w:rFonts w:ascii="Times New Roman" w:eastAsia="Calibri" w:hAnsi="Times New Roman" w:cs="Times New Roman"/>
          <w:bCs/>
          <w:kern w:val="0"/>
          <w:sz w:val="24"/>
          <w:szCs w:val="24"/>
          <w14:ligatures w14:val="none"/>
        </w:rPr>
        <w:t>, sastāvā</w:t>
      </w:r>
      <w:r>
        <w:rPr>
          <w:rFonts w:ascii="Times New Roman" w:eastAsia="Calibri" w:hAnsi="Times New Roman" w:cs="Times New Roman"/>
          <w:bCs/>
          <w:kern w:val="0"/>
          <w:sz w:val="24"/>
          <w:szCs w:val="24"/>
          <w14:ligatures w14:val="none"/>
        </w:rPr>
        <w:t xml:space="preserve"> esošās </w:t>
      </w:r>
      <w:r>
        <w:rPr>
          <w:rFonts w:ascii="Times New Roman" w:eastAsia="Calibri" w:hAnsi="Times New Roman" w:cs="Times New Roman"/>
          <w:kern w:val="0"/>
          <w:sz w:val="24"/>
          <w:szCs w:val="24"/>
          <w14:ligatures w14:val="none"/>
        </w:rPr>
        <w:t xml:space="preserve">ēkas (Tautas nams) </w:t>
      </w:r>
      <w:r w:rsidRPr="002A3F4B">
        <w:rPr>
          <w:rFonts w:ascii="Times New Roman" w:eastAsia="Calibri" w:hAnsi="Times New Roman" w:cs="Times New Roman"/>
          <w:kern w:val="0"/>
          <w:sz w:val="24"/>
          <w:szCs w:val="24"/>
          <w14:ligatures w14:val="none"/>
        </w:rPr>
        <w:t xml:space="preserve">ar kadastra apzīmējumu </w:t>
      </w:r>
      <w:r w:rsidRPr="002A3F4B">
        <w:rPr>
          <w:rFonts w:ascii="Times New Roman" w:eastAsia="Calibri" w:hAnsi="Times New Roman" w:cs="Times New Roman"/>
          <w:bCs/>
          <w:kern w:val="0"/>
          <w:sz w:val="24"/>
          <w:szCs w:val="24"/>
          <w14:ligatures w14:val="none"/>
        </w:rPr>
        <w:t>50</w:t>
      </w:r>
      <w:r>
        <w:rPr>
          <w:rFonts w:ascii="Times New Roman" w:eastAsia="Calibri" w:hAnsi="Times New Roman" w:cs="Times New Roman"/>
          <w:bCs/>
          <w:kern w:val="0"/>
          <w:sz w:val="24"/>
          <w:szCs w:val="24"/>
          <w14:ligatures w14:val="none"/>
        </w:rPr>
        <w:t xml:space="preserve">640120331002 </w:t>
      </w:r>
      <w:r>
        <w:rPr>
          <w:rFonts w:ascii="Times New Roman" w:eastAsia="Calibri" w:hAnsi="Times New Roman" w:cs="Times New Roman"/>
          <w:bCs/>
          <w:kern w:val="0"/>
          <w:sz w:val="24"/>
          <w:szCs w:val="24"/>
          <w14:ligatures w14:val="none"/>
        </w:rPr>
        <w:lastRenderedPageBreak/>
        <w:t>nedzīvojamās telpas: 1.stāvā telpas Nr.</w:t>
      </w:r>
      <w:r w:rsidR="00E57233">
        <w:rPr>
          <w:rFonts w:ascii="Times New Roman" w:eastAsia="Calibri" w:hAnsi="Times New Roman" w:cs="Times New Roman"/>
          <w:bCs/>
          <w:kern w:val="0"/>
          <w:sz w:val="24"/>
          <w:szCs w:val="24"/>
          <w14:ligatures w14:val="none"/>
        </w:rPr>
        <w:t> 1, Nr. 2, Nr.</w:t>
      </w:r>
      <w:r w:rsidR="00051197">
        <w:rPr>
          <w:rFonts w:ascii="Times New Roman" w:eastAsia="Calibri" w:hAnsi="Times New Roman" w:cs="Times New Roman"/>
          <w:bCs/>
          <w:kern w:val="0"/>
          <w:sz w:val="24"/>
          <w:szCs w:val="24"/>
          <w14:ligatures w14:val="none"/>
        </w:rPr>
        <w:t> </w:t>
      </w:r>
      <w:r w:rsidR="00E57233">
        <w:rPr>
          <w:rFonts w:ascii="Times New Roman" w:eastAsia="Calibri" w:hAnsi="Times New Roman" w:cs="Times New Roman"/>
          <w:bCs/>
          <w:kern w:val="0"/>
          <w:sz w:val="24"/>
          <w:szCs w:val="24"/>
          <w14:ligatures w14:val="none"/>
        </w:rPr>
        <w:t xml:space="preserve">4, </w:t>
      </w:r>
      <w:r w:rsidR="00051197">
        <w:rPr>
          <w:rFonts w:ascii="Times New Roman" w:eastAsia="Calibri" w:hAnsi="Times New Roman" w:cs="Times New Roman"/>
          <w:bCs/>
          <w:kern w:val="0"/>
          <w:sz w:val="24"/>
          <w:szCs w:val="24"/>
          <w14:ligatures w14:val="none"/>
        </w:rPr>
        <w:t>Nr. </w:t>
      </w:r>
      <w:r w:rsidR="00E57233">
        <w:rPr>
          <w:rFonts w:ascii="Times New Roman" w:eastAsia="Calibri" w:hAnsi="Times New Roman" w:cs="Times New Roman"/>
          <w:bCs/>
          <w:kern w:val="0"/>
          <w:sz w:val="24"/>
          <w:szCs w:val="24"/>
          <w14:ligatures w14:val="none"/>
        </w:rPr>
        <w:t xml:space="preserve">5, </w:t>
      </w:r>
      <w:r w:rsidR="00051197">
        <w:rPr>
          <w:rFonts w:ascii="Times New Roman" w:eastAsia="Calibri" w:hAnsi="Times New Roman" w:cs="Times New Roman"/>
          <w:bCs/>
          <w:kern w:val="0"/>
          <w:sz w:val="24"/>
          <w:szCs w:val="24"/>
          <w14:ligatures w14:val="none"/>
        </w:rPr>
        <w:t>Nr. </w:t>
      </w:r>
      <w:r w:rsidR="00E57233">
        <w:rPr>
          <w:rFonts w:ascii="Times New Roman" w:eastAsia="Calibri" w:hAnsi="Times New Roman" w:cs="Times New Roman"/>
          <w:bCs/>
          <w:kern w:val="0"/>
          <w:sz w:val="24"/>
          <w:szCs w:val="24"/>
          <w14:ligatures w14:val="none"/>
        </w:rPr>
        <w:t>6,</w:t>
      </w:r>
      <w:r w:rsidR="00051197">
        <w:rPr>
          <w:rFonts w:ascii="Times New Roman" w:eastAsia="Calibri" w:hAnsi="Times New Roman" w:cs="Times New Roman"/>
          <w:bCs/>
          <w:kern w:val="0"/>
          <w:sz w:val="24"/>
          <w:szCs w:val="24"/>
          <w14:ligatures w14:val="none"/>
        </w:rPr>
        <w:t xml:space="preserve"> Nr. </w:t>
      </w:r>
      <w:r w:rsidR="00E57233">
        <w:rPr>
          <w:rFonts w:ascii="Times New Roman" w:eastAsia="Calibri" w:hAnsi="Times New Roman" w:cs="Times New Roman"/>
          <w:bCs/>
          <w:kern w:val="0"/>
          <w:sz w:val="24"/>
          <w:szCs w:val="24"/>
          <w14:ligatures w14:val="none"/>
        </w:rPr>
        <w:t>7</w:t>
      </w:r>
      <w:r w:rsidR="00051197">
        <w:rPr>
          <w:rFonts w:ascii="Times New Roman" w:eastAsia="Calibri" w:hAnsi="Times New Roman" w:cs="Times New Roman"/>
          <w:bCs/>
          <w:kern w:val="0"/>
          <w:sz w:val="24"/>
          <w:szCs w:val="24"/>
          <w14:ligatures w14:val="none"/>
        </w:rPr>
        <w:t>, Nr. </w:t>
      </w:r>
      <w:r w:rsidR="00E57233">
        <w:rPr>
          <w:rFonts w:ascii="Times New Roman" w:eastAsia="Calibri" w:hAnsi="Times New Roman" w:cs="Times New Roman"/>
          <w:bCs/>
          <w:kern w:val="0"/>
          <w:sz w:val="24"/>
          <w:szCs w:val="24"/>
          <w14:ligatures w14:val="none"/>
        </w:rPr>
        <w:t>8,</w:t>
      </w:r>
      <w:r w:rsidR="00051197">
        <w:rPr>
          <w:rFonts w:ascii="Times New Roman" w:eastAsia="Calibri" w:hAnsi="Times New Roman" w:cs="Times New Roman"/>
          <w:bCs/>
          <w:kern w:val="0"/>
          <w:sz w:val="24"/>
          <w:szCs w:val="24"/>
          <w14:ligatures w14:val="none"/>
        </w:rPr>
        <w:t xml:space="preserve"> Nr. </w:t>
      </w:r>
      <w:r w:rsidR="00E57233">
        <w:rPr>
          <w:rFonts w:ascii="Times New Roman" w:eastAsia="Calibri" w:hAnsi="Times New Roman" w:cs="Times New Roman"/>
          <w:bCs/>
          <w:kern w:val="0"/>
          <w:sz w:val="24"/>
          <w:szCs w:val="24"/>
          <w14:ligatures w14:val="none"/>
        </w:rPr>
        <w:t>9,</w:t>
      </w:r>
      <w:r w:rsidR="00051197">
        <w:rPr>
          <w:rFonts w:ascii="Times New Roman" w:eastAsia="Calibri" w:hAnsi="Times New Roman" w:cs="Times New Roman"/>
          <w:bCs/>
          <w:kern w:val="0"/>
          <w:sz w:val="24"/>
          <w:szCs w:val="24"/>
          <w14:ligatures w14:val="none"/>
        </w:rPr>
        <w:t xml:space="preserve"> Nr. </w:t>
      </w:r>
      <w:r w:rsidR="00E57233">
        <w:rPr>
          <w:rFonts w:ascii="Times New Roman" w:eastAsia="Calibri" w:hAnsi="Times New Roman" w:cs="Times New Roman"/>
          <w:bCs/>
          <w:kern w:val="0"/>
          <w:sz w:val="24"/>
          <w:szCs w:val="24"/>
          <w14:ligatures w14:val="none"/>
        </w:rPr>
        <w:t>10,</w:t>
      </w:r>
      <w:r w:rsidR="00051197">
        <w:rPr>
          <w:rFonts w:ascii="Times New Roman" w:eastAsia="Calibri" w:hAnsi="Times New Roman" w:cs="Times New Roman"/>
          <w:bCs/>
          <w:kern w:val="0"/>
          <w:sz w:val="24"/>
          <w:szCs w:val="24"/>
          <w14:ligatures w14:val="none"/>
        </w:rPr>
        <w:t xml:space="preserve"> Nr.</w:t>
      </w:r>
      <w:r w:rsidR="00E57233">
        <w:rPr>
          <w:rFonts w:ascii="Times New Roman" w:eastAsia="Calibri" w:hAnsi="Times New Roman" w:cs="Times New Roman"/>
          <w:bCs/>
          <w:kern w:val="0"/>
          <w:sz w:val="24"/>
          <w:szCs w:val="24"/>
          <w14:ligatures w14:val="none"/>
        </w:rPr>
        <w:t xml:space="preserve"> 11,</w:t>
      </w:r>
      <w:r w:rsidR="00051197">
        <w:rPr>
          <w:rFonts w:ascii="Times New Roman" w:eastAsia="Calibri" w:hAnsi="Times New Roman" w:cs="Times New Roman"/>
          <w:bCs/>
          <w:kern w:val="0"/>
          <w:sz w:val="24"/>
          <w:szCs w:val="24"/>
          <w14:ligatures w14:val="none"/>
        </w:rPr>
        <w:t xml:space="preserve"> Nr.</w:t>
      </w:r>
      <w:r w:rsidR="00E57233">
        <w:rPr>
          <w:rFonts w:ascii="Times New Roman" w:eastAsia="Calibri" w:hAnsi="Times New Roman" w:cs="Times New Roman"/>
          <w:bCs/>
          <w:kern w:val="0"/>
          <w:sz w:val="24"/>
          <w:szCs w:val="24"/>
          <w14:ligatures w14:val="none"/>
        </w:rPr>
        <w:t xml:space="preserve"> 12 </w:t>
      </w:r>
      <w:r>
        <w:rPr>
          <w:rFonts w:ascii="Times New Roman" w:eastAsia="Calibri" w:hAnsi="Times New Roman" w:cs="Times New Roman"/>
          <w:bCs/>
          <w:kern w:val="0"/>
          <w:sz w:val="24"/>
          <w:szCs w:val="24"/>
          <w14:ligatures w14:val="none"/>
        </w:rPr>
        <w:t xml:space="preserve">un 2.stāvā telpas Nr. </w:t>
      </w:r>
      <w:r w:rsidR="00E57233">
        <w:rPr>
          <w:rFonts w:ascii="Times New Roman" w:eastAsia="Calibri" w:hAnsi="Times New Roman" w:cs="Times New Roman"/>
          <w:bCs/>
          <w:kern w:val="0"/>
          <w:sz w:val="24"/>
          <w:szCs w:val="24"/>
          <w14:ligatures w14:val="none"/>
        </w:rPr>
        <w:t xml:space="preserve">19 un Nr. 20 </w:t>
      </w:r>
      <w:r>
        <w:rPr>
          <w:rFonts w:ascii="Times New Roman" w:eastAsia="Calibri" w:hAnsi="Times New Roman" w:cs="Times New Roman"/>
          <w:bCs/>
          <w:kern w:val="0"/>
          <w:sz w:val="24"/>
          <w:szCs w:val="24"/>
          <w14:ligatures w14:val="none"/>
        </w:rPr>
        <w:t xml:space="preserve">ar kopējo platību </w:t>
      </w:r>
      <w:r w:rsidR="00051197">
        <w:rPr>
          <w:rFonts w:ascii="Times New Roman" w:eastAsia="Calibri" w:hAnsi="Times New Roman" w:cs="Times New Roman"/>
          <w:bCs/>
          <w:kern w:val="0"/>
          <w:sz w:val="24"/>
          <w:szCs w:val="24"/>
          <w14:ligatures w14:val="none"/>
        </w:rPr>
        <w:t>378,7</w:t>
      </w:r>
      <w:r>
        <w:rPr>
          <w:rFonts w:ascii="Times New Roman" w:eastAsia="Calibri" w:hAnsi="Times New Roman" w:cs="Times New Roman"/>
          <w:bCs/>
          <w:kern w:val="0"/>
          <w:sz w:val="24"/>
          <w:szCs w:val="24"/>
          <w14:ligatures w14:val="none"/>
        </w:rPr>
        <w:t xml:space="preserve"> m</w:t>
      </w:r>
      <w:r w:rsidR="00051197">
        <w:rPr>
          <w:rFonts w:ascii="Times New Roman" w:eastAsia="Calibri" w:hAnsi="Times New Roman" w:cs="Times New Roman"/>
          <w:bCs/>
          <w:kern w:val="0"/>
          <w:sz w:val="24"/>
          <w:szCs w:val="24"/>
          <w:vertAlign w:val="superscript"/>
          <w14:ligatures w14:val="none"/>
        </w:rPr>
        <w:t>2</w:t>
      </w:r>
      <w:r w:rsidR="008A101C">
        <w:rPr>
          <w:rFonts w:ascii="Times New Roman" w:eastAsia="Calibri" w:hAnsi="Times New Roman" w:cs="Times New Roman"/>
          <w:bCs/>
          <w:kern w:val="0"/>
          <w:sz w:val="24"/>
          <w:szCs w:val="24"/>
          <w14:ligatures w14:val="none"/>
        </w:rPr>
        <w:t xml:space="preserve"> atbilstoši izkopējumam no būves kadastrālās uzmērīšanas lietas (2. pielikums)</w:t>
      </w:r>
      <w:r>
        <w:rPr>
          <w:rFonts w:ascii="Times New Roman" w:eastAsia="Calibri" w:hAnsi="Times New Roman" w:cs="Times New Roman"/>
          <w:bCs/>
          <w:kern w:val="0"/>
          <w:sz w:val="24"/>
          <w:szCs w:val="24"/>
          <w14:ligatures w14:val="none"/>
        </w:rPr>
        <w:t>;</w:t>
      </w:r>
    </w:p>
    <w:p w14:paraId="5F2B4960" w14:textId="7B442C21" w:rsidR="008A5DA1" w:rsidRPr="008A101C" w:rsidRDefault="0018742E" w:rsidP="002421FF">
      <w:pPr>
        <w:numPr>
          <w:ilvl w:val="1"/>
          <w:numId w:val="40"/>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sz w:val="24"/>
          <w:szCs w:val="24"/>
        </w:rPr>
        <w:t xml:space="preserve">nekustamā īpašuma “Lejasciema estrāde”, kadastra numurs 50640120228, sastāvā esošās zemes vienības, kadastra apzīmējums 50640120228, daļu </w:t>
      </w:r>
      <w:r w:rsidRPr="00933438">
        <w:rPr>
          <w:rFonts w:ascii="Times New Roman" w:eastAsia="Times New Roman" w:hAnsi="Times New Roman"/>
          <w:color w:val="000000" w:themeColor="text1"/>
          <w:sz w:val="24"/>
          <w:szCs w:val="24"/>
        </w:rPr>
        <w:t>0,</w:t>
      </w:r>
      <w:r w:rsidR="00933438" w:rsidRPr="00933438">
        <w:rPr>
          <w:rFonts w:ascii="Times New Roman" w:eastAsia="Times New Roman" w:hAnsi="Times New Roman"/>
          <w:color w:val="000000" w:themeColor="text1"/>
          <w:sz w:val="24"/>
          <w:szCs w:val="24"/>
        </w:rPr>
        <w:t>58</w:t>
      </w:r>
      <w:r w:rsidRPr="00933438">
        <w:rPr>
          <w:rFonts w:ascii="Times New Roman" w:eastAsia="Times New Roman" w:hAnsi="Times New Roman"/>
          <w:color w:val="000000" w:themeColor="text1"/>
          <w:sz w:val="24"/>
          <w:szCs w:val="24"/>
        </w:rPr>
        <w:t xml:space="preserve"> </w:t>
      </w:r>
      <w:r w:rsidRPr="008A101C">
        <w:rPr>
          <w:rFonts w:ascii="Times New Roman" w:eastAsia="Times New Roman" w:hAnsi="Times New Roman"/>
          <w:sz w:val="24"/>
          <w:szCs w:val="24"/>
        </w:rPr>
        <w:t>ha platībā un uz tās esošo būv</w:t>
      </w:r>
      <w:r w:rsidR="008A101C" w:rsidRPr="008A101C">
        <w:rPr>
          <w:rFonts w:ascii="Times New Roman" w:eastAsia="Times New Roman" w:hAnsi="Times New Roman"/>
          <w:sz w:val="24"/>
          <w:szCs w:val="24"/>
        </w:rPr>
        <w:t>i</w:t>
      </w:r>
      <w:r w:rsidRPr="008A101C">
        <w:rPr>
          <w:rFonts w:ascii="Times New Roman" w:eastAsia="Times New Roman" w:hAnsi="Times New Roman"/>
          <w:sz w:val="24"/>
          <w:szCs w:val="24"/>
        </w:rPr>
        <w:t xml:space="preserve"> (Lejasciema estrāde) bez kadastra apzīmējuma</w:t>
      </w:r>
      <w:r w:rsidR="008A101C">
        <w:rPr>
          <w:rFonts w:ascii="Times New Roman" w:eastAsia="Times New Roman" w:hAnsi="Times New Roman"/>
          <w:sz w:val="24"/>
          <w:szCs w:val="24"/>
        </w:rPr>
        <w:t xml:space="preserve"> </w:t>
      </w:r>
      <w:r w:rsidR="008A101C">
        <w:rPr>
          <w:rFonts w:ascii="Times New Roman" w:eastAsia="Calibri" w:hAnsi="Times New Roman" w:cs="Times New Roman"/>
          <w:bCs/>
          <w:kern w:val="0"/>
          <w:sz w:val="24"/>
          <w:szCs w:val="24"/>
          <w14:ligatures w14:val="none"/>
        </w:rPr>
        <w:t>atbilstoši izkopējumam no digitālās kartes (3. pielikums)</w:t>
      </w:r>
      <w:r w:rsidR="008A101C">
        <w:rPr>
          <w:rFonts w:ascii="Times New Roman" w:eastAsia="Times New Roman" w:hAnsi="Times New Roman"/>
          <w:sz w:val="24"/>
          <w:szCs w:val="24"/>
        </w:rPr>
        <w:t xml:space="preserve">. </w:t>
      </w:r>
    </w:p>
    <w:p w14:paraId="3CAB4769" w14:textId="7375B648" w:rsidR="008A101C" w:rsidRPr="00B31B6B" w:rsidRDefault="0018742E" w:rsidP="008A101C">
      <w:pPr>
        <w:pStyle w:val="Sarakstarindkopa"/>
        <w:numPr>
          <w:ilvl w:val="0"/>
          <w:numId w:val="40"/>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bookmarkStart w:id="1" w:name="_Hlk226386264"/>
      <w:r w:rsidRPr="0018742E">
        <w:rPr>
          <w:rFonts w:ascii="Times New Roman" w:eastAsia="Times New Roman" w:hAnsi="Times New Roman" w:cs="Times New Roman"/>
          <w:kern w:val="0"/>
          <w:sz w:val="24"/>
          <w:szCs w:val="24"/>
          <w:lang w:eastAsia="lv-LV"/>
          <w14:ligatures w14:val="none"/>
        </w:rPr>
        <w:t xml:space="preserve">NOTEIKT, ka šā lēmuma 1.punktā </w:t>
      </w:r>
      <w:r w:rsidR="008A101C">
        <w:rPr>
          <w:rFonts w:ascii="Times New Roman" w:eastAsia="Times New Roman" w:hAnsi="Times New Roman" w:cs="Times New Roman"/>
          <w:kern w:val="0"/>
          <w:sz w:val="24"/>
          <w:szCs w:val="24"/>
          <w:lang w:eastAsia="lv-LV"/>
          <w14:ligatures w14:val="none"/>
        </w:rPr>
        <w:t xml:space="preserve">minētā </w:t>
      </w:r>
      <w:r w:rsidRPr="0018742E">
        <w:rPr>
          <w:rFonts w:ascii="Times New Roman" w:eastAsia="Times New Roman" w:hAnsi="Times New Roman" w:cs="Times New Roman"/>
          <w:kern w:val="0"/>
          <w:sz w:val="24"/>
          <w:szCs w:val="24"/>
          <w:lang w:eastAsia="lv-LV"/>
          <w14:ligatures w14:val="none"/>
        </w:rPr>
        <w:t xml:space="preserve">manta tiek nodota bezatlīdzības lietošanā no </w:t>
      </w:r>
      <w:r w:rsidRPr="0018742E">
        <w:rPr>
          <w:rFonts w:ascii="Times New Roman" w:eastAsia="Calibri" w:hAnsi="Times New Roman" w:cs="Times New Roman"/>
          <w:kern w:val="28"/>
          <w:sz w:val="24"/>
          <w:szCs w:val="24"/>
          <w14:ligatures w14:val="none"/>
        </w:rPr>
        <w:t>2026. gada 17. aprīļa līdz 2026. gada 19. aprīlim Zemessardzes 2. Vidzemes brigādes 27. kājnieku bataljona vajadzībām vingrinājuma “Arona 2026” organizēšanai.</w:t>
      </w:r>
      <w:bookmarkStart w:id="2" w:name="_Hlk226384670"/>
    </w:p>
    <w:bookmarkEnd w:id="1"/>
    <w:p w14:paraId="16DA4F2E" w14:textId="77777777" w:rsidR="00B31B6B" w:rsidRPr="004D5461" w:rsidRDefault="00B31B6B" w:rsidP="00B31B6B">
      <w:pPr>
        <w:numPr>
          <w:ilvl w:val="0"/>
          <w:numId w:val="40"/>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932891">
        <w:rPr>
          <w:rFonts w:ascii="Times New Roman" w:eastAsia="Times New Roman" w:hAnsi="Times New Roman" w:cs="Times New Roman"/>
          <w:kern w:val="0"/>
          <w:sz w:val="24"/>
          <w:szCs w:val="24"/>
          <w:lang w:eastAsia="lv-LV"/>
          <w14:ligatures w14:val="none"/>
        </w:rPr>
        <w:t xml:space="preserve">NOTEIKT, ka </w:t>
      </w:r>
      <w:r w:rsidRPr="00932891">
        <w:rPr>
          <w:rFonts w:ascii="Times New Roman" w:eastAsia="Times New Roman" w:hAnsi="Times New Roman" w:cs="Times New Roman"/>
          <w:sz w:val="24"/>
          <w:szCs w:val="24"/>
          <w:lang w:eastAsia="lv-LV"/>
        </w:rPr>
        <w:t xml:space="preserve">Zemessardzes štābs, reģ. Nr. 90000040549, juridiskā adrese: Maiznīcas iela 5, Rīga, LV-1001, </w:t>
      </w:r>
      <w:r>
        <w:rPr>
          <w:rFonts w:ascii="Times New Roman" w:eastAsia="Times New Roman" w:hAnsi="Times New Roman" w:cs="Times New Roman"/>
          <w:kern w:val="0"/>
          <w:sz w:val="24"/>
          <w:szCs w:val="24"/>
          <w:lang w:eastAsia="lv-LV"/>
          <w14:ligatures w14:val="none"/>
        </w:rPr>
        <w:t xml:space="preserve">sedz ar </w:t>
      </w:r>
      <w:r w:rsidRPr="00932891">
        <w:rPr>
          <w:rFonts w:ascii="Times New Roman" w:eastAsia="Times New Roman" w:hAnsi="Times New Roman" w:cs="Times New Roman"/>
          <w:kern w:val="0"/>
          <w:sz w:val="24"/>
          <w:szCs w:val="24"/>
          <w:lang w:eastAsia="lv-LV"/>
          <w14:ligatures w14:val="none"/>
        </w:rPr>
        <w:t>bezatlīdzības lietošanā nodot</w:t>
      </w:r>
      <w:r>
        <w:rPr>
          <w:rFonts w:ascii="Times New Roman" w:eastAsia="Times New Roman" w:hAnsi="Times New Roman" w:cs="Times New Roman"/>
          <w:kern w:val="0"/>
          <w:sz w:val="24"/>
          <w:szCs w:val="24"/>
          <w:lang w:eastAsia="lv-LV"/>
          <w14:ligatures w14:val="none"/>
        </w:rPr>
        <w:t xml:space="preserve">o nedzīvojamo telpu un zemes vienības daļas uzturēšanu </w:t>
      </w:r>
      <w:r w:rsidRPr="00932891">
        <w:rPr>
          <w:rFonts w:ascii="Times New Roman" w:eastAsia="Times New Roman" w:hAnsi="Times New Roman" w:cs="Times New Roman"/>
          <w:kern w:val="0"/>
          <w:sz w:val="24"/>
          <w:szCs w:val="24"/>
          <w:lang w:eastAsia="lv-LV"/>
          <w14:ligatures w14:val="none"/>
        </w:rPr>
        <w:t>saistītos izdevumus.</w:t>
      </w:r>
    </w:p>
    <w:p w14:paraId="2B95DC29" w14:textId="77777777" w:rsidR="008A101C" w:rsidRDefault="00932891" w:rsidP="008A101C">
      <w:pPr>
        <w:pStyle w:val="Sarakstarindkopa"/>
        <w:numPr>
          <w:ilvl w:val="0"/>
          <w:numId w:val="40"/>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 xml:space="preserve">UZDOT Gulbenes novada </w:t>
      </w:r>
      <w:r w:rsidR="008A101C">
        <w:rPr>
          <w:rFonts w:ascii="Times New Roman" w:eastAsia="Times New Roman" w:hAnsi="Times New Roman" w:cs="Times New Roman"/>
          <w:kern w:val="0"/>
          <w:sz w:val="24"/>
          <w:szCs w:val="24"/>
          <w:lang w:eastAsia="lv-LV"/>
          <w14:ligatures w14:val="none"/>
        </w:rPr>
        <w:t>Centrālās pārvaldes</w:t>
      </w:r>
      <w:r w:rsidR="008A101C" w:rsidRPr="00932891">
        <w:rPr>
          <w:rFonts w:ascii="Times New Roman" w:eastAsia="Times New Roman" w:hAnsi="Times New Roman" w:cs="Times New Roman"/>
          <w:kern w:val="0"/>
          <w:sz w:val="24"/>
          <w:szCs w:val="24"/>
          <w:lang w:eastAsia="lv-LV"/>
          <w14:ligatures w14:val="none"/>
        </w:rPr>
        <w:t xml:space="preserve"> Juridiskajai</w:t>
      </w:r>
      <w:r w:rsidR="008A101C">
        <w:rPr>
          <w:rFonts w:ascii="Times New Roman" w:eastAsia="Times New Roman" w:hAnsi="Times New Roman" w:cs="Times New Roman"/>
          <w:kern w:val="0"/>
          <w:sz w:val="24"/>
          <w:szCs w:val="24"/>
          <w:lang w:eastAsia="lv-LV"/>
          <w14:ligatures w14:val="none"/>
        </w:rPr>
        <w:t xml:space="preserve"> un personālvadības</w:t>
      </w:r>
      <w:r w:rsidRPr="008A101C">
        <w:rPr>
          <w:rFonts w:ascii="Times New Roman" w:eastAsia="Times New Roman" w:hAnsi="Times New Roman" w:cs="Times New Roman"/>
          <w:kern w:val="0"/>
          <w:sz w:val="24"/>
          <w:szCs w:val="24"/>
          <w:lang w:eastAsia="lv-LV"/>
          <w14:ligatures w14:val="none"/>
        </w:rPr>
        <w:t xml:space="preserve"> nodaļai sagatavot līgumu par </w:t>
      </w:r>
      <w:r w:rsidR="008A101C">
        <w:rPr>
          <w:rFonts w:ascii="Times New Roman" w:eastAsia="Times New Roman" w:hAnsi="Times New Roman" w:cs="Times New Roman"/>
          <w:kern w:val="0"/>
          <w:sz w:val="24"/>
          <w:szCs w:val="24"/>
          <w:lang w:eastAsia="lv-LV"/>
          <w14:ligatures w14:val="none"/>
        </w:rPr>
        <w:t>mantas</w:t>
      </w:r>
      <w:r w:rsidRPr="008A101C">
        <w:rPr>
          <w:rFonts w:ascii="Times New Roman" w:eastAsia="Times New Roman" w:hAnsi="Times New Roman" w:cs="Times New Roman"/>
          <w:kern w:val="0"/>
          <w:sz w:val="24"/>
          <w:szCs w:val="24"/>
          <w:lang w:eastAsia="lv-LV"/>
          <w14:ligatures w14:val="none"/>
        </w:rPr>
        <w:t xml:space="preserve"> nodošanu bezatlīdzības lietošanā, ievērojot šā lēmuma nosacījumus.</w:t>
      </w:r>
      <w:bookmarkEnd w:id="2"/>
    </w:p>
    <w:p w14:paraId="7A297DA2" w14:textId="77777777" w:rsidR="008A101C" w:rsidRDefault="004E2120" w:rsidP="008A101C">
      <w:pPr>
        <w:pStyle w:val="Sarakstarindkopa"/>
        <w:numPr>
          <w:ilvl w:val="0"/>
          <w:numId w:val="40"/>
        </w:numPr>
        <w:tabs>
          <w:tab w:val="left" w:pos="993"/>
          <w:tab w:val="left" w:pos="1560"/>
        </w:tabs>
        <w:spacing w:after="0" w:line="360" w:lineRule="auto"/>
        <w:ind w:left="0" w:firstLine="567"/>
        <w:jc w:val="both"/>
        <w:rPr>
          <w:rFonts w:ascii="Times New Roman" w:eastAsia="Times New Roman" w:hAnsi="Times New Roman" w:cs="Times New Roman"/>
          <w:kern w:val="0"/>
          <w:sz w:val="24"/>
          <w:szCs w:val="24"/>
          <w:lang w:eastAsia="lv-LV"/>
          <w14:ligatures w14:val="none"/>
        </w:rPr>
      </w:pPr>
      <w:bookmarkStart w:id="3" w:name="_Hlk226386330"/>
      <w:r w:rsidRPr="008A101C">
        <w:rPr>
          <w:rFonts w:ascii="Times New Roman" w:eastAsia="Times New Roman" w:hAnsi="Times New Roman" w:cs="Times New Roman"/>
          <w:kern w:val="0"/>
          <w:sz w:val="24"/>
          <w:szCs w:val="24"/>
          <w:lang w:eastAsia="lv-LV"/>
          <w14:ligatures w14:val="none"/>
        </w:rPr>
        <w:t>Lēmuma izrakstu nosūtīt:</w:t>
      </w:r>
      <w:r w:rsidR="008A101C">
        <w:rPr>
          <w:rFonts w:ascii="Times New Roman" w:eastAsia="Times New Roman" w:hAnsi="Times New Roman" w:cs="Times New Roman"/>
          <w:kern w:val="0"/>
          <w:sz w:val="24"/>
          <w:szCs w:val="24"/>
          <w:lang w:eastAsia="lv-LV"/>
          <w14:ligatures w14:val="none"/>
        </w:rPr>
        <w:t xml:space="preserve"> </w:t>
      </w:r>
    </w:p>
    <w:p w14:paraId="2DBB76F8" w14:textId="77777777" w:rsidR="008A101C" w:rsidRPr="008A101C" w:rsidRDefault="004E2120" w:rsidP="008A101C">
      <w:pPr>
        <w:pStyle w:val="Sarakstarindkopa"/>
        <w:numPr>
          <w:ilvl w:val="1"/>
          <w:numId w:val="40"/>
        </w:numPr>
        <w:tabs>
          <w:tab w:val="left" w:pos="993"/>
          <w:tab w:val="left" w:pos="1560"/>
        </w:tabs>
        <w:spacing w:after="0" w:line="360" w:lineRule="auto"/>
        <w:ind w:firstLine="66"/>
        <w:jc w:val="both"/>
        <w:rPr>
          <w:rFonts w:ascii="Times New Roman" w:eastAsia="Times New Roman" w:hAnsi="Times New Roman" w:cs="Times New Roman"/>
          <w:kern w:val="0"/>
          <w:sz w:val="24"/>
          <w:szCs w:val="24"/>
          <w:lang w:eastAsia="lv-LV"/>
          <w14:ligatures w14:val="none"/>
        </w:rPr>
      </w:pPr>
      <w:r w:rsidRPr="008A101C">
        <w:rPr>
          <w:rFonts w:ascii="Times New Roman" w:eastAsia="Times New Roman" w:hAnsi="Times New Roman" w:cs="Times New Roman"/>
          <w:kern w:val="0"/>
          <w:sz w:val="24"/>
          <w:szCs w:val="24"/>
          <w:lang w:eastAsia="lv-LV"/>
          <w14:ligatures w14:val="none"/>
        </w:rPr>
        <w:t>Zemessardzes štābs</w:t>
      </w:r>
      <w:r w:rsidRPr="008A101C">
        <w:rPr>
          <w:rFonts w:ascii="Times New Roman" w:eastAsia="Calibri" w:hAnsi="Times New Roman" w:cs="Times New Roman"/>
          <w:kern w:val="28"/>
          <w:sz w:val="24"/>
          <w:szCs w:val="24"/>
          <w14:ligatures w14:val="none"/>
        </w:rPr>
        <w:t xml:space="preserve"> uz elektronisko adresi</w:t>
      </w:r>
      <w:r w:rsidR="008A101C">
        <w:rPr>
          <w:rFonts w:ascii="Times New Roman" w:eastAsia="Calibri" w:hAnsi="Times New Roman" w:cs="Times New Roman"/>
          <w:kern w:val="28"/>
          <w:sz w:val="24"/>
          <w:szCs w:val="24"/>
          <w14:ligatures w14:val="none"/>
        </w:rPr>
        <w:t>;</w:t>
      </w:r>
    </w:p>
    <w:p w14:paraId="15C88C13" w14:textId="2B75EFD0" w:rsidR="004E2120" w:rsidRPr="008A101C" w:rsidRDefault="008A101C" w:rsidP="008A101C">
      <w:pPr>
        <w:pStyle w:val="Sarakstarindkopa"/>
        <w:numPr>
          <w:ilvl w:val="1"/>
          <w:numId w:val="40"/>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kern w:val="28"/>
          <w:sz w:val="24"/>
          <w:szCs w:val="24"/>
          <w14:ligatures w14:val="none"/>
        </w:rPr>
        <w:t xml:space="preserve">Zemessardzes 2. Vidzemes brigādes </w:t>
      </w:r>
      <w:r w:rsidRPr="001F7ABE">
        <w:rPr>
          <w:rFonts w:ascii="Times New Roman" w:eastAsia="Calibri" w:hAnsi="Times New Roman" w:cs="Times New Roman"/>
          <w:kern w:val="28"/>
          <w:sz w:val="24"/>
          <w:szCs w:val="24"/>
          <w14:ligatures w14:val="none"/>
        </w:rPr>
        <w:t>27.</w:t>
      </w:r>
      <w:r>
        <w:rPr>
          <w:rFonts w:ascii="Times New Roman" w:eastAsia="Calibri" w:hAnsi="Times New Roman" w:cs="Times New Roman"/>
          <w:kern w:val="28"/>
          <w:sz w:val="24"/>
          <w:szCs w:val="24"/>
          <w14:ligatures w14:val="none"/>
        </w:rPr>
        <w:t> </w:t>
      </w:r>
      <w:r w:rsidRPr="001F7ABE">
        <w:rPr>
          <w:rFonts w:ascii="Times New Roman" w:eastAsia="Calibri" w:hAnsi="Times New Roman" w:cs="Times New Roman"/>
          <w:kern w:val="28"/>
          <w:sz w:val="24"/>
          <w:szCs w:val="24"/>
          <w14:ligatures w14:val="none"/>
        </w:rPr>
        <w:t>kājnieku bataljona</w:t>
      </w:r>
      <w:r>
        <w:rPr>
          <w:rFonts w:ascii="Times New Roman" w:eastAsia="Calibri" w:hAnsi="Times New Roman" w:cs="Times New Roman"/>
          <w:kern w:val="28"/>
          <w:sz w:val="24"/>
          <w:szCs w:val="24"/>
          <w14:ligatures w14:val="none"/>
        </w:rPr>
        <w:t xml:space="preserve">m uz e-pastu: </w:t>
      </w:r>
      <w:hyperlink r:id="rId6" w:history="1">
        <w:r w:rsidRPr="0050331B">
          <w:rPr>
            <w:rStyle w:val="Hipersaite"/>
            <w:rFonts w:ascii="Times New Roman" w:eastAsia="Calibri" w:hAnsi="Times New Roman" w:cs="Times New Roman"/>
            <w:kern w:val="28"/>
            <w:sz w:val="24"/>
            <w:szCs w:val="24"/>
            <w14:ligatures w14:val="none"/>
          </w:rPr>
          <w:t>27bn@mil.lv</w:t>
        </w:r>
      </w:hyperlink>
      <w:r>
        <w:rPr>
          <w:rFonts w:ascii="Times New Roman" w:eastAsia="Calibri" w:hAnsi="Times New Roman" w:cs="Times New Roman"/>
          <w:kern w:val="28"/>
          <w:sz w:val="24"/>
          <w:szCs w:val="24"/>
          <w14:ligatures w14:val="none"/>
        </w:rPr>
        <w:t>.</w:t>
      </w:r>
    </w:p>
    <w:bookmarkEnd w:id="0"/>
    <w:bookmarkEnd w:id="3"/>
    <w:p w14:paraId="0D3CD9FE" w14:textId="77777777" w:rsidR="002A3F4B" w:rsidRPr="002A3F4B" w:rsidRDefault="002A3F4B" w:rsidP="002A3F4B">
      <w:pPr>
        <w:rPr>
          <w:rFonts w:ascii="Times New Roman" w:eastAsia="Calibri" w:hAnsi="Times New Roman" w:cs="Times New Roman"/>
          <w:kern w:val="0"/>
          <w:sz w:val="24"/>
          <w:szCs w:val="24"/>
          <w14:ligatures w14:val="none"/>
        </w:rPr>
      </w:pPr>
    </w:p>
    <w:p w14:paraId="15F83A45" w14:textId="035FE669" w:rsidR="002A3F4B" w:rsidRPr="00862128" w:rsidRDefault="002A3F4B" w:rsidP="008A101C">
      <w:pPr>
        <w:tabs>
          <w:tab w:val="left" w:pos="6946"/>
        </w:tabs>
        <w:spacing w:after="0" w:line="480" w:lineRule="auto"/>
        <w:rPr>
          <w:rFonts w:ascii="Times New Roman" w:hAnsi="Times New Roman" w:cs="Times New Roman"/>
          <w:kern w:val="0"/>
          <w:sz w:val="24"/>
          <w:szCs w:val="24"/>
          <w14:ligatures w14:val="none"/>
        </w:rPr>
      </w:pPr>
      <w:r w:rsidRPr="00862128">
        <w:rPr>
          <w:rFonts w:ascii="Times New Roman" w:hAnsi="Times New Roman" w:cs="Times New Roman"/>
          <w:kern w:val="0"/>
          <w:sz w:val="24"/>
          <w:szCs w:val="24"/>
          <w14:ligatures w14:val="none"/>
        </w:rPr>
        <w:t xml:space="preserve">Gulbenes novada </w:t>
      </w:r>
      <w:r w:rsidRPr="00862128">
        <w:rPr>
          <w:rFonts w:ascii="Times New Roman" w:eastAsia="Times New Roman" w:hAnsi="Times New Roman"/>
          <w:kern w:val="0"/>
          <w:sz w:val="24"/>
          <w:szCs w:val="24"/>
          <w:lang w:eastAsia="lv-LV"/>
          <w14:ligatures w14:val="none"/>
        </w:rPr>
        <w:t>pašvaldības</w:t>
      </w:r>
      <w:r w:rsidRPr="00862128">
        <w:rPr>
          <w:rFonts w:ascii="Times New Roman" w:hAnsi="Times New Roman" w:cs="Times New Roman"/>
          <w:kern w:val="0"/>
          <w:sz w:val="24"/>
          <w:szCs w:val="24"/>
          <w14:ligatures w14:val="none"/>
        </w:rPr>
        <w:t xml:space="preserve"> domes priekšsēdētājs</w:t>
      </w:r>
      <w:r w:rsidRPr="00862128">
        <w:rPr>
          <w:rFonts w:ascii="Times New Roman" w:eastAsia="Times New Roman" w:hAnsi="Times New Roman"/>
          <w:kern w:val="0"/>
          <w:sz w:val="24"/>
          <w:szCs w:val="24"/>
          <w:lang w:eastAsia="lv-LV"/>
          <w14:ligatures w14:val="none"/>
        </w:rPr>
        <w:tab/>
      </w:r>
      <w:r w:rsidR="008A101C">
        <w:rPr>
          <w:rFonts w:ascii="Times New Roman" w:eastAsia="Times New Roman" w:hAnsi="Times New Roman"/>
          <w:kern w:val="0"/>
          <w:sz w:val="24"/>
          <w:szCs w:val="24"/>
          <w:lang w:eastAsia="lv-LV"/>
          <w14:ligatures w14:val="none"/>
        </w:rPr>
        <w:t>N. Mazūrs</w:t>
      </w:r>
    </w:p>
    <w:p w14:paraId="70DB165F" w14:textId="199E3B61" w:rsidR="002A3F4B" w:rsidRPr="00697EA4" w:rsidRDefault="002A3F4B" w:rsidP="00697EA4">
      <w:pPr>
        <w:rPr>
          <w:rFonts w:ascii="Times New Roman" w:eastAsia="Calibri" w:hAnsi="Times New Roman" w:cs="Times New Roman"/>
          <w:kern w:val="0"/>
          <w:sz w:val="24"/>
          <w:szCs w:val="24"/>
          <w14:ligatures w14:val="none"/>
        </w:rPr>
      </w:pPr>
      <w:r w:rsidRPr="002A3F4B">
        <w:rPr>
          <w:rFonts w:ascii="Times New Roman" w:eastAsia="Calibri" w:hAnsi="Times New Roman" w:cs="Times New Roman"/>
          <w:kern w:val="0"/>
          <w:sz w:val="24"/>
          <w:szCs w:val="24"/>
          <w14:ligatures w14:val="none"/>
        </w:rPr>
        <w:br w:type="page"/>
      </w:r>
    </w:p>
    <w:p w14:paraId="1FF6388B" w14:textId="77777777" w:rsidR="002A3F4B" w:rsidRPr="002A3F4B" w:rsidRDefault="002A3F4B" w:rsidP="000F5919">
      <w:pPr>
        <w:spacing w:after="0"/>
        <w:jc w:val="right"/>
        <w:rPr>
          <w:rFonts w:ascii="Times New Roman" w:eastAsia="Times New Roman" w:hAnsi="Times New Roman" w:cs="Times New Roman"/>
          <w:kern w:val="0"/>
          <w:sz w:val="20"/>
          <w:szCs w:val="20"/>
          <w:lang w:eastAsia="lv-LV"/>
          <w14:ligatures w14:val="none"/>
        </w:rPr>
      </w:pPr>
      <w:r w:rsidRPr="002A3F4B">
        <w:rPr>
          <w:rFonts w:ascii="Times New Roman" w:eastAsia="Times New Roman" w:hAnsi="Times New Roman" w:cs="Times New Roman"/>
          <w:kern w:val="0"/>
          <w:sz w:val="18"/>
          <w:szCs w:val="18"/>
          <w:lang w:eastAsia="lv-LV"/>
          <w14:ligatures w14:val="none"/>
        </w:rPr>
        <w:lastRenderedPageBreak/>
        <w:tab/>
      </w:r>
      <w:r w:rsidRPr="002A3F4B">
        <w:rPr>
          <w:rFonts w:ascii="Times New Roman" w:eastAsia="Times New Roman" w:hAnsi="Times New Roman" w:cs="Times New Roman"/>
          <w:kern w:val="0"/>
          <w:sz w:val="20"/>
          <w:szCs w:val="20"/>
          <w:lang w:eastAsia="lv-LV"/>
          <w14:ligatures w14:val="none"/>
        </w:rPr>
        <w:t xml:space="preserve">1.pielikums </w:t>
      </w:r>
    </w:p>
    <w:p w14:paraId="49981713" w14:textId="63E3A837" w:rsidR="002A3F4B" w:rsidRPr="002A3F4B" w:rsidRDefault="002A3F4B" w:rsidP="000F5919">
      <w:pPr>
        <w:spacing w:after="0" w:line="240" w:lineRule="auto"/>
        <w:jc w:val="right"/>
        <w:rPr>
          <w:rFonts w:ascii="Times New Roman" w:eastAsia="Times New Roman" w:hAnsi="Times New Roman" w:cs="Times New Roman"/>
          <w:kern w:val="0"/>
          <w:sz w:val="18"/>
          <w:szCs w:val="18"/>
          <w:lang w:eastAsia="lv-LV"/>
          <w14:ligatures w14:val="none"/>
        </w:rPr>
      </w:pPr>
      <w:r w:rsidRPr="002A3F4B">
        <w:rPr>
          <w:rFonts w:ascii="Times New Roman" w:eastAsia="Times New Roman" w:hAnsi="Times New Roman" w:cs="Times New Roman"/>
          <w:kern w:val="0"/>
          <w:sz w:val="20"/>
          <w:szCs w:val="20"/>
          <w:lang w:eastAsia="lv-LV"/>
          <w14:ligatures w14:val="none"/>
        </w:rPr>
        <w:tab/>
      </w:r>
      <w:r w:rsidR="000F5919" w:rsidRPr="000F5919">
        <w:rPr>
          <w:rFonts w:ascii="Times New Roman" w:eastAsia="Times New Roman" w:hAnsi="Times New Roman" w:cs="Times New Roman"/>
          <w:kern w:val="0"/>
          <w:sz w:val="20"/>
          <w:szCs w:val="20"/>
          <w:lang w:eastAsia="lv-LV"/>
          <w14:ligatures w14:val="none"/>
        </w:rPr>
        <w:t>Gulbenes novada pašvaldības domes lēmumam Nr</w:t>
      </w:r>
      <w:r w:rsidR="000F5919">
        <w:rPr>
          <w:rFonts w:ascii="Times New Roman" w:eastAsia="Times New Roman" w:hAnsi="Times New Roman" w:cs="Times New Roman"/>
          <w:kern w:val="0"/>
          <w:sz w:val="20"/>
          <w:szCs w:val="20"/>
          <w:lang w:eastAsia="lv-LV"/>
          <w14:ligatures w14:val="none"/>
        </w:rPr>
        <w:t xml:space="preserve">. </w:t>
      </w:r>
      <w:r w:rsidR="000F5919" w:rsidRPr="000F5919">
        <w:rPr>
          <w:rFonts w:ascii="Times New Roman" w:eastAsia="Times New Roman" w:hAnsi="Times New Roman" w:cs="Times New Roman"/>
          <w:kern w:val="0"/>
          <w:sz w:val="20"/>
          <w:szCs w:val="20"/>
          <w:lang w:eastAsia="lv-LV"/>
          <w14:ligatures w14:val="none"/>
        </w:rPr>
        <w:t>GND/202</w:t>
      </w:r>
      <w:r w:rsidR="000F5919">
        <w:rPr>
          <w:rFonts w:ascii="Times New Roman" w:eastAsia="Times New Roman" w:hAnsi="Times New Roman" w:cs="Times New Roman"/>
          <w:kern w:val="0"/>
          <w:sz w:val="20"/>
          <w:szCs w:val="20"/>
          <w:lang w:eastAsia="lv-LV"/>
          <w14:ligatures w14:val="none"/>
        </w:rPr>
        <w:t>6</w:t>
      </w:r>
      <w:r w:rsidR="000F5919" w:rsidRPr="000F5919">
        <w:rPr>
          <w:rFonts w:ascii="Times New Roman" w:eastAsia="Times New Roman" w:hAnsi="Times New Roman" w:cs="Times New Roman"/>
          <w:kern w:val="0"/>
          <w:sz w:val="20"/>
          <w:szCs w:val="20"/>
          <w:lang w:eastAsia="lv-LV"/>
          <w14:ligatures w14:val="none"/>
        </w:rPr>
        <w:t>/</w:t>
      </w:r>
      <w:r w:rsidR="000E23FE">
        <w:rPr>
          <w:rFonts w:ascii="Times New Roman" w:eastAsia="Times New Roman" w:hAnsi="Times New Roman" w:cs="Times New Roman"/>
          <w:kern w:val="0"/>
          <w:sz w:val="20"/>
          <w:szCs w:val="20"/>
          <w:lang w:eastAsia="lv-LV"/>
          <w14:ligatures w14:val="none"/>
        </w:rPr>
        <w:t>244</w:t>
      </w:r>
    </w:p>
    <w:p w14:paraId="6ABA19CD" w14:textId="77777777" w:rsidR="002A3F4B" w:rsidRPr="002A3F4B" w:rsidRDefault="002A3F4B" w:rsidP="002A3F4B">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59598268" w14:textId="0EFFE15C" w:rsidR="000F5919" w:rsidRDefault="000F5919" w:rsidP="002A3F4B">
      <w:pPr>
        <w:tabs>
          <w:tab w:val="left" w:pos="5245"/>
        </w:tabs>
        <w:spacing w:after="0" w:line="240" w:lineRule="auto"/>
        <w:jc w:val="center"/>
        <w:rPr>
          <w:rFonts w:ascii="Times New Roman" w:eastAsia="Calibri" w:hAnsi="Times New Roman" w:cs="Times New Roman"/>
          <w:b/>
          <w:kern w:val="0"/>
          <w:sz w:val="24"/>
          <w:szCs w:val="24"/>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55D24743" w14:textId="3D6C10A4" w:rsidR="00534554" w:rsidRDefault="000A01CC" w:rsidP="002A3F4B">
      <w:pPr>
        <w:tabs>
          <w:tab w:val="left" w:pos="5245"/>
        </w:tabs>
        <w:spacing w:after="0" w:line="240" w:lineRule="auto"/>
        <w:jc w:val="center"/>
        <w:rPr>
          <w:rFonts w:ascii="Times New Roman" w:eastAsia="Times New Roman" w:hAnsi="Times New Roman" w:cs="Times New Roman"/>
          <w:b/>
          <w:noProof/>
          <w:kern w:val="0"/>
          <w:lang w:eastAsia="lv-LV"/>
          <w14:ligatures w14:val="none"/>
        </w:rPr>
      </w:pPr>
      <w:r w:rsidRPr="000A01CC">
        <w:rPr>
          <w:rFonts w:ascii="Times New Roman" w:eastAsia="Times New Roman" w:hAnsi="Times New Roman" w:cs="Times New Roman"/>
          <w:b/>
          <w:noProof/>
          <w:kern w:val="0"/>
          <w:lang w:eastAsia="lv-LV"/>
          <w14:ligatures w14:val="none"/>
        </w:rPr>
        <w:drawing>
          <wp:inline distT="0" distB="0" distL="0" distR="0" wp14:anchorId="29A63341" wp14:editId="039B2E7E">
            <wp:extent cx="5935701" cy="8039405"/>
            <wp:effectExtent l="0" t="0" r="825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163" t="8319" r="3233" b="5909"/>
                    <a:stretch/>
                  </pic:blipFill>
                  <pic:spPr bwMode="auto">
                    <a:xfrm>
                      <a:off x="0" y="0"/>
                      <a:ext cx="5941348" cy="8047054"/>
                    </a:xfrm>
                    <a:prstGeom prst="rect">
                      <a:avLst/>
                    </a:prstGeom>
                    <a:noFill/>
                    <a:ln>
                      <a:noFill/>
                    </a:ln>
                    <a:extLst>
                      <a:ext uri="{53640926-AAD7-44D8-BBD7-CCE9431645EC}">
                        <a14:shadowObscured xmlns:a14="http://schemas.microsoft.com/office/drawing/2010/main"/>
                      </a:ext>
                    </a:extLst>
                  </pic:spPr>
                </pic:pic>
              </a:graphicData>
            </a:graphic>
          </wp:inline>
        </w:drawing>
      </w:r>
    </w:p>
    <w:p w14:paraId="5F18954C" w14:textId="77777777" w:rsidR="006204A0" w:rsidRDefault="006204A0" w:rsidP="006204A0">
      <w:pPr>
        <w:rPr>
          <w:rFonts w:ascii="Times New Roman" w:eastAsia="Times New Roman" w:hAnsi="Times New Roman" w:cs="Times New Roman"/>
          <w:b/>
          <w:noProof/>
          <w:kern w:val="0"/>
          <w:lang w:eastAsia="lv-LV"/>
          <w14:ligatures w14:val="none"/>
        </w:rPr>
      </w:pPr>
    </w:p>
    <w:p w14:paraId="054902F6" w14:textId="62D35580" w:rsidR="000A01CC" w:rsidRPr="000F5919" w:rsidRDefault="000A01CC" w:rsidP="002A3F4B">
      <w:pPr>
        <w:tabs>
          <w:tab w:val="left" w:pos="5245"/>
        </w:tabs>
        <w:spacing w:after="0" w:line="240" w:lineRule="auto"/>
        <w:jc w:val="center"/>
        <w:rPr>
          <w:rFonts w:ascii="Times New Roman" w:eastAsia="Times New Roman" w:hAnsi="Times New Roman" w:cs="Times New Roman"/>
          <w:b/>
          <w:kern w:val="0"/>
          <w:lang w:eastAsia="lv-LV"/>
          <w14:ligatures w14:val="none"/>
        </w:rPr>
      </w:pPr>
      <w:r w:rsidRPr="000A01CC">
        <w:rPr>
          <w:rFonts w:ascii="Times New Roman" w:eastAsia="Times New Roman" w:hAnsi="Times New Roman" w:cs="Times New Roman"/>
          <w:b/>
          <w:noProof/>
          <w:kern w:val="0"/>
          <w:lang w:eastAsia="lv-LV"/>
          <w14:ligatures w14:val="none"/>
        </w:rPr>
        <w:lastRenderedPageBreak/>
        <w:drawing>
          <wp:inline distT="0" distB="0" distL="0" distR="0" wp14:anchorId="45B04063" wp14:editId="1C125ED0">
            <wp:extent cx="6086259" cy="83058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00" t="7946" r="3832" b="5821"/>
                    <a:stretch/>
                  </pic:blipFill>
                  <pic:spPr bwMode="auto">
                    <a:xfrm>
                      <a:off x="0" y="0"/>
                      <a:ext cx="6092243" cy="8313967"/>
                    </a:xfrm>
                    <a:prstGeom prst="rect">
                      <a:avLst/>
                    </a:prstGeom>
                    <a:noFill/>
                    <a:ln>
                      <a:noFill/>
                    </a:ln>
                    <a:extLst>
                      <a:ext uri="{53640926-AAD7-44D8-BBD7-CCE9431645EC}">
                        <a14:shadowObscured xmlns:a14="http://schemas.microsoft.com/office/drawing/2010/main"/>
                      </a:ext>
                    </a:extLst>
                  </pic:spPr>
                </pic:pic>
              </a:graphicData>
            </a:graphic>
          </wp:inline>
        </w:drawing>
      </w:r>
    </w:p>
    <w:p w14:paraId="06F1965F" w14:textId="28C4DFEF" w:rsidR="00526E2D" w:rsidRDefault="00526E2D" w:rsidP="00534554">
      <w:pPr>
        <w:jc w:val="center"/>
        <w:rPr>
          <w:rFonts w:ascii="Times New Roman" w:eastAsia="Times New Roman" w:hAnsi="Times New Roman" w:cs="Times New Roman"/>
          <w:kern w:val="0"/>
          <w:sz w:val="18"/>
          <w:szCs w:val="18"/>
          <w:lang w:eastAsia="lv-LV"/>
          <w14:ligatures w14:val="none"/>
        </w:rPr>
      </w:pPr>
    </w:p>
    <w:p w14:paraId="328CCEF7" w14:textId="23CFA8A5" w:rsidR="000F5919" w:rsidRPr="000F5919" w:rsidRDefault="000F5919" w:rsidP="000F5919">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69BD29F1" w14:textId="77777777" w:rsidR="006204A0" w:rsidRPr="006204A0" w:rsidRDefault="006204A0" w:rsidP="006204A0">
      <w:pP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Gulbenes novada pašvaldības domes priekšsēdētājs </w:t>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t>N.Mazūrs</w:t>
      </w:r>
    </w:p>
    <w:p w14:paraId="5EECAEFF" w14:textId="04DADB04" w:rsidR="000F5919" w:rsidRDefault="000F5919" w:rsidP="000F5919">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778FE27F" w14:textId="2A793836" w:rsidR="000F5919" w:rsidRDefault="000F5919" w:rsidP="000A01CC">
      <w:pPr>
        <w:jc w:val="center"/>
        <w:rPr>
          <w:rFonts w:ascii="Times New Roman" w:eastAsia="Calibri" w:hAnsi="Times New Roman" w:cs="Times New Roman"/>
          <w:b/>
          <w:kern w:val="3"/>
          <w:sz w:val="24"/>
          <w:szCs w:val="24"/>
          <w:lang w:bidi="hi-IN"/>
          <w14:ligatures w14:val="none"/>
        </w:rPr>
      </w:pPr>
    </w:p>
    <w:p w14:paraId="00D5207C" w14:textId="031818AA" w:rsidR="00A710B9" w:rsidRPr="002A3F4B" w:rsidRDefault="00526E2D" w:rsidP="00A710B9">
      <w:pPr>
        <w:spacing w:after="0"/>
        <w:jc w:val="right"/>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18"/>
          <w:szCs w:val="18"/>
          <w:lang w:eastAsia="lv-LV"/>
          <w14:ligatures w14:val="none"/>
        </w:rPr>
        <w:br w:type="page"/>
      </w:r>
      <w:r w:rsidR="00A710B9">
        <w:rPr>
          <w:rFonts w:ascii="Times New Roman" w:eastAsia="Times New Roman" w:hAnsi="Times New Roman" w:cs="Times New Roman"/>
          <w:kern w:val="0"/>
          <w:sz w:val="18"/>
          <w:szCs w:val="18"/>
          <w:lang w:eastAsia="lv-LV"/>
          <w14:ligatures w14:val="none"/>
        </w:rPr>
        <w:lastRenderedPageBreak/>
        <w:t>2</w:t>
      </w:r>
      <w:r w:rsidR="00A710B9" w:rsidRPr="002A3F4B">
        <w:rPr>
          <w:rFonts w:ascii="Times New Roman" w:eastAsia="Times New Roman" w:hAnsi="Times New Roman" w:cs="Times New Roman"/>
          <w:kern w:val="0"/>
          <w:sz w:val="20"/>
          <w:szCs w:val="20"/>
          <w:lang w:eastAsia="lv-LV"/>
          <w14:ligatures w14:val="none"/>
        </w:rPr>
        <w:t xml:space="preserve">.pielikums </w:t>
      </w:r>
    </w:p>
    <w:p w14:paraId="0B4BF69D" w14:textId="63F50BC2" w:rsidR="00A710B9" w:rsidRPr="002A3F4B" w:rsidRDefault="00A710B9" w:rsidP="00A710B9">
      <w:pPr>
        <w:spacing w:after="0" w:line="240" w:lineRule="auto"/>
        <w:jc w:val="right"/>
        <w:rPr>
          <w:rFonts w:ascii="Times New Roman" w:eastAsia="Times New Roman" w:hAnsi="Times New Roman" w:cs="Times New Roman"/>
          <w:kern w:val="0"/>
          <w:sz w:val="18"/>
          <w:szCs w:val="18"/>
          <w:lang w:eastAsia="lv-LV"/>
          <w14:ligatures w14:val="none"/>
        </w:rPr>
      </w:pPr>
      <w:r w:rsidRPr="002A3F4B">
        <w:rPr>
          <w:rFonts w:ascii="Times New Roman" w:eastAsia="Times New Roman" w:hAnsi="Times New Roman" w:cs="Times New Roman"/>
          <w:kern w:val="0"/>
          <w:sz w:val="20"/>
          <w:szCs w:val="20"/>
          <w:lang w:eastAsia="lv-LV"/>
          <w14:ligatures w14:val="none"/>
        </w:rPr>
        <w:tab/>
      </w:r>
      <w:r w:rsidRPr="000F5919">
        <w:rPr>
          <w:rFonts w:ascii="Times New Roman" w:eastAsia="Times New Roman" w:hAnsi="Times New Roman" w:cs="Times New Roman"/>
          <w:kern w:val="0"/>
          <w:sz w:val="20"/>
          <w:szCs w:val="20"/>
          <w:lang w:eastAsia="lv-LV"/>
          <w14:ligatures w14:val="none"/>
        </w:rPr>
        <w:t>Gulbenes novada pašvaldības domes lēmumam Nr</w:t>
      </w:r>
      <w:r>
        <w:rPr>
          <w:rFonts w:ascii="Times New Roman" w:eastAsia="Times New Roman" w:hAnsi="Times New Roman" w:cs="Times New Roman"/>
          <w:kern w:val="0"/>
          <w:sz w:val="20"/>
          <w:szCs w:val="20"/>
          <w:lang w:eastAsia="lv-LV"/>
          <w14:ligatures w14:val="none"/>
        </w:rPr>
        <w:t xml:space="preserve">. </w:t>
      </w:r>
      <w:r w:rsidRPr="000F5919">
        <w:rPr>
          <w:rFonts w:ascii="Times New Roman" w:eastAsia="Times New Roman" w:hAnsi="Times New Roman" w:cs="Times New Roman"/>
          <w:kern w:val="0"/>
          <w:sz w:val="20"/>
          <w:szCs w:val="20"/>
          <w:lang w:eastAsia="lv-LV"/>
          <w14:ligatures w14:val="none"/>
        </w:rPr>
        <w:t>GND/202</w:t>
      </w:r>
      <w:r>
        <w:rPr>
          <w:rFonts w:ascii="Times New Roman" w:eastAsia="Times New Roman" w:hAnsi="Times New Roman" w:cs="Times New Roman"/>
          <w:kern w:val="0"/>
          <w:sz w:val="20"/>
          <w:szCs w:val="20"/>
          <w:lang w:eastAsia="lv-LV"/>
          <w14:ligatures w14:val="none"/>
        </w:rPr>
        <w:t>6</w:t>
      </w:r>
      <w:r w:rsidRPr="000F5919">
        <w:rPr>
          <w:rFonts w:ascii="Times New Roman" w:eastAsia="Times New Roman" w:hAnsi="Times New Roman" w:cs="Times New Roman"/>
          <w:kern w:val="0"/>
          <w:sz w:val="20"/>
          <w:szCs w:val="20"/>
          <w:lang w:eastAsia="lv-LV"/>
          <w14:ligatures w14:val="none"/>
        </w:rPr>
        <w:t>/</w:t>
      </w:r>
      <w:r w:rsidR="000E23FE">
        <w:rPr>
          <w:rFonts w:ascii="Times New Roman" w:eastAsia="Times New Roman" w:hAnsi="Times New Roman" w:cs="Times New Roman"/>
          <w:kern w:val="0"/>
          <w:sz w:val="20"/>
          <w:szCs w:val="20"/>
          <w:lang w:eastAsia="lv-LV"/>
          <w14:ligatures w14:val="none"/>
        </w:rPr>
        <w:t>244</w:t>
      </w:r>
    </w:p>
    <w:p w14:paraId="7C409609" w14:textId="77777777" w:rsidR="00A710B9" w:rsidRPr="002A3F4B" w:rsidRDefault="00A710B9" w:rsidP="00A710B9">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54C8DB08" w14:textId="77777777" w:rsidR="00A710B9" w:rsidRPr="000F5919" w:rsidRDefault="00A710B9" w:rsidP="00A710B9">
      <w:pPr>
        <w:tabs>
          <w:tab w:val="left" w:pos="5245"/>
        </w:tabs>
        <w:spacing w:after="0" w:line="240" w:lineRule="auto"/>
        <w:jc w:val="center"/>
        <w:rPr>
          <w:rFonts w:ascii="Times New Roman" w:eastAsia="Times New Roman" w:hAnsi="Times New Roman" w:cs="Times New Roman"/>
          <w:b/>
          <w:kern w:val="0"/>
          <w:lang w:eastAsia="lv-LV"/>
          <w14:ligatures w14:val="none"/>
        </w:rPr>
      </w:pPr>
      <w:r w:rsidRPr="000F5919">
        <w:rPr>
          <w:rFonts w:ascii="Times New Roman" w:eastAsia="Calibri" w:hAnsi="Times New Roman" w:cs="Times New Roman"/>
          <w:b/>
          <w:kern w:val="0"/>
          <w:sz w:val="24"/>
          <w:szCs w:val="24"/>
          <w14:ligatures w14:val="none"/>
        </w:rPr>
        <w:t>Izkopējums no būves kadastrālās uzmērīšanas lietas</w:t>
      </w:r>
    </w:p>
    <w:p w14:paraId="61E204A8" w14:textId="238241BE" w:rsidR="00933438" w:rsidRDefault="00933438" w:rsidP="00933438">
      <w:pPr>
        <w:jc w:val="center"/>
        <w:rPr>
          <w:rFonts w:ascii="Times New Roman" w:eastAsia="Times New Roman" w:hAnsi="Times New Roman" w:cs="Times New Roman"/>
          <w:kern w:val="0"/>
          <w:sz w:val="20"/>
          <w:szCs w:val="20"/>
          <w:lang w:eastAsia="lv-LV"/>
          <w14:ligatures w14:val="none"/>
        </w:rPr>
      </w:pPr>
      <w:r w:rsidRPr="00933438">
        <w:rPr>
          <w:rFonts w:ascii="Times New Roman" w:eastAsia="Times New Roman" w:hAnsi="Times New Roman" w:cs="Times New Roman"/>
          <w:noProof/>
          <w:kern w:val="0"/>
          <w:sz w:val="20"/>
          <w:szCs w:val="20"/>
          <w:lang w:eastAsia="lv-LV"/>
          <w14:ligatures w14:val="none"/>
        </w:rPr>
        <w:drawing>
          <wp:inline distT="0" distB="0" distL="0" distR="0" wp14:anchorId="5720C8AD" wp14:editId="1EBA98C7">
            <wp:extent cx="5522976" cy="7812983"/>
            <wp:effectExtent l="0" t="0" r="190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6582" cy="7846377"/>
                    </a:xfrm>
                    <a:prstGeom prst="rect">
                      <a:avLst/>
                    </a:prstGeom>
                    <a:noFill/>
                    <a:ln>
                      <a:noFill/>
                    </a:ln>
                  </pic:spPr>
                </pic:pic>
              </a:graphicData>
            </a:graphic>
          </wp:inline>
        </w:drawing>
      </w:r>
      <w:r w:rsidR="00A710B9">
        <w:rPr>
          <w:rFonts w:ascii="Times New Roman" w:eastAsia="Times New Roman" w:hAnsi="Times New Roman" w:cs="Times New Roman"/>
          <w:kern w:val="0"/>
          <w:sz w:val="20"/>
          <w:szCs w:val="20"/>
          <w:lang w:eastAsia="lv-LV"/>
          <w14:ligatures w14:val="none"/>
        </w:rPr>
        <w:br w:type="page"/>
      </w:r>
    </w:p>
    <w:p w14:paraId="5FAD9594" w14:textId="77777777" w:rsidR="00933438" w:rsidRDefault="00933438" w:rsidP="00526E2D">
      <w:pPr>
        <w:spacing w:after="0" w:line="240" w:lineRule="auto"/>
        <w:jc w:val="right"/>
        <w:rPr>
          <w:rFonts w:ascii="Times New Roman" w:eastAsia="Times New Roman" w:hAnsi="Times New Roman" w:cs="Times New Roman"/>
          <w:kern w:val="0"/>
          <w:sz w:val="20"/>
          <w:szCs w:val="20"/>
          <w:lang w:eastAsia="lv-LV"/>
          <w14:ligatures w14:val="none"/>
        </w:rPr>
      </w:pPr>
    </w:p>
    <w:p w14:paraId="7ED54077" w14:textId="77777777" w:rsidR="002E02EA" w:rsidRDefault="00933438" w:rsidP="00933438">
      <w:pPr>
        <w:jc w:val="center"/>
        <w:rPr>
          <w:rFonts w:ascii="Times New Roman" w:eastAsia="Times New Roman" w:hAnsi="Times New Roman" w:cs="Times New Roman"/>
          <w:kern w:val="0"/>
          <w:sz w:val="20"/>
          <w:szCs w:val="20"/>
          <w:lang w:eastAsia="lv-LV"/>
          <w14:ligatures w14:val="none"/>
        </w:rPr>
      </w:pPr>
      <w:r w:rsidRPr="00933438">
        <w:rPr>
          <w:rFonts w:ascii="Times New Roman" w:eastAsia="Times New Roman" w:hAnsi="Times New Roman" w:cs="Times New Roman"/>
          <w:noProof/>
          <w:kern w:val="0"/>
          <w:sz w:val="20"/>
          <w:szCs w:val="20"/>
          <w:lang w:eastAsia="lv-LV"/>
          <w14:ligatures w14:val="none"/>
        </w:rPr>
        <w:drawing>
          <wp:inline distT="0" distB="0" distL="0" distR="0" wp14:anchorId="7E179496" wp14:editId="126A1E3A">
            <wp:extent cx="5885362" cy="8324697"/>
            <wp:effectExtent l="0" t="0" r="1270" b="63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3983" cy="8336891"/>
                    </a:xfrm>
                    <a:prstGeom prst="rect">
                      <a:avLst/>
                    </a:prstGeom>
                    <a:noFill/>
                    <a:ln>
                      <a:noFill/>
                    </a:ln>
                  </pic:spPr>
                </pic:pic>
              </a:graphicData>
            </a:graphic>
          </wp:inline>
        </w:drawing>
      </w:r>
    </w:p>
    <w:p w14:paraId="56170CE4" w14:textId="620FFE3B" w:rsidR="002E02EA" w:rsidRPr="00A775A4" w:rsidRDefault="002E02EA" w:rsidP="002E02EA">
      <w:pPr>
        <w:spacing w:after="0" w:line="360" w:lineRule="auto"/>
        <w:jc w:val="both"/>
        <w:rPr>
          <w:rFonts w:ascii="Times New Roman" w:eastAsia="Times New Roman" w:hAnsi="Times New Roman" w:cs="Times New Roman"/>
          <w:kern w:val="0"/>
          <w:sz w:val="24"/>
          <w:szCs w:val="24"/>
          <w:lang w:eastAsia="lv-LV"/>
          <w14:ligatures w14:val="none"/>
        </w:rPr>
      </w:pPr>
      <w:r w:rsidRPr="00A775A4">
        <w:rPr>
          <w:rFonts w:ascii="Times New Roman" w:eastAsia="Times New Roman" w:hAnsi="Times New Roman" w:cs="Times New Roman"/>
          <w:kern w:val="0"/>
          <w:sz w:val="24"/>
          <w:szCs w:val="24"/>
          <w:lang w:eastAsia="lv-LV"/>
          <w14:ligatures w14:val="none"/>
        </w:rPr>
        <w:t>Gulbenes novada pašvaldība</w:t>
      </w:r>
      <w:r>
        <w:rPr>
          <w:rFonts w:ascii="Times New Roman" w:eastAsia="Times New Roman" w:hAnsi="Times New Roman" w:cs="Times New Roman"/>
          <w:kern w:val="0"/>
          <w:sz w:val="24"/>
          <w:szCs w:val="24"/>
          <w:lang w:eastAsia="lv-LV"/>
          <w14:ligatures w14:val="none"/>
        </w:rPr>
        <w:t>s</w:t>
      </w:r>
      <w:r w:rsidRPr="00A775A4">
        <w:rPr>
          <w:rFonts w:ascii="Times New Roman" w:eastAsia="Times New Roman" w:hAnsi="Times New Roman" w:cs="Times New Roman"/>
          <w:kern w:val="0"/>
          <w:sz w:val="24"/>
          <w:szCs w:val="24"/>
          <w:lang w:eastAsia="lv-LV"/>
          <w14:ligatures w14:val="none"/>
        </w:rPr>
        <w:t xml:space="preserve"> domes priekšsēdētājs</w:t>
      </w:r>
      <w:r w:rsidRPr="00A775A4">
        <w:rPr>
          <w:rFonts w:ascii="Times New Roman" w:eastAsia="Times New Roman" w:hAnsi="Times New Roman" w:cs="Times New Roman"/>
          <w:kern w:val="0"/>
          <w:sz w:val="24"/>
          <w:szCs w:val="24"/>
          <w:lang w:eastAsia="lv-LV"/>
          <w14:ligatures w14:val="none"/>
        </w:rPr>
        <w:tab/>
      </w:r>
      <w:r>
        <w:rPr>
          <w:rFonts w:ascii="Times New Roman" w:hAnsi="Times New Roman" w:cs="Times New Roman"/>
          <w:kern w:val="0"/>
          <w:sz w:val="24"/>
          <w:szCs w:val="24"/>
          <w14:ligatures w14:val="none"/>
        </w:rPr>
        <w:tab/>
      </w:r>
      <w:r w:rsidRPr="00A775A4">
        <w:rPr>
          <w:rFonts w:ascii="Times New Roman" w:eastAsia="Times New Roman" w:hAnsi="Times New Roman" w:cs="Times New Roman"/>
          <w:kern w:val="0"/>
          <w:sz w:val="24"/>
          <w:szCs w:val="24"/>
          <w:lang w:eastAsia="lv-LV"/>
          <w14:ligatures w14:val="none"/>
        </w:rPr>
        <w:tab/>
        <w:t>N. Mazūrs</w:t>
      </w:r>
    </w:p>
    <w:p w14:paraId="1B8E8FD8" w14:textId="3612806A" w:rsidR="00933438" w:rsidRDefault="00933438" w:rsidP="00933438">
      <w:pPr>
        <w:jc w:val="center"/>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br w:type="page"/>
      </w:r>
    </w:p>
    <w:p w14:paraId="6DC448C5" w14:textId="21502B01" w:rsidR="000F5919" w:rsidRPr="002A3F4B" w:rsidRDefault="000F5919" w:rsidP="00526E2D">
      <w:pPr>
        <w:spacing w:after="0" w:line="240" w:lineRule="auto"/>
        <w:jc w:val="right"/>
        <w:rPr>
          <w:rFonts w:ascii="Times New Roman" w:eastAsia="Times New Roman" w:hAnsi="Times New Roman" w:cs="Times New Roman"/>
          <w:kern w:val="0"/>
          <w:sz w:val="20"/>
          <w:szCs w:val="20"/>
          <w:lang w:eastAsia="lv-LV"/>
          <w14:ligatures w14:val="none"/>
        </w:rPr>
      </w:pPr>
      <w:r>
        <w:rPr>
          <w:rFonts w:ascii="Times New Roman" w:eastAsia="Times New Roman" w:hAnsi="Times New Roman" w:cs="Times New Roman"/>
          <w:kern w:val="0"/>
          <w:sz w:val="20"/>
          <w:szCs w:val="20"/>
          <w:lang w:eastAsia="lv-LV"/>
          <w14:ligatures w14:val="none"/>
        </w:rPr>
        <w:lastRenderedPageBreak/>
        <w:t>3</w:t>
      </w:r>
      <w:r w:rsidRPr="002A3F4B">
        <w:rPr>
          <w:rFonts w:ascii="Times New Roman" w:eastAsia="Times New Roman" w:hAnsi="Times New Roman" w:cs="Times New Roman"/>
          <w:kern w:val="0"/>
          <w:sz w:val="20"/>
          <w:szCs w:val="20"/>
          <w:lang w:eastAsia="lv-LV"/>
          <w14:ligatures w14:val="none"/>
        </w:rPr>
        <w:t xml:space="preserve">.pielikums </w:t>
      </w:r>
    </w:p>
    <w:p w14:paraId="1E28B1F8" w14:textId="79AFC652" w:rsidR="000F5919" w:rsidRPr="002A3F4B" w:rsidRDefault="000F5919" w:rsidP="00526E2D">
      <w:pPr>
        <w:spacing w:after="0" w:line="240" w:lineRule="auto"/>
        <w:jc w:val="right"/>
        <w:rPr>
          <w:rFonts w:ascii="Times New Roman" w:eastAsia="Times New Roman" w:hAnsi="Times New Roman" w:cs="Times New Roman"/>
          <w:kern w:val="0"/>
          <w:sz w:val="18"/>
          <w:szCs w:val="18"/>
          <w:lang w:eastAsia="lv-LV"/>
          <w14:ligatures w14:val="none"/>
        </w:rPr>
      </w:pPr>
      <w:r w:rsidRPr="002A3F4B">
        <w:rPr>
          <w:rFonts w:ascii="Times New Roman" w:eastAsia="Times New Roman" w:hAnsi="Times New Roman" w:cs="Times New Roman"/>
          <w:kern w:val="0"/>
          <w:sz w:val="20"/>
          <w:szCs w:val="20"/>
          <w:lang w:eastAsia="lv-LV"/>
          <w14:ligatures w14:val="none"/>
        </w:rPr>
        <w:tab/>
      </w:r>
      <w:r w:rsidRPr="000F5919">
        <w:rPr>
          <w:rFonts w:ascii="Times New Roman" w:eastAsia="Times New Roman" w:hAnsi="Times New Roman" w:cs="Times New Roman"/>
          <w:kern w:val="0"/>
          <w:sz w:val="20"/>
          <w:szCs w:val="20"/>
          <w:lang w:eastAsia="lv-LV"/>
          <w14:ligatures w14:val="none"/>
        </w:rPr>
        <w:t>Gulbenes novada pašvaldības domes lēmumam Nr</w:t>
      </w:r>
      <w:r>
        <w:rPr>
          <w:rFonts w:ascii="Times New Roman" w:eastAsia="Times New Roman" w:hAnsi="Times New Roman" w:cs="Times New Roman"/>
          <w:kern w:val="0"/>
          <w:sz w:val="20"/>
          <w:szCs w:val="20"/>
          <w:lang w:eastAsia="lv-LV"/>
          <w14:ligatures w14:val="none"/>
        </w:rPr>
        <w:t xml:space="preserve">. </w:t>
      </w:r>
      <w:r w:rsidRPr="000F5919">
        <w:rPr>
          <w:rFonts w:ascii="Times New Roman" w:eastAsia="Times New Roman" w:hAnsi="Times New Roman" w:cs="Times New Roman"/>
          <w:kern w:val="0"/>
          <w:sz w:val="20"/>
          <w:szCs w:val="20"/>
          <w:lang w:eastAsia="lv-LV"/>
          <w14:ligatures w14:val="none"/>
        </w:rPr>
        <w:t>GND/202</w:t>
      </w:r>
      <w:r>
        <w:rPr>
          <w:rFonts w:ascii="Times New Roman" w:eastAsia="Times New Roman" w:hAnsi="Times New Roman" w:cs="Times New Roman"/>
          <w:kern w:val="0"/>
          <w:sz w:val="20"/>
          <w:szCs w:val="20"/>
          <w:lang w:eastAsia="lv-LV"/>
          <w14:ligatures w14:val="none"/>
        </w:rPr>
        <w:t>6</w:t>
      </w:r>
      <w:r w:rsidRPr="000F5919">
        <w:rPr>
          <w:rFonts w:ascii="Times New Roman" w:eastAsia="Times New Roman" w:hAnsi="Times New Roman" w:cs="Times New Roman"/>
          <w:kern w:val="0"/>
          <w:sz w:val="20"/>
          <w:szCs w:val="20"/>
          <w:lang w:eastAsia="lv-LV"/>
          <w14:ligatures w14:val="none"/>
        </w:rPr>
        <w:t>/</w:t>
      </w:r>
      <w:r w:rsidR="000E23FE">
        <w:rPr>
          <w:rFonts w:ascii="Times New Roman" w:eastAsia="Times New Roman" w:hAnsi="Times New Roman" w:cs="Times New Roman"/>
          <w:kern w:val="0"/>
          <w:sz w:val="20"/>
          <w:szCs w:val="20"/>
          <w:lang w:eastAsia="lv-LV"/>
          <w14:ligatures w14:val="none"/>
        </w:rPr>
        <w:t>244</w:t>
      </w:r>
    </w:p>
    <w:p w14:paraId="1A402913" w14:textId="77777777" w:rsidR="000F5919" w:rsidRPr="002A3F4B" w:rsidRDefault="000F5919" w:rsidP="000F5919">
      <w:pPr>
        <w:tabs>
          <w:tab w:val="left" w:pos="5245"/>
        </w:tabs>
        <w:spacing w:after="0" w:line="240" w:lineRule="auto"/>
        <w:jc w:val="center"/>
        <w:rPr>
          <w:rFonts w:ascii="Times New Roman" w:eastAsia="Times New Roman" w:hAnsi="Times New Roman" w:cs="Times New Roman"/>
          <w:b/>
          <w:kern w:val="0"/>
          <w:lang w:eastAsia="lv-LV"/>
          <w14:ligatures w14:val="none"/>
        </w:rPr>
      </w:pPr>
    </w:p>
    <w:p w14:paraId="2686FA84" w14:textId="77777777" w:rsidR="000F5919" w:rsidRPr="002A3F4B" w:rsidRDefault="000F5919" w:rsidP="000F5919">
      <w:pPr>
        <w:tabs>
          <w:tab w:val="left" w:pos="5245"/>
        </w:tabs>
        <w:spacing w:after="0" w:line="240" w:lineRule="auto"/>
        <w:jc w:val="center"/>
        <w:rPr>
          <w:rFonts w:ascii="Times New Roman" w:eastAsia="Times New Roman" w:hAnsi="Times New Roman" w:cs="Times New Roman"/>
          <w:b/>
          <w:kern w:val="0"/>
          <w:sz w:val="18"/>
          <w:szCs w:val="18"/>
          <w:lang w:eastAsia="lv-LV"/>
          <w14:ligatures w14:val="none"/>
        </w:rPr>
      </w:pPr>
      <w:r w:rsidRPr="002A3F4B">
        <w:rPr>
          <w:rFonts w:ascii="Times New Roman" w:eastAsia="Times New Roman" w:hAnsi="Times New Roman" w:cs="Times New Roman"/>
          <w:b/>
          <w:kern w:val="0"/>
          <w:lang w:eastAsia="lv-LV"/>
          <w14:ligatures w14:val="none"/>
        </w:rPr>
        <w:t>Izkopējums no digitālās kartes</w:t>
      </w:r>
    </w:p>
    <w:p w14:paraId="23455C0B" w14:textId="77777777" w:rsidR="000F5919" w:rsidRPr="002A3F4B" w:rsidRDefault="000F5919" w:rsidP="000F5919">
      <w:pPr>
        <w:spacing w:after="0" w:line="240" w:lineRule="auto"/>
        <w:jc w:val="center"/>
        <w:rPr>
          <w:rFonts w:ascii="Times New Roman" w:eastAsia="Times New Roman" w:hAnsi="Times New Roman" w:cs="Times New Roman"/>
          <w:kern w:val="0"/>
          <w:lang w:eastAsia="lv-LV"/>
          <w14:ligatures w14:val="none"/>
        </w:rPr>
      </w:pPr>
    </w:p>
    <w:p w14:paraId="36E8CD6A" w14:textId="77777777" w:rsidR="000F5919" w:rsidRPr="002A3F4B" w:rsidRDefault="000F5919" w:rsidP="000F5919">
      <w:pPr>
        <w:spacing w:after="0" w:line="240" w:lineRule="auto"/>
        <w:rPr>
          <w:rFonts w:ascii="Times New Roman" w:eastAsia="Times New Roman" w:hAnsi="Times New Roman" w:cs="Times New Roman"/>
          <w:kern w:val="0"/>
          <w:lang w:eastAsia="lv-LV"/>
          <w14:ligatures w14:val="none"/>
        </w:rPr>
      </w:pPr>
    </w:p>
    <w:p w14:paraId="4AF1702A" w14:textId="12186434" w:rsidR="00571173" w:rsidRDefault="00A710B9" w:rsidP="00A36D45">
      <w:pPr>
        <w:widowControl w:val="0"/>
        <w:suppressAutoHyphens/>
        <w:autoSpaceDN w:val="0"/>
        <w:spacing w:after="0" w:line="240" w:lineRule="auto"/>
        <w:jc w:val="both"/>
        <w:rPr>
          <w:rFonts w:ascii="Times New Roman" w:eastAsia="Calibri" w:hAnsi="Times New Roman" w:cs="Times New Roman"/>
          <w:b/>
          <w:noProof/>
          <w:kern w:val="3"/>
          <w:sz w:val="24"/>
          <w:szCs w:val="24"/>
          <w:lang w:eastAsia="lv-LV"/>
          <w14:ligatures w14:val="none"/>
        </w:rPr>
      </w:pPr>
      <w:r w:rsidRPr="00A710B9">
        <w:rPr>
          <w:rFonts w:ascii="Times New Roman" w:eastAsia="Calibri" w:hAnsi="Times New Roman" w:cs="Times New Roman"/>
          <w:b/>
          <w:noProof/>
          <w:kern w:val="3"/>
          <w:sz w:val="24"/>
          <w:szCs w:val="24"/>
          <w:lang w:eastAsia="lv-LV"/>
          <w14:ligatures w14:val="none"/>
        </w:rPr>
        <w:drawing>
          <wp:inline distT="0" distB="0" distL="0" distR="0" wp14:anchorId="2AFDA16E" wp14:editId="627087D8">
            <wp:extent cx="5632450" cy="6248400"/>
            <wp:effectExtent l="0" t="0" r="635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0" cy="6248400"/>
                    </a:xfrm>
                    <a:prstGeom prst="rect">
                      <a:avLst/>
                    </a:prstGeom>
                    <a:noFill/>
                    <a:ln>
                      <a:noFill/>
                    </a:ln>
                  </pic:spPr>
                </pic:pic>
              </a:graphicData>
            </a:graphic>
          </wp:inline>
        </w:drawing>
      </w:r>
    </w:p>
    <w:p w14:paraId="3A7DAA3B" w14:textId="77777777" w:rsidR="000E23FE" w:rsidRPr="000E23FE" w:rsidRDefault="000E23FE" w:rsidP="000E23FE">
      <w:pPr>
        <w:rPr>
          <w:rFonts w:ascii="Times New Roman" w:eastAsia="Calibri" w:hAnsi="Times New Roman" w:cs="Times New Roman"/>
          <w:sz w:val="24"/>
          <w:szCs w:val="24"/>
          <w:lang w:bidi="hi-IN"/>
        </w:rPr>
      </w:pPr>
    </w:p>
    <w:p w14:paraId="24E5042A" w14:textId="77777777" w:rsidR="006204A0" w:rsidRPr="006204A0" w:rsidRDefault="006204A0" w:rsidP="006204A0">
      <w:pP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Gulbenes novada pašvaldības domes priekšsēdētājs </w:t>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r>
      <w:r>
        <w:rPr>
          <w:rFonts w:ascii="Times New Roman" w:eastAsia="Times New Roman" w:hAnsi="Times New Roman" w:cs="Times New Roman"/>
          <w:lang w:eastAsia="lv-LV"/>
        </w:rPr>
        <w:tab/>
        <w:t>N.Mazūrs</w:t>
      </w:r>
    </w:p>
    <w:p w14:paraId="32824094" w14:textId="77777777" w:rsidR="000E23FE" w:rsidRDefault="000E23FE" w:rsidP="000E23FE">
      <w:pPr>
        <w:rPr>
          <w:rFonts w:ascii="Times New Roman" w:eastAsia="Calibri" w:hAnsi="Times New Roman" w:cs="Times New Roman"/>
          <w:b/>
          <w:noProof/>
          <w:kern w:val="3"/>
          <w:sz w:val="24"/>
          <w:szCs w:val="24"/>
          <w:lang w:eastAsia="lv-LV"/>
          <w14:ligatures w14:val="none"/>
        </w:rPr>
      </w:pPr>
    </w:p>
    <w:p w14:paraId="39A2E28C" w14:textId="38D9E841" w:rsidR="000E23FE" w:rsidRPr="000E23FE" w:rsidRDefault="000E23FE" w:rsidP="000E23FE">
      <w:pPr>
        <w:tabs>
          <w:tab w:val="left" w:pos="2955"/>
        </w:tabs>
        <w:rPr>
          <w:rFonts w:ascii="Times New Roman" w:eastAsia="Calibri" w:hAnsi="Times New Roman" w:cs="Times New Roman"/>
          <w:sz w:val="24"/>
          <w:szCs w:val="24"/>
          <w:lang w:bidi="hi-IN"/>
        </w:rPr>
      </w:pPr>
      <w:r>
        <w:rPr>
          <w:rFonts w:ascii="Times New Roman" w:eastAsia="Calibri" w:hAnsi="Times New Roman" w:cs="Times New Roman"/>
          <w:sz w:val="24"/>
          <w:szCs w:val="24"/>
          <w:lang w:bidi="hi-IN"/>
        </w:rPr>
        <w:tab/>
      </w:r>
    </w:p>
    <w:sectPr w:rsidR="000E23FE" w:rsidRPr="000E23FE" w:rsidSect="006204A0">
      <w:pgSz w:w="11906" w:h="16838"/>
      <w:pgMar w:top="1134"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5279F1"/>
    <w:multiLevelType w:val="multilevel"/>
    <w:tmpl w:val="84BA4F2C"/>
    <w:lvl w:ilvl="0">
      <w:start w:val="1"/>
      <w:numFmt w:val="decimal"/>
      <w:lvlText w:val="%1."/>
      <w:lvlJc w:val="left"/>
      <w:pPr>
        <w:ind w:left="720" w:hanging="360"/>
      </w:pPr>
      <w:rPr>
        <w:rFonts w:hint="default"/>
      </w:rPr>
    </w:lvl>
    <w:lvl w:ilvl="1">
      <w:start w:val="1"/>
      <w:numFmt w:val="decimal"/>
      <w:isLgl/>
      <w:lvlText w:val="%1.%2."/>
      <w:lvlJc w:val="left"/>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0A2143EF"/>
    <w:multiLevelType w:val="hybridMultilevel"/>
    <w:tmpl w:val="306AB972"/>
    <w:lvl w:ilvl="0" w:tplc="423AF84A">
      <w:start w:val="1"/>
      <w:numFmt w:val="decimal"/>
      <w:lvlText w:val="%1)"/>
      <w:lvlJc w:val="left"/>
      <w:pPr>
        <w:ind w:left="1080" w:hanging="360"/>
      </w:pPr>
      <w:rPr>
        <w:rFonts w:hint="default"/>
      </w:rPr>
    </w:lvl>
    <w:lvl w:ilvl="1" w:tplc="C180F962" w:tentative="1">
      <w:start w:val="1"/>
      <w:numFmt w:val="lowerLetter"/>
      <w:lvlText w:val="%2."/>
      <w:lvlJc w:val="left"/>
      <w:pPr>
        <w:ind w:left="1800" w:hanging="360"/>
      </w:pPr>
    </w:lvl>
    <w:lvl w:ilvl="2" w:tplc="D22095D8" w:tentative="1">
      <w:start w:val="1"/>
      <w:numFmt w:val="lowerRoman"/>
      <w:lvlText w:val="%3."/>
      <w:lvlJc w:val="right"/>
      <w:pPr>
        <w:ind w:left="2520" w:hanging="180"/>
      </w:pPr>
    </w:lvl>
    <w:lvl w:ilvl="3" w:tplc="02CCC408" w:tentative="1">
      <w:start w:val="1"/>
      <w:numFmt w:val="decimal"/>
      <w:lvlText w:val="%4."/>
      <w:lvlJc w:val="left"/>
      <w:pPr>
        <w:ind w:left="3240" w:hanging="360"/>
      </w:pPr>
    </w:lvl>
    <w:lvl w:ilvl="4" w:tplc="D9E0E7E2" w:tentative="1">
      <w:start w:val="1"/>
      <w:numFmt w:val="lowerLetter"/>
      <w:lvlText w:val="%5."/>
      <w:lvlJc w:val="left"/>
      <w:pPr>
        <w:ind w:left="3960" w:hanging="360"/>
      </w:pPr>
    </w:lvl>
    <w:lvl w:ilvl="5" w:tplc="7A76A300" w:tentative="1">
      <w:start w:val="1"/>
      <w:numFmt w:val="lowerRoman"/>
      <w:lvlText w:val="%6."/>
      <w:lvlJc w:val="right"/>
      <w:pPr>
        <w:ind w:left="4680" w:hanging="180"/>
      </w:pPr>
    </w:lvl>
    <w:lvl w:ilvl="6" w:tplc="C5B0781C" w:tentative="1">
      <w:start w:val="1"/>
      <w:numFmt w:val="decimal"/>
      <w:lvlText w:val="%7."/>
      <w:lvlJc w:val="left"/>
      <w:pPr>
        <w:ind w:left="5400" w:hanging="360"/>
      </w:pPr>
    </w:lvl>
    <w:lvl w:ilvl="7" w:tplc="41BAEB34" w:tentative="1">
      <w:start w:val="1"/>
      <w:numFmt w:val="lowerLetter"/>
      <w:lvlText w:val="%8."/>
      <w:lvlJc w:val="left"/>
      <w:pPr>
        <w:ind w:left="6120" w:hanging="360"/>
      </w:pPr>
    </w:lvl>
    <w:lvl w:ilvl="8" w:tplc="EC2CE2DC" w:tentative="1">
      <w:start w:val="1"/>
      <w:numFmt w:val="lowerRoman"/>
      <w:lvlText w:val="%9."/>
      <w:lvlJc w:val="right"/>
      <w:pPr>
        <w:ind w:left="6840" w:hanging="180"/>
      </w:pPr>
    </w:lvl>
  </w:abstractNum>
  <w:abstractNum w:abstractNumId="5" w15:restartNumberingAfterBreak="0">
    <w:nsid w:val="141808F2"/>
    <w:multiLevelType w:val="hybridMultilevel"/>
    <w:tmpl w:val="76F2AE88"/>
    <w:lvl w:ilvl="0" w:tplc="2678149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8"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5"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5" w15:restartNumberingAfterBreak="0">
    <w:nsid w:val="57D24B1F"/>
    <w:multiLevelType w:val="multilevel"/>
    <w:tmpl w:val="D5EEA004"/>
    <w:lvl w:ilvl="0">
      <w:start w:val="2"/>
      <w:numFmt w:val="decimal"/>
      <w:lvlText w:val="%1."/>
      <w:lvlJc w:val="left"/>
      <w:pPr>
        <w:ind w:left="786"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2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7"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1" w15:restartNumberingAfterBreak="0">
    <w:nsid w:val="681E0F6C"/>
    <w:multiLevelType w:val="multilevel"/>
    <w:tmpl w:val="12E41F20"/>
    <w:lvl w:ilvl="0">
      <w:start w:val="6"/>
      <w:numFmt w:val="decimal"/>
      <w:lvlText w:val="%1."/>
      <w:lvlJc w:val="left"/>
      <w:pPr>
        <w:tabs>
          <w:tab w:val="num" w:pos="720"/>
        </w:tabs>
        <w:ind w:left="720" w:hanging="360"/>
      </w:pPr>
      <w:rPr>
        <w:b/>
        <w:bCs/>
        <w:color w:val="538135" w:themeColor="accent6" w:themeShade="B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6C7B67B6"/>
    <w:multiLevelType w:val="multilevel"/>
    <w:tmpl w:val="8E8035FA"/>
    <w:lvl w:ilvl="0">
      <w:start w:val="4"/>
      <w:numFmt w:val="decimal"/>
      <w:lvlText w:val="%1."/>
      <w:lvlJc w:val="left"/>
      <w:pPr>
        <w:tabs>
          <w:tab w:val="num" w:pos="720"/>
        </w:tabs>
        <w:ind w:left="720" w:hanging="360"/>
      </w:pPr>
      <w:rPr>
        <w:b/>
        <w:bCs/>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7"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8"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0"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2"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30125405">
    <w:abstractNumId w:val="20"/>
  </w:num>
  <w:num w:numId="2" w16cid:durableId="14717505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4453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50150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6693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4142516">
    <w:abstractNumId w:val="26"/>
  </w:num>
  <w:num w:numId="7" w16cid:durableId="77992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6312433">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8092280">
    <w:abstractNumId w:val="24"/>
  </w:num>
  <w:num w:numId="10" w16cid:durableId="103384435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1648365">
    <w:abstractNumId w:val="0"/>
  </w:num>
  <w:num w:numId="12" w16cid:durableId="57152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7582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24127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2794155">
    <w:abstractNumId w:val="2"/>
  </w:num>
  <w:num w:numId="16" w16cid:durableId="1241983868">
    <w:abstractNumId w:val="9"/>
  </w:num>
  <w:num w:numId="17" w16cid:durableId="1803695544">
    <w:abstractNumId w:val="12"/>
  </w:num>
  <w:num w:numId="18" w16cid:durableId="9705516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6748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1691310">
    <w:abstractNumId w:val="10"/>
  </w:num>
  <w:num w:numId="21" w16cid:durableId="17458380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80263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3393963">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4773039">
    <w:abstractNumId w:val="21"/>
  </w:num>
  <w:num w:numId="25" w16cid:durableId="26680942">
    <w:abstractNumId w:val="14"/>
  </w:num>
  <w:num w:numId="26" w16cid:durableId="1676346161">
    <w:abstractNumId w:val="17"/>
  </w:num>
  <w:num w:numId="27" w16cid:durableId="1768693291">
    <w:abstractNumId w:val="30"/>
  </w:num>
  <w:num w:numId="28" w16cid:durableId="1682783483">
    <w:abstractNumId w:val="32"/>
  </w:num>
  <w:num w:numId="29" w16cid:durableId="1677152676">
    <w:abstractNumId w:val="13"/>
  </w:num>
  <w:num w:numId="30" w16cid:durableId="677386620">
    <w:abstractNumId w:val="25"/>
  </w:num>
  <w:num w:numId="31" w16cid:durableId="526603958">
    <w:abstractNumId w:val="38"/>
  </w:num>
  <w:num w:numId="32" w16cid:durableId="2067341018">
    <w:abstractNumId w:val="15"/>
  </w:num>
  <w:num w:numId="33" w16cid:durableId="1129400597">
    <w:abstractNumId w:val="29"/>
  </w:num>
  <w:num w:numId="34" w16cid:durableId="1768189078">
    <w:abstractNumId w:val="27"/>
  </w:num>
  <w:num w:numId="35" w16cid:durableId="823469247">
    <w:abstractNumId w:val="33"/>
  </w:num>
  <w:num w:numId="36" w16cid:durableId="1514145486">
    <w:abstractNumId w:val="40"/>
  </w:num>
  <w:num w:numId="37" w16cid:durableId="265814515">
    <w:abstractNumId w:val="31"/>
  </w:num>
  <w:num w:numId="38" w16cid:durableId="1672293605">
    <w:abstractNumId w:val="11"/>
  </w:num>
  <w:num w:numId="39" w16cid:durableId="1306469577">
    <w:abstractNumId w:val="34"/>
  </w:num>
  <w:num w:numId="40" w16cid:durableId="234828416">
    <w:abstractNumId w:val="6"/>
  </w:num>
  <w:num w:numId="41" w16cid:durableId="1546793983">
    <w:abstractNumId w:val="1"/>
  </w:num>
  <w:num w:numId="42" w16cid:durableId="589196165">
    <w:abstractNumId w:val="4"/>
  </w:num>
  <w:num w:numId="43" w16cid:durableId="14760229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968873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14AB"/>
    <w:rsid w:val="00023438"/>
    <w:rsid w:val="00045ECB"/>
    <w:rsid w:val="00051197"/>
    <w:rsid w:val="000761A0"/>
    <w:rsid w:val="00076E90"/>
    <w:rsid w:val="000774CC"/>
    <w:rsid w:val="000966BA"/>
    <w:rsid w:val="000A01CC"/>
    <w:rsid w:val="000B0E8E"/>
    <w:rsid w:val="000C6158"/>
    <w:rsid w:val="000D0742"/>
    <w:rsid w:val="000D2F80"/>
    <w:rsid w:val="000E23FE"/>
    <w:rsid w:val="000F5919"/>
    <w:rsid w:val="00132CBB"/>
    <w:rsid w:val="001626A2"/>
    <w:rsid w:val="0018742E"/>
    <w:rsid w:val="001A5758"/>
    <w:rsid w:val="001B6A81"/>
    <w:rsid w:val="001E6BE4"/>
    <w:rsid w:val="001F4043"/>
    <w:rsid w:val="001F7ABE"/>
    <w:rsid w:val="00234915"/>
    <w:rsid w:val="00235100"/>
    <w:rsid w:val="00253A15"/>
    <w:rsid w:val="0027111A"/>
    <w:rsid w:val="0027132F"/>
    <w:rsid w:val="00274AD2"/>
    <w:rsid w:val="0029629E"/>
    <w:rsid w:val="002A3F4B"/>
    <w:rsid w:val="002E02EA"/>
    <w:rsid w:val="002E69CC"/>
    <w:rsid w:val="00301842"/>
    <w:rsid w:val="00302D51"/>
    <w:rsid w:val="00325566"/>
    <w:rsid w:val="00345C4E"/>
    <w:rsid w:val="0035196E"/>
    <w:rsid w:val="003731D3"/>
    <w:rsid w:val="003755BA"/>
    <w:rsid w:val="0039139E"/>
    <w:rsid w:val="00392F3D"/>
    <w:rsid w:val="003964CE"/>
    <w:rsid w:val="003A07DE"/>
    <w:rsid w:val="003E01A8"/>
    <w:rsid w:val="003E4048"/>
    <w:rsid w:val="003F7D8D"/>
    <w:rsid w:val="00456644"/>
    <w:rsid w:val="004656E4"/>
    <w:rsid w:val="00466FCD"/>
    <w:rsid w:val="00481EE5"/>
    <w:rsid w:val="0049342D"/>
    <w:rsid w:val="004C09D3"/>
    <w:rsid w:val="004D5A12"/>
    <w:rsid w:val="004D6026"/>
    <w:rsid w:val="004E2120"/>
    <w:rsid w:val="00516DFD"/>
    <w:rsid w:val="00526E2D"/>
    <w:rsid w:val="00534554"/>
    <w:rsid w:val="005404EA"/>
    <w:rsid w:val="005407B5"/>
    <w:rsid w:val="00551EA5"/>
    <w:rsid w:val="00571173"/>
    <w:rsid w:val="00576DBD"/>
    <w:rsid w:val="00583D8A"/>
    <w:rsid w:val="00594FCB"/>
    <w:rsid w:val="00597FA0"/>
    <w:rsid w:val="005C3C0F"/>
    <w:rsid w:val="005C48B3"/>
    <w:rsid w:val="005F5B2A"/>
    <w:rsid w:val="00602CD8"/>
    <w:rsid w:val="0060578A"/>
    <w:rsid w:val="00606AE6"/>
    <w:rsid w:val="0061023F"/>
    <w:rsid w:val="00614394"/>
    <w:rsid w:val="006204A0"/>
    <w:rsid w:val="00620EE2"/>
    <w:rsid w:val="0062253E"/>
    <w:rsid w:val="0063493D"/>
    <w:rsid w:val="006411EA"/>
    <w:rsid w:val="00661BB9"/>
    <w:rsid w:val="00677651"/>
    <w:rsid w:val="00677708"/>
    <w:rsid w:val="00686197"/>
    <w:rsid w:val="00697EA4"/>
    <w:rsid w:val="006C2D89"/>
    <w:rsid w:val="006C454E"/>
    <w:rsid w:val="006E27DC"/>
    <w:rsid w:val="006F14B5"/>
    <w:rsid w:val="006F5AB9"/>
    <w:rsid w:val="00704738"/>
    <w:rsid w:val="00727097"/>
    <w:rsid w:val="00730433"/>
    <w:rsid w:val="00745D6E"/>
    <w:rsid w:val="00750106"/>
    <w:rsid w:val="007832A8"/>
    <w:rsid w:val="0079621F"/>
    <w:rsid w:val="007B12AE"/>
    <w:rsid w:val="007C78B8"/>
    <w:rsid w:val="0080674A"/>
    <w:rsid w:val="00862128"/>
    <w:rsid w:val="0089313F"/>
    <w:rsid w:val="008A101C"/>
    <w:rsid w:val="008A53BA"/>
    <w:rsid w:val="008A5DA1"/>
    <w:rsid w:val="008B16E4"/>
    <w:rsid w:val="008E2F71"/>
    <w:rsid w:val="00922638"/>
    <w:rsid w:val="00924CFA"/>
    <w:rsid w:val="009311F0"/>
    <w:rsid w:val="00932891"/>
    <w:rsid w:val="00933438"/>
    <w:rsid w:val="0094395A"/>
    <w:rsid w:val="009503B5"/>
    <w:rsid w:val="00954A04"/>
    <w:rsid w:val="009727FA"/>
    <w:rsid w:val="009E3E2C"/>
    <w:rsid w:val="00A31867"/>
    <w:rsid w:val="00A333E9"/>
    <w:rsid w:val="00A36D45"/>
    <w:rsid w:val="00A4618E"/>
    <w:rsid w:val="00A710B9"/>
    <w:rsid w:val="00A712CB"/>
    <w:rsid w:val="00A83275"/>
    <w:rsid w:val="00A87182"/>
    <w:rsid w:val="00A91FB4"/>
    <w:rsid w:val="00AD3928"/>
    <w:rsid w:val="00AD44D7"/>
    <w:rsid w:val="00B02C30"/>
    <w:rsid w:val="00B07AE4"/>
    <w:rsid w:val="00B111A3"/>
    <w:rsid w:val="00B31B6B"/>
    <w:rsid w:val="00B43884"/>
    <w:rsid w:val="00B73233"/>
    <w:rsid w:val="00BB2FE8"/>
    <w:rsid w:val="00BB3A2F"/>
    <w:rsid w:val="00BB57CC"/>
    <w:rsid w:val="00BC47CB"/>
    <w:rsid w:val="00BC7026"/>
    <w:rsid w:val="00BC7BF8"/>
    <w:rsid w:val="00C91025"/>
    <w:rsid w:val="00C9461B"/>
    <w:rsid w:val="00CC3EC6"/>
    <w:rsid w:val="00CF58D3"/>
    <w:rsid w:val="00D0439D"/>
    <w:rsid w:val="00D201DD"/>
    <w:rsid w:val="00D5552F"/>
    <w:rsid w:val="00D64080"/>
    <w:rsid w:val="00D6474E"/>
    <w:rsid w:val="00D70B29"/>
    <w:rsid w:val="00D822FC"/>
    <w:rsid w:val="00DB1BAE"/>
    <w:rsid w:val="00DC1A6E"/>
    <w:rsid w:val="00DE0854"/>
    <w:rsid w:val="00DE69BC"/>
    <w:rsid w:val="00E308F0"/>
    <w:rsid w:val="00E35ED5"/>
    <w:rsid w:val="00E36D8E"/>
    <w:rsid w:val="00E40BE2"/>
    <w:rsid w:val="00E506FD"/>
    <w:rsid w:val="00E53AEC"/>
    <w:rsid w:val="00E57233"/>
    <w:rsid w:val="00EA0333"/>
    <w:rsid w:val="00EA4618"/>
    <w:rsid w:val="00EB4C40"/>
    <w:rsid w:val="00EB5D04"/>
    <w:rsid w:val="00F00E15"/>
    <w:rsid w:val="00F752F2"/>
    <w:rsid w:val="00F7741A"/>
    <w:rsid w:val="00F825DD"/>
    <w:rsid w:val="00FB7666"/>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5919"/>
  </w:style>
  <w:style w:type="paragraph" w:styleId="Virsraksts3">
    <w:name w:val="heading 3"/>
    <w:basedOn w:val="Parasts"/>
    <w:next w:val="Parasts"/>
    <w:link w:val="Virsraksts3Rakstz"/>
    <w:uiPriority w:val="9"/>
    <w:semiHidden/>
    <w:unhideWhenUsed/>
    <w:qFormat/>
    <w:rsid w:val="001F7A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2A3F4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semiHidden/>
    <w:rsid w:val="001F7ABE"/>
    <w:rPr>
      <w:rFonts w:asciiTheme="majorHAnsi" w:eastAsiaTheme="majorEastAsia" w:hAnsiTheme="majorHAnsi" w:cstheme="majorBidi"/>
      <w:color w:val="1F3763" w:themeColor="accent1" w:themeShade="7F"/>
      <w:sz w:val="24"/>
      <w:szCs w:val="24"/>
    </w:rPr>
  </w:style>
  <w:style w:type="character" w:customStyle="1" w:styleId="Neatrisintapieminana2">
    <w:name w:val="Neatrisināta pieminēšana2"/>
    <w:basedOn w:val="Noklusjumarindkopasfonts"/>
    <w:uiPriority w:val="99"/>
    <w:semiHidden/>
    <w:unhideWhenUsed/>
    <w:rsid w:val="00EA4618"/>
    <w:rPr>
      <w:color w:val="605E5C"/>
      <w:shd w:val="clear" w:color="auto" w:fill="E1DFDD"/>
    </w:rPr>
  </w:style>
  <w:style w:type="paragraph" w:styleId="Paraststmeklis">
    <w:name w:val="Normal (Web)"/>
    <w:basedOn w:val="Parasts"/>
    <w:uiPriority w:val="99"/>
    <w:semiHidden/>
    <w:unhideWhenUsed/>
    <w:rsid w:val="00DE69B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0297574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9150561">
      <w:bodyDiv w:val="1"/>
      <w:marLeft w:val="0"/>
      <w:marRight w:val="0"/>
      <w:marTop w:val="0"/>
      <w:marBottom w:val="0"/>
      <w:divBdr>
        <w:top w:val="none" w:sz="0" w:space="0" w:color="auto"/>
        <w:left w:val="none" w:sz="0" w:space="0" w:color="auto"/>
        <w:bottom w:val="none" w:sz="0" w:space="0" w:color="auto"/>
        <w:right w:val="none" w:sz="0" w:space="0" w:color="auto"/>
      </w:divBdr>
      <w:divsChild>
        <w:div w:id="546649359">
          <w:marLeft w:val="0"/>
          <w:marRight w:val="0"/>
          <w:marTop w:val="0"/>
          <w:marBottom w:val="0"/>
          <w:divBdr>
            <w:top w:val="none" w:sz="0" w:space="0" w:color="auto"/>
            <w:left w:val="none" w:sz="0" w:space="0" w:color="auto"/>
            <w:bottom w:val="none" w:sz="0" w:space="0" w:color="auto"/>
            <w:right w:val="none" w:sz="0" w:space="0" w:color="auto"/>
          </w:divBdr>
        </w:div>
        <w:div w:id="627736434">
          <w:marLeft w:val="0"/>
          <w:marRight w:val="0"/>
          <w:marTop w:val="0"/>
          <w:marBottom w:val="0"/>
          <w:divBdr>
            <w:top w:val="none" w:sz="0" w:space="0" w:color="auto"/>
            <w:left w:val="none" w:sz="0" w:space="0" w:color="auto"/>
            <w:bottom w:val="none" w:sz="0" w:space="0" w:color="auto"/>
            <w:right w:val="none" w:sz="0" w:space="0" w:color="auto"/>
          </w:divBdr>
        </w:div>
        <w:div w:id="1498107591">
          <w:marLeft w:val="0"/>
          <w:marRight w:val="0"/>
          <w:marTop w:val="0"/>
          <w:marBottom w:val="0"/>
          <w:divBdr>
            <w:top w:val="none" w:sz="0" w:space="0" w:color="auto"/>
            <w:left w:val="none" w:sz="0" w:space="0" w:color="auto"/>
            <w:bottom w:val="none" w:sz="0" w:space="0" w:color="auto"/>
            <w:right w:val="none" w:sz="0" w:space="0" w:color="auto"/>
          </w:divBdr>
        </w:div>
        <w:div w:id="1481851647">
          <w:marLeft w:val="0"/>
          <w:marRight w:val="0"/>
          <w:marTop w:val="0"/>
          <w:marBottom w:val="0"/>
          <w:divBdr>
            <w:top w:val="none" w:sz="0" w:space="0" w:color="auto"/>
            <w:left w:val="none" w:sz="0" w:space="0" w:color="auto"/>
            <w:bottom w:val="none" w:sz="0" w:space="0" w:color="auto"/>
            <w:right w:val="none" w:sz="0" w:space="0" w:color="auto"/>
          </w:divBdr>
        </w:div>
        <w:div w:id="978195374">
          <w:marLeft w:val="0"/>
          <w:marRight w:val="0"/>
          <w:marTop w:val="0"/>
          <w:marBottom w:val="0"/>
          <w:divBdr>
            <w:top w:val="none" w:sz="0" w:space="0" w:color="auto"/>
            <w:left w:val="none" w:sz="0" w:space="0" w:color="auto"/>
            <w:bottom w:val="none" w:sz="0" w:space="0" w:color="auto"/>
            <w:right w:val="none" w:sz="0" w:space="0" w:color="auto"/>
          </w:divBdr>
        </w:div>
        <w:div w:id="179318628">
          <w:marLeft w:val="0"/>
          <w:marRight w:val="0"/>
          <w:marTop w:val="0"/>
          <w:marBottom w:val="0"/>
          <w:divBdr>
            <w:top w:val="none" w:sz="0" w:space="0" w:color="auto"/>
            <w:left w:val="none" w:sz="0" w:space="0" w:color="auto"/>
            <w:bottom w:val="none" w:sz="0" w:space="0" w:color="auto"/>
            <w:right w:val="none" w:sz="0" w:space="0" w:color="auto"/>
          </w:divBdr>
        </w:div>
        <w:div w:id="504592081">
          <w:marLeft w:val="0"/>
          <w:marRight w:val="0"/>
          <w:marTop w:val="0"/>
          <w:marBottom w:val="0"/>
          <w:divBdr>
            <w:top w:val="none" w:sz="0" w:space="0" w:color="auto"/>
            <w:left w:val="none" w:sz="0" w:space="0" w:color="auto"/>
            <w:bottom w:val="none" w:sz="0" w:space="0" w:color="auto"/>
            <w:right w:val="none" w:sz="0" w:space="0" w:color="auto"/>
          </w:divBdr>
        </w:div>
        <w:div w:id="1627547547">
          <w:marLeft w:val="0"/>
          <w:marRight w:val="0"/>
          <w:marTop w:val="0"/>
          <w:marBottom w:val="0"/>
          <w:divBdr>
            <w:top w:val="none" w:sz="0" w:space="0" w:color="auto"/>
            <w:left w:val="none" w:sz="0" w:space="0" w:color="auto"/>
            <w:bottom w:val="none" w:sz="0" w:space="0" w:color="auto"/>
            <w:right w:val="none" w:sz="0" w:space="0" w:color="auto"/>
          </w:divBdr>
        </w:div>
        <w:div w:id="1155801945">
          <w:marLeft w:val="0"/>
          <w:marRight w:val="0"/>
          <w:marTop w:val="0"/>
          <w:marBottom w:val="0"/>
          <w:divBdr>
            <w:top w:val="none" w:sz="0" w:space="0" w:color="auto"/>
            <w:left w:val="none" w:sz="0" w:space="0" w:color="auto"/>
            <w:bottom w:val="none" w:sz="0" w:space="0" w:color="auto"/>
            <w:right w:val="none" w:sz="0" w:space="0" w:color="auto"/>
          </w:divBdr>
        </w:div>
        <w:div w:id="817498655">
          <w:marLeft w:val="0"/>
          <w:marRight w:val="0"/>
          <w:marTop w:val="0"/>
          <w:marBottom w:val="0"/>
          <w:divBdr>
            <w:top w:val="none" w:sz="0" w:space="0" w:color="auto"/>
            <w:left w:val="none" w:sz="0" w:space="0" w:color="auto"/>
            <w:bottom w:val="none" w:sz="0" w:space="0" w:color="auto"/>
            <w:right w:val="none" w:sz="0" w:space="0" w:color="auto"/>
          </w:divBdr>
        </w:div>
        <w:div w:id="1549412447">
          <w:marLeft w:val="0"/>
          <w:marRight w:val="0"/>
          <w:marTop w:val="0"/>
          <w:marBottom w:val="0"/>
          <w:divBdr>
            <w:top w:val="none" w:sz="0" w:space="0" w:color="auto"/>
            <w:left w:val="none" w:sz="0" w:space="0" w:color="auto"/>
            <w:bottom w:val="none" w:sz="0" w:space="0" w:color="auto"/>
            <w:right w:val="none" w:sz="0" w:space="0" w:color="auto"/>
          </w:divBdr>
        </w:div>
        <w:div w:id="1576816134">
          <w:marLeft w:val="0"/>
          <w:marRight w:val="0"/>
          <w:marTop w:val="0"/>
          <w:marBottom w:val="0"/>
          <w:divBdr>
            <w:top w:val="none" w:sz="0" w:space="0" w:color="auto"/>
            <w:left w:val="none" w:sz="0" w:space="0" w:color="auto"/>
            <w:bottom w:val="none" w:sz="0" w:space="0" w:color="auto"/>
            <w:right w:val="none" w:sz="0" w:space="0" w:color="auto"/>
          </w:divBdr>
        </w:div>
        <w:div w:id="1502812582">
          <w:marLeft w:val="0"/>
          <w:marRight w:val="0"/>
          <w:marTop w:val="0"/>
          <w:marBottom w:val="0"/>
          <w:divBdr>
            <w:top w:val="none" w:sz="0" w:space="0" w:color="auto"/>
            <w:left w:val="none" w:sz="0" w:space="0" w:color="auto"/>
            <w:bottom w:val="none" w:sz="0" w:space="0" w:color="auto"/>
            <w:right w:val="none" w:sz="0" w:space="0" w:color="auto"/>
          </w:divBdr>
        </w:div>
        <w:div w:id="340163602">
          <w:marLeft w:val="0"/>
          <w:marRight w:val="0"/>
          <w:marTop w:val="0"/>
          <w:marBottom w:val="0"/>
          <w:divBdr>
            <w:top w:val="none" w:sz="0" w:space="0" w:color="auto"/>
            <w:left w:val="none" w:sz="0" w:space="0" w:color="auto"/>
            <w:bottom w:val="none" w:sz="0" w:space="0" w:color="auto"/>
            <w:right w:val="none" w:sz="0" w:space="0" w:color="auto"/>
          </w:divBdr>
        </w:div>
        <w:div w:id="1756126154">
          <w:marLeft w:val="0"/>
          <w:marRight w:val="0"/>
          <w:marTop w:val="0"/>
          <w:marBottom w:val="0"/>
          <w:divBdr>
            <w:top w:val="none" w:sz="0" w:space="0" w:color="auto"/>
            <w:left w:val="none" w:sz="0" w:space="0" w:color="auto"/>
            <w:bottom w:val="none" w:sz="0" w:space="0" w:color="auto"/>
            <w:right w:val="none" w:sz="0" w:space="0" w:color="auto"/>
          </w:divBdr>
        </w:div>
        <w:div w:id="2133018773">
          <w:marLeft w:val="0"/>
          <w:marRight w:val="0"/>
          <w:marTop w:val="0"/>
          <w:marBottom w:val="0"/>
          <w:divBdr>
            <w:top w:val="none" w:sz="0" w:space="0" w:color="auto"/>
            <w:left w:val="none" w:sz="0" w:space="0" w:color="auto"/>
            <w:bottom w:val="none" w:sz="0" w:space="0" w:color="auto"/>
            <w:right w:val="none" w:sz="0" w:space="0" w:color="auto"/>
          </w:divBdr>
        </w:div>
        <w:div w:id="598415086">
          <w:marLeft w:val="0"/>
          <w:marRight w:val="0"/>
          <w:marTop w:val="0"/>
          <w:marBottom w:val="0"/>
          <w:divBdr>
            <w:top w:val="none" w:sz="0" w:space="0" w:color="auto"/>
            <w:left w:val="none" w:sz="0" w:space="0" w:color="auto"/>
            <w:bottom w:val="none" w:sz="0" w:space="0" w:color="auto"/>
            <w:right w:val="none" w:sz="0" w:space="0" w:color="auto"/>
          </w:divBdr>
        </w:div>
      </w:divsChild>
    </w:div>
    <w:div w:id="665137266">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36251083">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72027462">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4032311">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6046214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86886617">
      <w:bodyDiv w:val="1"/>
      <w:marLeft w:val="0"/>
      <w:marRight w:val="0"/>
      <w:marTop w:val="0"/>
      <w:marBottom w:val="0"/>
      <w:divBdr>
        <w:top w:val="none" w:sz="0" w:space="0" w:color="auto"/>
        <w:left w:val="none" w:sz="0" w:space="0" w:color="auto"/>
        <w:bottom w:val="none" w:sz="0" w:space="0" w:color="auto"/>
        <w:right w:val="none" w:sz="0" w:space="0" w:color="auto"/>
      </w:divBdr>
    </w:div>
    <w:div w:id="201175938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4299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7bn@mil.lv" TargetMode="External"/><Relationship Id="rId11" Type="http://schemas.openxmlformats.org/officeDocument/2006/relationships/image" Target="media/image6.emf"/><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4702</Words>
  <Characters>2681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2025-04-16T13:51:00Z</cp:lastPrinted>
  <dcterms:created xsi:type="dcterms:W3CDTF">2026-04-14T13:13:00Z</dcterms:created>
  <dcterms:modified xsi:type="dcterms:W3CDTF">2026-04-14T13:13:00Z</dcterms:modified>
</cp:coreProperties>
</file>