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6409EA" w:rsidRPr="006409EA" w14:paraId="1F9F22A6" w14:textId="77777777" w:rsidTr="004F2FA7">
        <w:tc>
          <w:tcPr>
            <w:tcW w:w="3073" w:type="dxa"/>
          </w:tcPr>
          <w:p w14:paraId="01AC6A5A" w14:textId="77777777" w:rsidR="006409EA" w:rsidRPr="006409EA" w:rsidRDefault="006409EA" w:rsidP="006409EA">
            <w:pPr>
              <w:spacing w:after="0" w:line="256" w:lineRule="auto"/>
              <w:rPr>
                <w:rFonts w:ascii="Times New Roman" w:eastAsia="Times New Roman" w:hAnsi="Times New Roman" w:cs="Times New Roman"/>
                <w:sz w:val="24"/>
                <w:szCs w:val="24"/>
              </w:rPr>
            </w:pPr>
          </w:p>
        </w:tc>
        <w:tc>
          <w:tcPr>
            <w:tcW w:w="3115" w:type="dxa"/>
            <w:hideMark/>
          </w:tcPr>
          <w:p w14:paraId="4E78BB9D" w14:textId="77777777" w:rsidR="006409EA" w:rsidRPr="006409EA" w:rsidRDefault="006409EA" w:rsidP="006409EA">
            <w:pPr>
              <w:spacing w:after="0" w:line="256" w:lineRule="auto"/>
              <w:jc w:val="center"/>
              <w:rPr>
                <w:rFonts w:ascii="Times New Roman" w:eastAsia="Times New Roman" w:hAnsi="Times New Roman" w:cs="Times New Roman"/>
                <w:sz w:val="24"/>
                <w:szCs w:val="24"/>
              </w:rPr>
            </w:pPr>
            <w:r w:rsidRPr="006409EA">
              <w:rPr>
                <w:rFonts w:ascii="Times New Roman" w:eastAsia="Times New Roman" w:hAnsi="Times New Roman" w:cs="Times New Roman"/>
                <w:noProof/>
                <w:sz w:val="24"/>
                <w:szCs w:val="24"/>
              </w:rPr>
              <w:drawing>
                <wp:inline distT="0" distB="0" distL="0" distR="0" wp14:anchorId="48EFC264" wp14:editId="3101539D">
                  <wp:extent cx="617220" cy="685800"/>
                  <wp:effectExtent l="0" t="0" r="0" b="0"/>
                  <wp:docPr id="85602552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685800"/>
                          </a:xfrm>
                          <a:prstGeom prst="rect">
                            <a:avLst/>
                          </a:prstGeom>
                          <a:noFill/>
                          <a:ln>
                            <a:noFill/>
                          </a:ln>
                        </pic:spPr>
                      </pic:pic>
                    </a:graphicData>
                  </a:graphic>
                </wp:inline>
              </w:drawing>
            </w:r>
          </w:p>
        </w:tc>
        <w:tc>
          <w:tcPr>
            <w:tcW w:w="2743" w:type="dxa"/>
          </w:tcPr>
          <w:p w14:paraId="08C2435E" w14:textId="77777777" w:rsidR="006409EA" w:rsidRPr="006409EA" w:rsidRDefault="006409EA" w:rsidP="006409EA">
            <w:pPr>
              <w:spacing w:after="0" w:line="256" w:lineRule="auto"/>
              <w:rPr>
                <w:rFonts w:ascii="Times New Roman" w:eastAsia="Times New Roman" w:hAnsi="Times New Roman" w:cs="Times New Roman"/>
                <w:sz w:val="32"/>
                <w:szCs w:val="32"/>
              </w:rPr>
            </w:pPr>
          </w:p>
        </w:tc>
      </w:tr>
      <w:tr w:rsidR="006409EA" w:rsidRPr="006409EA" w14:paraId="3DA8758C" w14:textId="77777777" w:rsidTr="004F2FA7">
        <w:tc>
          <w:tcPr>
            <w:tcW w:w="8931" w:type="dxa"/>
            <w:gridSpan w:val="3"/>
            <w:hideMark/>
          </w:tcPr>
          <w:p w14:paraId="3701084E" w14:textId="77777777" w:rsidR="006409EA" w:rsidRPr="006409EA" w:rsidRDefault="006409EA" w:rsidP="006409EA">
            <w:pPr>
              <w:spacing w:after="0" w:line="256" w:lineRule="auto"/>
              <w:jc w:val="center"/>
              <w:rPr>
                <w:rFonts w:ascii="Times New Roman" w:eastAsia="Times New Roman" w:hAnsi="Times New Roman" w:cs="Times New Roman"/>
                <w:b/>
                <w:sz w:val="32"/>
                <w:szCs w:val="32"/>
              </w:rPr>
            </w:pPr>
            <w:r w:rsidRPr="006409EA">
              <w:rPr>
                <w:rFonts w:ascii="Times New Roman" w:eastAsia="Times New Roman" w:hAnsi="Times New Roman" w:cs="Times New Roman"/>
                <w:b/>
                <w:sz w:val="32"/>
                <w:szCs w:val="32"/>
              </w:rPr>
              <w:t>GULBENES NOVADA PAŠVALDĪBA</w:t>
            </w:r>
          </w:p>
        </w:tc>
      </w:tr>
      <w:tr w:rsidR="006409EA" w:rsidRPr="006409EA" w14:paraId="0E55084A" w14:textId="77777777" w:rsidTr="004F2FA7">
        <w:tc>
          <w:tcPr>
            <w:tcW w:w="8931" w:type="dxa"/>
            <w:gridSpan w:val="3"/>
            <w:hideMark/>
          </w:tcPr>
          <w:p w14:paraId="02B25434" w14:textId="77777777" w:rsidR="006409EA" w:rsidRPr="006409EA" w:rsidRDefault="006409EA" w:rsidP="006409EA">
            <w:pPr>
              <w:spacing w:after="0" w:line="256" w:lineRule="auto"/>
              <w:jc w:val="center"/>
              <w:rPr>
                <w:rFonts w:ascii="Times New Roman" w:eastAsia="Times New Roman" w:hAnsi="Times New Roman" w:cs="Times New Roman"/>
                <w:sz w:val="24"/>
                <w:szCs w:val="24"/>
              </w:rPr>
            </w:pPr>
            <w:proofErr w:type="spellStart"/>
            <w:r w:rsidRPr="006409EA">
              <w:rPr>
                <w:rFonts w:ascii="Times New Roman" w:eastAsia="Times New Roman" w:hAnsi="Times New Roman" w:cs="Times New Roman"/>
                <w:sz w:val="24"/>
                <w:szCs w:val="24"/>
              </w:rPr>
              <w:t>Reģ</w:t>
            </w:r>
            <w:proofErr w:type="spellEnd"/>
            <w:r w:rsidRPr="006409EA">
              <w:rPr>
                <w:rFonts w:ascii="Times New Roman" w:eastAsia="Times New Roman" w:hAnsi="Times New Roman" w:cs="Times New Roman"/>
                <w:sz w:val="24"/>
                <w:szCs w:val="24"/>
              </w:rPr>
              <w:t>. Nr. 90009116327</w:t>
            </w:r>
          </w:p>
        </w:tc>
      </w:tr>
      <w:tr w:rsidR="006409EA" w:rsidRPr="006409EA" w14:paraId="7B2F930A" w14:textId="77777777" w:rsidTr="004F2FA7">
        <w:tc>
          <w:tcPr>
            <w:tcW w:w="8931" w:type="dxa"/>
            <w:gridSpan w:val="3"/>
            <w:hideMark/>
          </w:tcPr>
          <w:p w14:paraId="6F2BB79A" w14:textId="77777777" w:rsidR="006409EA" w:rsidRPr="006409EA" w:rsidRDefault="006409EA" w:rsidP="006409EA">
            <w:pPr>
              <w:spacing w:after="0" w:line="256" w:lineRule="auto"/>
              <w:jc w:val="center"/>
              <w:rPr>
                <w:rFonts w:ascii="Times New Roman" w:eastAsia="Times New Roman" w:hAnsi="Times New Roman" w:cs="Times New Roman"/>
                <w:sz w:val="24"/>
                <w:szCs w:val="24"/>
              </w:rPr>
            </w:pPr>
            <w:r w:rsidRPr="006409EA">
              <w:rPr>
                <w:rFonts w:ascii="Times New Roman" w:eastAsia="Times New Roman" w:hAnsi="Times New Roman" w:cs="Times New Roman"/>
                <w:sz w:val="24"/>
                <w:szCs w:val="24"/>
              </w:rPr>
              <w:t>Ābeļu iela 2, Gulbene, Gulbenes nov., LV-4401</w:t>
            </w:r>
          </w:p>
        </w:tc>
      </w:tr>
      <w:tr w:rsidR="006409EA" w:rsidRPr="006409EA" w14:paraId="440C4BB9" w14:textId="77777777" w:rsidTr="004F2FA7">
        <w:tc>
          <w:tcPr>
            <w:tcW w:w="8931" w:type="dxa"/>
            <w:gridSpan w:val="3"/>
            <w:hideMark/>
          </w:tcPr>
          <w:p w14:paraId="6B28EFD3" w14:textId="77777777" w:rsidR="006409EA" w:rsidRPr="006409EA" w:rsidRDefault="006409EA" w:rsidP="006409EA">
            <w:pPr>
              <w:pBdr>
                <w:bottom w:val="single" w:sz="12" w:space="1" w:color="auto"/>
              </w:pBdr>
              <w:spacing w:after="0" w:line="256" w:lineRule="auto"/>
              <w:jc w:val="center"/>
              <w:rPr>
                <w:rFonts w:ascii="Times New Roman" w:eastAsia="Times New Roman" w:hAnsi="Times New Roman" w:cs="Times New Roman"/>
                <w:sz w:val="24"/>
                <w:szCs w:val="24"/>
              </w:rPr>
            </w:pPr>
            <w:r w:rsidRPr="006409EA">
              <w:rPr>
                <w:rFonts w:ascii="Times New Roman" w:eastAsia="Times New Roman" w:hAnsi="Times New Roman" w:cs="Times New Roman"/>
                <w:sz w:val="24"/>
                <w:szCs w:val="24"/>
              </w:rPr>
              <w:t>Tālrunis 64497710, mob.26595362, e-pasts: dome@gulbene.lv, www.gulbene.lv</w:t>
            </w:r>
          </w:p>
          <w:p w14:paraId="1C8561F9" w14:textId="77777777" w:rsidR="006409EA" w:rsidRPr="006409EA" w:rsidRDefault="006409EA" w:rsidP="006409EA">
            <w:pPr>
              <w:spacing w:after="0" w:line="256" w:lineRule="auto"/>
              <w:jc w:val="center"/>
              <w:rPr>
                <w:rFonts w:ascii="Times New Roman" w:eastAsia="Times New Roman" w:hAnsi="Times New Roman" w:cs="Times New Roman"/>
                <w:sz w:val="4"/>
                <w:szCs w:val="4"/>
              </w:rPr>
            </w:pPr>
            <w:r w:rsidRPr="006409EA">
              <w:rPr>
                <w:rFonts w:ascii="Times New Roman" w:eastAsia="Times New Roman" w:hAnsi="Times New Roman" w:cs="Times New Roman"/>
                <w:sz w:val="24"/>
                <w:szCs w:val="24"/>
              </w:rPr>
              <w:softHyphen/>
            </w:r>
            <w:r w:rsidRPr="006409EA">
              <w:rPr>
                <w:rFonts w:ascii="Times New Roman" w:eastAsia="Times New Roman" w:hAnsi="Times New Roman" w:cs="Times New Roman"/>
                <w:sz w:val="24"/>
                <w:szCs w:val="24"/>
              </w:rPr>
              <w:softHyphen/>
            </w:r>
            <w:r w:rsidRPr="006409EA">
              <w:rPr>
                <w:rFonts w:ascii="Times New Roman" w:eastAsia="Times New Roman" w:hAnsi="Times New Roman" w:cs="Times New Roman"/>
                <w:sz w:val="24"/>
                <w:szCs w:val="24"/>
              </w:rPr>
              <w:softHyphen/>
            </w:r>
            <w:r w:rsidRPr="006409EA">
              <w:rPr>
                <w:rFonts w:ascii="Times New Roman" w:eastAsia="Times New Roman" w:hAnsi="Times New Roman" w:cs="Times New Roman"/>
                <w:sz w:val="24"/>
                <w:szCs w:val="24"/>
              </w:rPr>
              <w:softHyphen/>
            </w:r>
            <w:r w:rsidRPr="006409EA">
              <w:rPr>
                <w:rFonts w:ascii="Times New Roman" w:eastAsia="Times New Roman" w:hAnsi="Times New Roman" w:cs="Times New Roman"/>
                <w:sz w:val="24"/>
                <w:szCs w:val="24"/>
              </w:rPr>
              <w:softHyphen/>
            </w:r>
            <w:r w:rsidRPr="006409EA">
              <w:rPr>
                <w:rFonts w:ascii="Times New Roman" w:eastAsia="Times New Roman" w:hAnsi="Times New Roman" w:cs="Times New Roman"/>
                <w:sz w:val="24"/>
                <w:szCs w:val="24"/>
              </w:rPr>
              <w:softHyphen/>
            </w:r>
            <w:r w:rsidRPr="006409EA">
              <w:rPr>
                <w:rFonts w:ascii="Times New Roman" w:eastAsia="Times New Roman" w:hAnsi="Times New Roman" w:cs="Times New Roman"/>
                <w:sz w:val="24"/>
                <w:szCs w:val="24"/>
              </w:rPr>
              <w:softHyphen/>
            </w:r>
            <w:r w:rsidRPr="006409EA">
              <w:rPr>
                <w:rFonts w:ascii="Times New Roman" w:eastAsia="Times New Roman" w:hAnsi="Times New Roman" w:cs="Times New Roman"/>
                <w:sz w:val="24"/>
                <w:szCs w:val="24"/>
              </w:rPr>
              <w:softHyphen/>
            </w:r>
            <w:r w:rsidRPr="006409EA">
              <w:rPr>
                <w:rFonts w:ascii="Times New Roman" w:eastAsia="Times New Roman" w:hAnsi="Times New Roman" w:cs="Times New Roman"/>
                <w:sz w:val="24"/>
                <w:szCs w:val="24"/>
              </w:rPr>
              <w:softHyphen/>
            </w:r>
            <w:r w:rsidRPr="006409EA">
              <w:rPr>
                <w:rFonts w:ascii="Times New Roman" w:eastAsia="Times New Roman" w:hAnsi="Times New Roman" w:cs="Times New Roman"/>
                <w:sz w:val="24"/>
                <w:szCs w:val="24"/>
              </w:rPr>
              <w:softHyphen/>
            </w:r>
            <w:r w:rsidRPr="006409EA">
              <w:rPr>
                <w:rFonts w:ascii="Times New Roman" w:eastAsia="Times New Roman" w:hAnsi="Times New Roman" w:cs="Times New Roman"/>
                <w:sz w:val="24"/>
                <w:szCs w:val="24"/>
              </w:rPr>
              <w:softHyphen/>
            </w:r>
            <w:r w:rsidRPr="006409EA">
              <w:rPr>
                <w:rFonts w:ascii="Times New Roman" w:eastAsia="Times New Roman" w:hAnsi="Times New Roman" w:cs="Times New Roman"/>
                <w:sz w:val="24"/>
                <w:szCs w:val="24"/>
              </w:rPr>
              <w:softHyphen/>
            </w:r>
            <w:r w:rsidRPr="006409EA">
              <w:rPr>
                <w:rFonts w:ascii="Times New Roman" w:eastAsia="Times New Roman" w:hAnsi="Times New Roman" w:cs="Times New Roman"/>
                <w:sz w:val="24"/>
                <w:szCs w:val="24"/>
              </w:rPr>
              <w:softHyphen/>
            </w:r>
            <w:r w:rsidRPr="006409EA">
              <w:rPr>
                <w:rFonts w:ascii="Times New Roman" w:eastAsia="Times New Roman" w:hAnsi="Times New Roman" w:cs="Times New Roman"/>
                <w:sz w:val="24"/>
                <w:szCs w:val="24"/>
              </w:rPr>
              <w:softHyphen/>
            </w:r>
            <w:r w:rsidRPr="006409EA">
              <w:rPr>
                <w:rFonts w:ascii="Times New Roman" w:eastAsia="Times New Roman" w:hAnsi="Times New Roman" w:cs="Times New Roman"/>
                <w:sz w:val="24"/>
                <w:szCs w:val="24"/>
              </w:rPr>
              <w:softHyphen/>
            </w:r>
          </w:p>
        </w:tc>
      </w:tr>
    </w:tbl>
    <w:p w14:paraId="26C1CFE0" w14:textId="77777777" w:rsidR="006409EA" w:rsidRPr="006409EA" w:rsidRDefault="006409EA" w:rsidP="006409EA">
      <w:pPr>
        <w:spacing w:after="0" w:line="240" w:lineRule="auto"/>
        <w:jc w:val="center"/>
        <w:rPr>
          <w:rFonts w:ascii="Times New Roman" w:eastAsia="Times New Roman" w:hAnsi="Times New Roman" w:cs="Times New Roman"/>
          <w:kern w:val="0"/>
          <w:sz w:val="24"/>
          <w:szCs w:val="24"/>
          <w:lang w:eastAsia="lv-LV"/>
          <w14:ligatures w14:val="none"/>
        </w:rPr>
      </w:pPr>
      <w:r w:rsidRPr="006409EA">
        <w:rPr>
          <w:rFonts w:ascii="Times New Roman" w:eastAsia="Times New Roman" w:hAnsi="Times New Roman" w:cs="Times New Roman"/>
          <w:b/>
          <w:bCs/>
          <w:kern w:val="0"/>
          <w:sz w:val="24"/>
          <w:szCs w:val="24"/>
          <w:lang w:eastAsia="lv-LV"/>
          <w14:ligatures w14:val="none"/>
        </w:rPr>
        <w:t>GULBENES NOVADA PAŠVALDĪBAS DOMES LĒMUMS</w:t>
      </w:r>
    </w:p>
    <w:p w14:paraId="74508BC7" w14:textId="77777777" w:rsidR="006409EA" w:rsidRPr="006409EA" w:rsidRDefault="006409EA" w:rsidP="006409EA">
      <w:pPr>
        <w:spacing w:after="0" w:line="240" w:lineRule="auto"/>
        <w:jc w:val="center"/>
        <w:rPr>
          <w:rFonts w:ascii="Times New Roman" w:eastAsia="Times New Roman" w:hAnsi="Times New Roman" w:cs="Times New Roman"/>
          <w:kern w:val="0"/>
          <w:sz w:val="24"/>
          <w:szCs w:val="24"/>
          <w:lang w:eastAsia="lv-LV"/>
          <w14:ligatures w14:val="none"/>
        </w:rPr>
      </w:pPr>
      <w:r w:rsidRPr="006409EA">
        <w:rPr>
          <w:rFonts w:ascii="Times New Roman" w:eastAsia="Times New Roman" w:hAnsi="Times New Roman" w:cs="Times New Roman"/>
          <w:kern w:val="0"/>
          <w:sz w:val="24"/>
          <w:szCs w:val="24"/>
          <w:lang w:eastAsia="lv-LV"/>
          <w14:ligatures w14:val="none"/>
        </w:rPr>
        <w:t>Gulbenē</w:t>
      </w:r>
    </w:p>
    <w:p w14:paraId="510F5577" w14:textId="77777777" w:rsidR="006409EA" w:rsidRPr="006409EA" w:rsidRDefault="006409EA" w:rsidP="006409EA">
      <w:pPr>
        <w:spacing w:after="0" w:line="240" w:lineRule="auto"/>
        <w:rPr>
          <w:rFonts w:ascii="Times New Roman" w:eastAsia="Times New Roman" w:hAnsi="Times New Roman" w:cs="Times New Roman"/>
          <w:b/>
          <w:bCs/>
          <w:kern w:val="0"/>
          <w:sz w:val="24"/>
          <w:szCs w:val="24"/>
          <w:lang w:eastAsia="lv-LV"/>
          <w14:ligatures w14:val="none"/>
        </w:rPr>
      </w:pPr>
    </w:p>
    <w:p w14:paraId="544E9FF4" w14:textId="15BC304E" w:rsidR="006409EA" w:rsidRPr="006409EA" w:rsidRDefault="006409EA" w:rsidP="006409EA">
      <w:pPr>
        <w:spacing w:after="0" w:line="240" w:lineRule="auto"/>
        <w:rPr>
          <w:rFonts w:ascii="Times New Roman" w:eastAsia="Times New Roman" w:hAnsi="Times New Roman" w:cs="Times New Roman"/>
          <w:b/>
          <w:bCs/>
          <w:kern w:val="0"/>
          <w:sz w:val="24"/>
          <w:szCs w:val="24"/>
          <w:lang w:eastAsia="lv-LV"/>
          <w14:ligatures w14:val="none"/>
        </w:rPr>
      </w:pPr>
      <w:r w:rsidRPr="006409EA">
        <w:rPr>
          <w:rFonts w:ascii="Times New Roman" w:eastAsia="Times New Roman" w:hAnsi="Times New Roman" w:cs="Times New Roman"/>
          <w:b/>
          <w:bCs/>
          <w:kern w:val="0"/>
          <w:sz w:val="24"/>
          <w:szCs w:val="24"/>
          <w:lang w:eastAsia="lv-LV"/>
          <w14:ligatures w14:val="none"/>
        </w:rPr>
        <w:t>202</w:t>
      </w:r>
      <w:r w:rsidR="00243452">
        <w:rPr>
          <w:rFonts w:ascii="Times New Roman" w:eastAsia="Times New Roman" w:hAnsi="Times New Roman" w:cs="Times New Roman"/>
          <w:b/>
          <w:bCs/>
          <w:kern w:val="0"/>
          <w:sz w:val="24"/>
          <w:szCs w:val="24"/>
          <w:lang w:eastAsia="lv-LV"/>
          <w14:ligatures w14:val="none"/>
        </w:rPr>
        <w:t>6</w:t>
      </w:r>
      <w:r w:rsidRPr="006409EA">
        <w:rPr>
          <w:rFonts w:ascii="Times New Roman" w:eastAsia="Times New Roman" w:hAnsi="Times New Roman" w:cs="Times New Roman"/>
          <w:b/>
          <w:bCs/>
          <w:kern w:val="0"/>
          <w:sz w:val="24"/>
          <w:szCs w:val="24"/>
          <w:lang w:eastAsia="lv-LV"/>
          <w14:ligatures w14:val="none"/>
        </w:rPr>
        <w:t xml:space="preserve">.gada __. </w:t>
      </w:r>
      <w:r w:rsidR="00243452">
        <w:rPr>
          <w:rFonts w:ascii="Times New Roman" w:eastAsia="Times New Roman" w:hAnsi="Times New Roman" w:cs="Times New Roman"/>
          <w:b/>
          <w:bCs/>
          <w:kern w:val="0"/>
          <w:sz w:val="24"/>
          <w:szCs w:val="24"/>
          <w:lang w:eastAsia="lv-LV"/>
          <w14:ligatures w14:val="none"/>
        </w:rPr>
        <w:t>aprīlī</w:t>
      </w:r>
      <w:r w:rsidRPr="006409EA">
        <w:rPr>
          <w:rFonts w:ascii="Times New Roman" w:eastAsia="Times New Roman" w:hAnsi="Times New Roman" w:cs="Times New Roman"/>
          <w:b/>
          <w:bCs/>
          <w:kern w:val="0"/>
          <w:sz w:val="24"/>
          <w:szCs w:val="24"/>
          <w:lang w:eastAsia="lv-LV"/>
          <w14:ligatures w14:val="none"/>
        </w:rPr>
        <w:tab/>
      </w:r>
      <w:r w:rsidRPr="006409EA">
        <w:rPr>
          <w:rFonts w:ascii="Times New Roman" w:eastAsia="Times New Roman" w:hAnsi="Times New Roman" w:cs="Times New Roman"/>
          <w:b/>
          <w:bCs/>
          <w:kern w:val="0"/>
          <w:sz w:val="24"/>
          <w:szCs w:val="24"/>
          <w:lang w:eastAsia="lv-LV"/>
          <w14:ligatures w14:val="none"/>
        </w:rPr>
        <w:tab/>
      </w:r>
      <w:r w:rsidRPr="006409EA">
        <w:rPr>
          <w:rFonts w:ascii="Times New Roman" w:eastAsia="Times New Roman" w:hAnsi="Times New Roman" w:cs="Times New Roman"/>
          <w:b/>
          <w:bCs/>
          <w:kern w:val="0"/>
          <w:sz w:val="24"/>
          <w:szCs w:val="24"/>
          <w:lang w:eastAsia="lv-LV"/>
          <w14:ligatures w14:val="none"/>
        </w:rPr>
        <w:tab/>
      </w:r>
      <w:r w:rsidR="00383532">
        <w:rPr>
          <w:rFonts w:ascii="Times New Roman" w:eastAsia="Times New Roman" w:hAnsi="Times New Roman" w:cs="Times New Roman"/>
          <w:b/>
          <w:bCs/>
          <w:kern w:val="0"/>
          <w:sz w:val="24"/>
          <w:szCs w:val="24"/>
          <w:lang w:eastAsia="lv-LV"/>
          <w14:ligatures w14:val="none"/>
        </w:rPr>
        <w:tab/>
      </w:r>
      <w:r w:rsidR="00383532">
        <w:rPr>
          <w:rFonts w:ascii="Times New Roman" w:eastAsia="Times New Roman" w:hAnsi="Times New Roman" w:cs="Times New Roman"/>
          <w:b/>
          <w:bCs/>
          <w:kern w:val="0"/>
          <w:sz w:val="24"/>
          <w:szCs w:val="24"/>
          <w:lang w:eastAsia="lv-LV"/>
          <w14:ligatures w14:val="none"/>
        </w:rPr>
        <w:tab/>
      </w:r>
      <w:r w:rsidRPr="006409EA">
        <w:rPr>
          <w:rFonts w:ascii="Times New Roman" w:eastAsia="Times New Roman" w:hAnsi="Times New Roman" w:cs="Times New Roman"/>
          <w:b/>
          <w:bCs/>
          <w:kern w:val="0"/>
          <w:sz w:val="24"/>
          <w:szCs w:val="24"/>
          <w:lang w:eastAsia="lv-LV"/>
          <w14:ligatures w14:val="none"/>
        </w:rPr>
        <w:t>Nr. GND/202</w:t>
      </w:r>
      <w:r w:rsidR="008C757F">
        <w:rPr>
          <w:rFonts w:ascii="Times New Roman" w:eastAsia="Times New Roman" w:hAnsi="Times New Roman" w:cs="Times New Roman"/>
          <w:b/>
          <w:bCs/>
          <w:kern w:val="0"/>
          <w:sz w:val="24"/>
          <w:szCs w:val="24"/>
          <w:lang w:eastAsia="lv-LV"/>
          <w14:ligatures w14:val="none"/>
        </w:rPr>
        <w:t>6</w:t>
      </w:r>
      <w:r w:rsidRPr="006409EA">
        <w:rPr>
          <w:rFonts w:ascii="Times New Roman" w:eastAsia="Times New Roman" w:hAnsi="Times New Roman" w:cs="Times New Roman"/>
          <w:b/>
          <w:bCs/>
          <w:kern w:val="0"/>
          <w:sz w:val="24"/>
          <w:szCs w:val="24"/>
          <w:lang w:eastAsia="lv-LV"/>
          <w14:ligatures w14:val="none"/>
        </w:rPr>
        <w:t>/___</w:t>
      </w:r>
      <w:r w:rsidR="008C757F">
        <w:rPr>
          <w:rFonts w:ascii="Times New Roman" w:eastAsia="Times New Roman" w:hAnsi="Times New Roman" w:cs="Times New Roman"/>
          <w:b/>
          <w:bCs/>
          <w:kern w:val="0"/>
          <w:sz w:val="24"/>
          <w:szCs w:val="24"/>
          <w:lang w:eastAsia="lv-LV"/>
          <w14:ligatures w14:val="none"/>
        </w:rPr>
        <w:t>___</w:t>
      </w:r>
    </w:p>
    <w:p w14:paraId="675B38CB" w14:textId="77777777" w:rsidR="006409EA" w:rsidRPr="006409EA" w:rsidRDefault="006409EA" w:rsidP="006409EA">
      <w:pPr>
        <w:spacing w:after="0" w:line="240" w:lineRule="auto"/>
        <w:rPr>
          <w:rFonts w:ascii="Times New Roman" w:eastAsia="Times New Roman" w:hAnsi="Times New Roman" w:cs="Times New Roman"/>
          <w:b/>
          <w:bCs/>
          <w:kern w:val="0"/>
          <w:sz w:val="24"/>
          <w:szCs w:val="24"/>
          <w:lang w:eastAsia="lv-LV"/>
          <w14:ligatures w14:val="none"/>
        </w:rPr>
      </w:pPr>
      <w:r w:rsidRPr="006409EA">
        <w:rPr>
          <w:rFonts w:ascii="Times New Roman" w:eastAsia="Times New Roman" w:hAnsi="Times New Roman" w:cs="Times New Roman"/>
          <w:b/>
          <w:bCs/>
          <w:kern w:val="0"/>
          <w:sz w:val="24"/>
          <w:szCs w:val="24"/>
          <w:lang w:eastAsia="lv-LV"/>
          <w14:ligatures w14:val="none"/>
        </w:rPr>
        <w:tab/>
      </w:r>
      <w:r w:rsidRPr="006409EA">
        <w:rPr>
          <w:rFonts w:ascii="Times New Roman" w:eastAsia="Times New Roman" w:hAnsi="Times New Roman" w:cs="Times New Roman"/>
          <w:b/>
          <w:bCs/>
          <w:kern w:val="0"/>
          <w:sz w:val="24"/>
          <w:szCs w:val="24"/>
          <w:lang w:eastAsia="lv-LV"/>
          <w14:ligatures w14:val="none"/>
        </w:rPr>
        <w:tab/>
      </w:r>
      <w:r w:rsidRPr="006409EA">
        <w:rPr>
          <w:rFonts w:ascii="Times New Roman" w:eastAsia="Times New Roman" w:hAnsi="Times New Roman" w:cs="Times New Roman"/>
          <w:b/>
          <w:bCs/>
          <w:kern w:val="0"/>
          <w:sz w:val="24"/>
          <w:szCs w:val="24"/>
          <w:lang w:eastAsia="lv-LV"/>
          <w14:ligatures w14:val="none"/>
        </w:rPr>
        <w:tab/>
      </w:r>
      <w:r w:rsidRPr="006409EA">
        <w:rPr>
          <w:rFonts w:ascii="Times New Roman" w:eastAsia="Times New Roman" w:hAnsi="Times New Roman" w:cs="Times New Roman"/>
          <w:b/>
          <w:bCs/>
          <w:kern w:val="0"/>
          <w:sz w:val="24"/>
          <w:szCs w:val="24"/>
          <w:lang w:eastAsia="lv-LV"/>
          <w14:ligatures w14:val="none"/>
        </w:rPr>
        <w:tab/>
      </w:r>
      <w:r w:rsidRPr="006409EA">
        <w:rPr>
          <w:rFonts w:ascii="Times New Roman" w:eastAsia="Times New Roman" w:hAnsi="Times New Roman" w:cs="Times New Roman"/>
          <w:b/>
          <w:bCs/>
          <w:kern w:val="0"/>
          <w:sz w:val="24"/>
          <w:szCs w:val="24"/>
          <w:lang w:eastAsia="lv-LV"/>
          <w14:ligatures w14:val="none"/>
        </w:rPr>
        <w:tab/>
      </w:r>
      <w:r w:rsidRPr="006409EA">
        <w:rPr>
          <w:rFonts w:ascii="Times New Roman" w:eastAsia="Times New Roman" w:hAnsi="Times New Roman" w:cs="Times New Roman"/>
          <w:b/>
          <w:bCs/>
          <w:kern w:val="0"/>
          <w:sz w:val="24"/>
          <w:szCs w:val="24"/>
          <w:lang w:eastAsia="lv-LV"/>
          <w14:ligatures w14:val="none"/>
        </w:rPr>
        <w:tab/>
      </w:r>
      <w:r w:rsidRPr="006409EA">
        <w:rPr>
          <w:rFonts w:ascii="Times New Roman" w:eastAsia="Times New Roman" w:hAnsi="Times New Roman" w:cs="Times New Roman"/>
          <w:b/>
          <w:bCs/>
          <w:kern w:val="0"/>
          <w:sz w:val="24"/>
          <w:szCs w:val="24"/>
          <w:lang w:eastAsia="lv-LV"/>
          <w14:ligatures w14:val="none"/>
        </w:rPr>
        <w:tab/>
        <w:t xml:space="preserve">(sēdes protokols Nr.___; ___.p) </w:t>
      </w:r>
    </w:p>
    <w:p w14:paraId="319EA5D4" w14:textId="77777777" w:rsidR="006409EA" w:rsidRPr="006409EA" w:rsidRDefault="006409EA" w:rsidP="006409EA">
      <w:pPr>
        <w:autoSpaceDE w:val="0"/>
        <w:autoSpaceDN w:val="0"/>
        <w:adjustRightInd w:val="0"/>
        <w:spacing w:after="0" w:line="240" w:lineRule="auto"/>
        <w:rPr>
          <w:rFonts w:ascii="Times New Roman" w:hAnsi="Times New Roman" w:cs="Times New Roman"/>
          <w:color w:val="000000"/>
          <w:kern w:val="0"/>
          <w:sz w:val="24"/>
          <w:szCs w:val="24"/>
          <w14:ligatures w14:val="none"/>
        </w:rPr>
      </w:pPr>
      <w:r w:rsidRPr="006409EA">
        <w:rPr>
          <w:rFonts w:ascii="Times New Roman" w:hAnsi="Times New Roman" w:cs="Times New Roman"/>
          <w:color w:val="000000"/>
          <w:kern w:val="0"/>
          <w:sz w:val="24"/>
          <w:szCs w:val="24"/>
          <w14:ligatures w14:val="none"/>
        </w:rPr>
        <w:tab/>
      </w:r>
      <w:r w:rsidRPr="006409EA">
        <w:rPr>
          <w:rFonts w:ascii="Times New Roman" w:hAnsi="Times New Roman" w:cs="Times New Roman"/>
          <w:color w:val="000000"/>
          <w:kern w:val="0"/>
          <w:sz w:val="24"/>
          <w:szCs w:val="24"/>
          <w14:ligatures w14:val="none"/>
        </w:rPr>
        <w:tab/>
      </w:r>
      <w:r w:rsidRPr="006409EA">
        <w:rPr>
          <w:rFonts w:ascii="Times New Roman" w:hAnsi="Times New Roman" w:cs="Times New Roman"/>
          <w:color w:val="000000"/>
          <w:kern w:val="0"/>
          <w:sz w:val="24"/>
          <w:szCs w:val="24"/>
          <w14:ligatures w14:val="none"/>
        </w:rPr>
        <w:tab/>
      </w:r>
      <w:r w:rsidRPr="006409EA">
        <w:rPr>
          <w:rFonts w:ascii="Times New Roman" w:hAnsi="Times New Roman" w:cs="Times New Roman"/>
          <w:color w:val="000000"/>
          <w:kern w:val="0"/>
          <w:sz w:val="24"/>
          <w:szCs w:val="24"/>
          <w14:ligatures w14:val="none"/>
        </w:rPr>
        <w:tab/>
      </w:r>
      <w:r w:rsidRPr="006409EA">
        <w:rPr>
          <w:rFonts w:ascii="Times New Roman" w:hAnsi="Times New Roman" w:cs="Times New Roman"/>
          <w:color w:val="000000"/>
          <w:kern w:val="0"/>
          <w:sz w:val="24"/>
          <w:szCs w:val="24"/>
          <w14:ligatures w14:val="none"/>
        </w:rPr>
        <w:tab/>
      </w:r>
      <w:r w:rsidRPr="006409EA">
        <w:rPr>
          <w:rFonts w:ascii="Times New Roman" w:hAnsi="Times New Roman" w:cs="Times New Roman"/>
          <w:color w:val="000000"/>
          <w:kern w:val="0"/>
          <w:sz w:val="24"/>
          <w:szCs w:val="24"/>
          <w14:ligatures w14:val="none"/>
        </w:rPr>
        <w:tab/>
      </w:r>
      <w:r w:rsidRPr="006409EA">
        <w:rPr>
          <w:rFonts w:ascii="Times New Roman" w:hAnsi="Times New Roman" w:cs="Times New Roman"/>
          <w:color w:val="000000"/>
          <w:kern w:val="0"/>
          <w:sz w:val="24"/>
          <w:szCs w:val="24"/>
          <w14:ligatures w14:val="none"/>
        </w:rPr>
        <w:tab/>
      </w:r>
      <w:r w:rsidRPr="006409EA">
        <w:rPr>
          <w:rFonts w:ascii="Times New Roman" w:hAnsi="Times New Roman" w:cs="Times New Roman"/>
          <w:color w:val="000000"/>
          <w:kern w:val="0"/>
          <w:sz w:val="24"/>
          <w:szCs w:val="24"/>
          <w14:ligatures w14:val="none"/>
        </w:rPr>
        <w:tab/>
      </w:r>
    </w:p>
    <w:p w14:paraId="2E4C86F1" w14:textId="6282EA84" w:rsidR="006409EA" w:rsidRPr="006409EA" w:rsidRDefault="006409EA" w:rsidP="006409EA">
      <w:pPr>
        <w:spacing w:after="0" w:line="360" w:lineRule="auto"/>
        <w:jc w:val="both"/>
        <w:rPr>
          <w:rFonts w:ascii="Times New Roman" w:eastAsia="Times New Roman" w:hAnsi="Times New Roman" w:cs="Times New Roman"/>
          <w:b/>
          <w:bCs/>
          <w:kern w:val="0"/>
          <w:sz w:val="24"/>
          <w:szCs w:val="24"/>
          <w:lang w:eastAsia="lv-LV"/>
          <w14:ligatures w14:val="none"/>
        </w:rPr>
      </w:pPr>
      <w:r w:rsidRPr="006409EA">
        <w:rPr>
          <w:rFonts w:ascii="Times New Roman" w:eastAsia="Times New Roman" w:hAnsi="Times New Roman" w:cs="Times New Roman"/>
          <w:b/>
          <w:bCs/>
          <w:kern w:val="36"/>
          <w:sz w:val="24"/>
          <w:szCs w:val="24"/>
          <w:lang w:eastAsia="lv-LV"/>
          <w14:ligatures w14:val="none"/>
        </w:rPr>
        <w:t xml:space="preserve">Par </w:t>
      </w:r>
      <w:bookmarkStart w:id="0" w:name="_Hlk137814400"/>
      <w:r w:rsidR="008C757F">
        <w:rPr>
          <w:rFonts w:ascii="Times New Roman" w:eastAsia="Times New Roman" w:hAnsi="Times New Roman" w:cs="Times New Roman"/>
          <w:b/>
          <w:bCs/>
          <w:kern w:val="36"/>
          <w:sz w:val="24"/>
          <w:szCs w:val="24"/>
          <w:lang w:eastAsia="lv-LV"/>
          <w14:ligatures w14:val="none"/>
        </w:rPr>
        <w:t xml:space="preserve">Gulbenes novada </w:t>
      </w:r>
      <w:r w:rsidRPr="006409EA">
        <w:rPr>
          <w:rFonts w:ascii="Times New Roman" w:eastAsia="Times New Roman" w:hAnsi="Times New Roman" w:cs="Times New Roman"/>
          <w:b/>
          <w:bCs/>
          <w:kern w:val="36"/>
          <w:sz w:val="24"/>
          <w:szCs w:val="24"/>
          <w:lang w:eastAsia="lv-LV"/>
          <w14:ligatures w14:val="none"/>
        </w:rPr>
        <w:t>pašvaldības dalību projektā “</w:t>
      </w:r>
      <w:r w:rsidR="00243452">
        <w:rPr>
          <w:rFonts w:ascii="Times New Roman" w:eastAsia="Times New Roman" w:hAnsi="Times New Roman" w:cs="Times New Roman"/>
          <w:b/>
          <w:bCs/>
          <w:kern w:val="36"/>
          <w:sz w:val="24"/>
          <w:szCs w:val="24"/>
          <w:lang w:eastAsia="lv-LV"/>
          <w14:ligatures w14:val="none"/>
        </w:rPr>
        <w:t>LEADWELL”</w:t>
      </w:r>
      <w:r w:rsidR="00243452">
        <w:rPr>
          <w:rFonts w:ascii="Times New Roman" w:eastAsia="Times New Roman" w:hAnsi="Times New Roman" w:cs="Times New Roman"/>
          <w:bCs/>
          <w:kern w:val="0"/>
          <w:sz w:val="24"/>
          <w:szCs w:val="24"/>
          <w:lang w:eastAsia="lv-LV"/>
          <w14:ligatures w14:val="none"/>
        </w:rPr>
        <w:t xml:space="preserve"> </w:t>
      </w:r>
      <w:r w:rsidRPr="006409EA">
        <w:rPr>
          <w:rFonts w:ascii="Times New Roman" w:eastAsia="Times New Roman" w:hAnsi="Times New Roman" w:cs="Times New Roman"/>
          <w:b/>
          <w:bCs/>
          <w:kern w:val="36"/>
          <w:sz w:val="24"/>
          <w:szCs w:val="24"/>
          <w:lang w:eastAsia="lv-LV"/>
          <w14:ligatures w14:val="none"/>
        </w:rPr>
        <w:t xml:space="preserve"> </w:t>
      </w:r>
      <w:bookmarkEnd w:id="0"/>
    </w:p>
    <w:p w14:paraId="2A730AB2" w14:textId="24599726" w:rsidR="00486B5E" w:rsidRPr="00486B5E" w:rsidRDefault="00486B5E" w:rsidP="00486B5E">
      <w:pPr>
        <w:tabs>
          <w:tab w:val="left" w:pos="180"/>
        </w:tabs>
        <w:spacing w:after="0" w:line="360" w:lineRule="auto"/>
        <w:jc w:val="both"/>
        <w:rPr>
          <w:rFonts w:ascii="Times New Roman" w:eastAsia="Times New Roman" w:hAnsi="Times New Roman" w:cs="Times New Roman"/>
          <w:bCs/>
          <w:kern w:val="0"/>
          <w:sz w:val="24"/>
          <w:szCs w:val="24"/>
          <w:lang w:eastAsia="lv-LV"/>
          <w14:ligatures w14:val="none"/>
        </w:rPr>
      </w:pPr>
    </w:p>
    <w:p w14:paraId="0ECFF5D6" w14:textId="54DF720C" w:rsidR="006409EA" w:rsidRPr="006409EA" w:rsidRDefault="00486B5E" w:rsidP="00486B5E">
      <w:pPr>
        <w:tabs>
          <w:tab w:val="left" w:pos="180"/>
        </w:tabs>
        <w:spacing w:after="0" w:line="360" w:lineRule="auto"/>
        <w:jc w:val="both"/>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ab/>
      </w:r>
      <w:r>
        <w:rPr>
          <w:rFonts w:ascii="Times New Roman" w:eastAsia="Times New Roman" w:hAnsi="Times New Roman" w:cs="Times New Roman"/>
          <w:bCs/>
          <w:kern w:val="0"/>
          <w:sz w:val="24"/>
          <w:szCs w:val="24"/>
          <w:lang w:eastAsia="lv-LV"/>
          <w14:ligatures w14:val="none"/>
        </w:rPr>
        <w:tab/>
      </w:r>
      <w:r w:rsidR="007B799C">
        <w:rPr>
          <w:rFonts w:ascii="Times New Roman" w:eastAsia="Times New Roman" w:hAnsi="Times New Roman" w:cs="Times New Roman"/>
          <w:bCs/>
          <w:kern w:val="0"/>
          <w:sz w:val="24"/>
          <w:szCs w:val="24"/>
          <w:lang w:eastAsia="lv-LV"/>
          <w14:ligatures w14:val="none"/>
        </w:rPr>
        <w:t>“</w:t>
      </w:r>
      <w:proofErr w:type="spellStart"/>
      <w:r w:rsidRPr="00486B5E">
        <w:rPr>
          <w:rFonts w:ascii="Times New Roman" w:eastAsia="Times New Roman" w:hAnsi="Times New Roman" w:cs="Times New Roman"/>
          <w:bCs/>
          <w:kern w:val="0"/>
          <w:sz w:val="24"/>
          <w:szCs w:val="24"/>
          <w:lang w:eastAsia="lv-LV"/>
          <w14:ligatures w14:val="none"/>
        </w:rPr>
        <w:t>Erasmus</w:t>
      </w:r>
      <w:proofErr w:type="spellEnd"/>
      <w:r w:rsidRPr="00486B5E">
        <w:rPr>
          <w:rFonts w:ascii="Times New Roman" w:eastAsia="Times New Roman" w:hAnsi="Times New Roman" w:cs="Times New Roman"/>
          <w:bCs/>
          <w:kern w:val="0"/>
          <w:sz w:val="24"/>
          <w:szCs w:val="24"/>
          <w:lang w:eastAsia="lv-LV"/>
          <w14:ligatures w14:val="none"/>
        </w:rPr>
        <w:t>+</w:t>
      </w:r>
      <w:r w:rsidR="007B799C">
        <w:rPr>
          <w:rFonts w:ascii="Times New Roman" w:eastAsia="Times New Roman" w:hAnsi="Times New Roman" w:cs="Times New Roman"/>
          <w:bCs/>
          <w:kern w:val="0"/>
          <w:sz w:val="24"/>
          <w:szCs w:val="24"/>
          <w:lang w:eastAsia="lv-LV"/>
          <w14:ligatures w14:val="none"/>
        </w:rPr>
        <w:t>”</w:t>
      </w:r>
      <w:r w:rsidRPr="00486B5E">
        <w:rPr>
          <w:rFonts w:ascii="Times New Roman" w:eastAsia="Times New Roman" w:hAnsi="Times New Roman" w:cs="Times New Roman"/>
          <w:bCs/>
          <w:kern w:val="0"/>
          <w:sz w:val="24"/>
          <w:szCs w:val="24"/>
          <w:lang w:eastAsia="lv-LV"/>
          <w14:ligatures w14:val="none"/>
        </w:rPr>
        <w:t xml:space="preserve"> ir Eiropas Savienības programma, kas atbalsta izglītību, apmācību, jaunatnes jomu un sportu, piedāvājot mobilitātes un sadarbības iespējas. Tā ļauj studentiem, pedagogiem un </w:t>
      </w:r>
      <w:r w:rsidR="008C757F">
        <w:rPr>
          <w:rFonts w:ascii="Times New Roman" w:eastAsia="Times New Roman" w:hAnsi="Times New Roman" w:cs="Times New Roman"/>
          <w:bCs/>
          <w:kern w:val="0"/>
          <w:sz w:val="24"/>
          <w:szCs w:val="24"/>
          <w:lang w:eastAsia="lv-LV"/>
          <w14:ligatures w14:val="none"/>
        </w:rPr>
        <w:t>skolu personālam</w:t>
      </w:r>
      <w:r w:rsidRPr="00486B5E">
        <w:rPr>
          <w:rFonts w:ascii="Times New Roman" w:eastAsia="Times New Roman" w:hAnsi="Times New Roman" w:cs="Times New Roman"/>
          <w:bCs/>
          <w:kern w:val="0"/>
          <w:sz w:val="24"/>
          <w:szCs w:val="24"/>
          <w:lang w:eastAsia="lv-LV"/>
          <w14:ligatures w14:val="none"/>
        </w:rPr>
        <w:t xml:space="preserve"> mācīties, stažēties un gūt pieredzi ārvalstīs, veicinot personīgo attīstību un </w:t>
      </w:r>
      <w:proofErr w:type="spellStart"/>
      <w:r w:rsidRPr="00486B5E">
        <w:rPr>
          <w:rFonts w:ascii="Times New Roman" w:eastAsia="Times New Roman" w:hAnsi="Times New Roman" w:cs="Times New Roman"/>
          <w:bCs/>
          <w:kern w:val="0"/>
          <w:sz w:val="24"/>
          <w:szCs w:val="24"/>
          <w:lang w:eastAsia="lv-LV"/>
          <w14:ligatures w14:val="none"/>
        </w:rPr>
        <w:t>starpkultūru</w:t>
      </w:r>
      <w:proofErr w:type="spellEnd"/>
      <w:r w:rsidRPr="00486B5E">
        <w:rPr>
          <w:rFonts w:ascii="Times New Roman" w:eastAsia="Times New Roman" w:hAnsi="Times New Roman" w:cs="Times New Roman"/>
          <w:bCs/>
          <w:kern w:val="0"/>
          <w:sz w:val="24"/>
          <w:szCs w:val="24"/>
          <w:lang w:eastAsia="lv-LV"/>
          <w14:ligatures w14:val="none"/>
        </w:rPr>
        <w:t xml:space="preserve"> sapratni</w:t>
      </w:r>
      <w:r>
        <w:rPr>
          <w:rFonts w:ascii="Times New Roman" w:eastAsia="Times New Roman" w:hAnsi="Times New Roman" w:cs="Times New Roman"/>
          <w:bCs/>
          <w:kern w:val="0"/>
          <w:sz w:val="24"/>
          <w:szCs w:val="24"/>
          <w:lang w:eastAsia="lv-LV"/>
          <w14:ligatures w14:val="none"/>
        </w:rPr>
        <w:t xml:space="preserve">. </w:t>
      </w:r>
    </w:p>
    <w:p w14:paraId="5B16DABF" w14:textId="0E1CB24E" w:rsidR="006409EA" w:rsidRPr="006409EA" w:rsidRDefault="006409EA" w:rsidP="006409EA">
      <w:pPr>
        <w:tabs>
          <w:tab w:val="left" w:pos="180"/>
        </w:tabs>
        <w:spacing w:after="0" w:line="360" w:lineRule="auto"/>
        <w:jc w:val="both"/>
        <w:rPr>
          <w:rFonts w:ascii="Times New Roman" w:eastAsia="Times New Roman" w:hAnsi="Times New Roman" w:cs="Times New Roman"/>
          <w:bCs/>
          <w:kern w:val="0"/>
          <w:sz w:val="24"/>
          <w:szCs w:val="24"/>
          <w:lang w:eastAsia="lv-LV"/>
          <w14:ligatures w14:val="none"/>
        </w:rPr>
      </w:pPr>
      <w:r w:rsidRPr="006409EA">
        <w:rPr>
          <w:rFonts w:ascii="Times New Roman" w:eastAsia="Times New Roman" w:hAnsi="Times New Roman" w:cs="Times New Roman"/>
          <w:bCs/>
          <w:kern w:val="0"/>
          <w:sz w:val="24"/>
          <w:szCs w:val="24"/>
          <w:lang w:eastAsia="lv-LV"/>
          <w14:ligatures w14:val="none"/>
        </w:rPr>
        <w:tab/>
      </w:r>
      <w:r w:rsidRPr="006409EA">
        <w:rPr>
          <w:rFonts w:ascii="Times New Roman" w:eastAsia="Times New Roman" w:hAnsi="Times New Roman" w:cs="Times New Roman"/>
          <w:bCs/>
          <w:kern w:val="0"/>
          <w:sz w:val="24"/>
          <w:szCs w:val="24"/>
          <w:lang w:eastAsia="lv-LV"/>
          <w14:ligatures w14:val="none"/>
        </w:rPr>
        <w:tab/>
      </w:r>
      <w:r w:rsidR="00486B5E" w:rsidRPr="00486B5E">
        <w:rPr>
          <w:rFonts w:ascii="Times New Roman" w:eastAsia="Times New Roman" w:hAnsi="Times New Roman" w:cs="Times New Roman"/>
          <w:bCs/>
          <w:kern w:val="0"/>
          <w:sz w:val="24"/>
          <w:szCs w:val="24"/>
          <w:lang w:eastAsia="lv-LV"/>
          <w14:ligatures w14:val="none"/>
        </w:rPr>
        <w:t>Programmas "</w:t>
      </w:r>
      <w:proofErr w:type="spellStart"/>
      <w:r w:rsidR="00486B5E" w:rsidRPr="00486B5E">
        <w:rPr>
          <w:rFonts w:ascii="Times New Roman" w:eastAsia="Times New Roman" w:hAnsi="Times New Roman" w:cs="Times New Roman"/>
          <w:bCs/>
          <w:kern w:val="0"/>
          <w:sz w:val="24"/>
          <w:szCs w:val="24"/>
          <w:lang w:eastAsia="lv-LV"/>
          <w14:ligatures w14:val="none"/>
        </w:rPr>
        <w:t>Erasmus</w:t>
      </w:r>
      <w:proofErr w:type="spellEnd"/>
      <w:r w:rsidR="00486B5E" w:rsidRPr="00486B5E">
        <w:rPr>
          <w:rFonts w:ascii="Times New Roman" w:eastAsia="Times New Roman" w:hAnsi="Times New Roman" w:cs="Times New Roman"/>
          <w:bCs/>
          <w:kern w:val="0"/>
          <w:sz w:val="24"/>
          <w:szCs w:val="24"/>
          <w:lang w:eastAsia="lv-LV"/>
          <w14:ligatures w14:val="none"/>
        </w:rPr>
        <w:t>+" galvenais mērķis ir atbalstīt personu izglītību, profesionālo un personīgo attīstību izglītībā, apmācībā, jaunatnē un sportā Eiropā un ārpus tās, tādējādi veicinot ilgtspējīgu izaugsmi, nodarbinātību un sociālo vienprātību, un stiprināt Eiropas identitāti.</w:t>
      </w:r>
    </w:p>
    <w:p w14:paraId="16D2C095" w14:textId="6ADB2E71" w:rsidR="006409EA" w:rsidRPr="006409EA" w:rsidRDefault="006409EA" w:rsidP="00B842F5">
      <w:pPr>
        <w:tabs>
          <w:tab w:val="left" w:pos="180"/>
        </w:tabs>
        <w:spacing w:after="0" w:line="360" w:lineRule="auto"/>
        <w:jc w:val="both"/>
        <w:rPr>
          <w:rFonts w:ascii="Times New Roman" w:eastAsia="Times New Roman" w:hAnsi="Times New Roman" w:cs="Times New Roman"/>
          <w:bCs/>
          <w:kern w:val="0"/>
          <w:sz w:val="24"/>
          <w:szCs w:val="24"/>
          <w:lang w:eastAsia="lv-LV"/>
          <w14:ligatures w14:val="none"/>
        </w:rPr>
      </w:pPr>
      <w:r w:rsidRPr="006409EA">
        <w:rPr>
          <w:rFonts w:ascii="Times New Roman" w:eastAsia="Times New Roman" w:hAnsi="Times New Roman" w:cs="Times New Roman"/>
          <w:bCs/>
          <w:i/>
          <w:iCs/>
          <w:kern w:val="0"/>
          <w:sz w:val="24"/>
          <w:szCs w:val="24"/>
          <w:lang w:eastAsia="lv-LV"/>
          <w14:ligatures w14:val="none"/>
        </w:rPr>
        <w:tab/>
      </w:r>
      <w:r w:rsidRPr="006409EA">
        <w:rPr>
          <w:rFonts w:ascii="Times New Roman" w:eastAsia="Times New Roman" w:hAnsi="Times New Roman" w:cs="Times New Roman"/>
          <w:bCs/>
          <w:i/>
          <w:iCs/>
          <w:kern w:val="0"/>
          <w:sz w:val="24"/>
          <w:szCs w:val="24"/>
          <w:lang w:eastAsia="lv-LV"/>
          <w14:ligatures w14:val="none"/>
        </w:rPr>
        <w:tab/>
      </w:r>
      <w:r w:rsidR="00B842F5" w:rsidRPr="00B842F5">
        <w:rPr>
          <w:rFonts w:ascii="Times New Roman" w:eastAsia="Times New Roman" w:hAnsi="Times New Roman" w:cs="Times New Roman"/>
          <w:bCs/>
          <w:kern w:val="0"/>
          <w:sz w:val="24"/>
          <w:szCs w:val="24"/>
          <w:lang w:eastAsia="lv-LV"/>
          <w14:ligatures w14:val="none"/>
        </w:rPr>
        <w:t>Gulbenes novada Izglītības pārvalde saredz nepieciešamību piedalīties programmas “</w:t>
      </w:r>
      <w:proofErr w:type="spellStart"/>
      <w:r w:rsidR="00B842F5" w:rsidRPr="00B842F5">
        <w:rPr>
          <w:rFonts w:ascii="Times New Roman" w:eastAsia="Times New Roman" w:hAnsi="Times New Roman" w:cs="Times New Roman"/>
          <w:bCs/>
          <w:kern w:val="0"/>
          <w:sz w:val="24"/>
          <w:szCs w:val="24"/>
          <w:lang w:eastAsia="lv-LV"/>
          <w14:ligatures w14:val="none"/>
        </w:rPr>
        <w:t>Erasmus</w:t>
      </w:r>
      <w:proofErr w:type="spellEnd"/>
      <w:r w:rsidR="00B842F5" w:rsidRPr="00B842F5">
        <w:rPr>
          <w:rFonts w:ascii="Times New Roman" w:eastAsia="Times New Roman" w:hAnsi="Times New Roman" w:cs="Times New Roman"/>
          <w:bCs/>
          <w:kern w:val="0"/>
          <w:sz w:val="24"/>
          <w:szCs w:val="24"/>
          <w:lang w:eastAsia="lv-LV"/>
          <w14:ligatures w14:val="none"/>
        </w:rPr>
        <w:t>+” jaunajā uzsaukumā Eiropas partnerības skolu attīstībai, lai stiprinātu izglītības kvalitāti un nodrošinātu mērķtiecīgu attīstību novada skolās.</w:t>
      </w:r>
      <w:r w:rsidR="00B842F5">
        <w:rPr>
          <w:rFonts w:ascii="Times New Roman" w:eastAsia="Times New Roman" w:hAnsi="Times New Roman" w:cs="Times New Roman"/>
          <w:bCs/>
          <w:kern w:val="0"/>
          <w:sz w:val="24"/>
          <w:szCs w:val="24"/>
          <w:lang w:eastAsia="lv-LV"/>
          <w14:ligatures w14:val="none"/>
        </w:rPr>
        <w:t xml:space="preserve"> </w:t>
      </w:r>
      <w:r w:rsidR="00B842F5" w:rsidRPr="00B842F5">
        <w:rPr>
          <w:rFonts w:ascii="Times New Roman" w:eastAsia="Times New Roman" w:hAnsi="Times New Roman" w:cs="Times New Roman"/>
          <w:bCs/>
          <w:kern w:val="0"/>
          <w:sz w:val="24"/>
          <w:szCs w:val="24"/>
          <w:lang w:eastAsia="lv-LV"/>
          <w14:ligatures w14:val="none"/>
        </w:rPr>
        <w:t>Dalība programmā sniegs iespēju attīstīt pārrobežu sadarbību, ieviest stratēģiskas inovācijas un pārņemt labās prakses risinājumus no citām Eiropas valstīm, nodrošinot ilgtspējīgu un sistēmisku ietekmi uz skolu izglītības kvalitāti.</w:t>
      </w:r>
    </w:p>
    <w:p w14:paraId="4233C514" w14:textId="69B71815" w:rsidR="00B842F5" w:rsidRDefault="006409EA" w:rsidP="006409EA">
      <w:pPr>
        <w:tabs>
          <w:tab w:val="left" w:pos="180"/>
          <w:tab w:val="left" w:pos="709"/>
        </w:tabs>
        <w:spacing w:after="0" w:line="360" w:lineRule="auto"/>
        <w:jc w:val="both"/>
        <w:rPr>
          <w:rFonts w:ascii="Times New Roman" w:eastAsia="Times New Roman" w:hAnsi="Times New Roman" w:cs="Times New Roman"/>
          <w:bCs/>
          <w:kern w:val="0"/>
          <w:sz w:val="24"/>
          <w:szCs w:val="24"/>
          <w:lang w:eastAsia="lv-LV"/>
          <w14:ligatures w14:val="none"/>
        </w:rPr>
      </w:pPr>
      <w:r w:rsidRPr="006409EA">
        <w:rPr>
          <w:rFonts w:ascii="Times New Roman" w:eastAsia="Times New Roman" w:hAnsi="Times New Roman" w:cs="Times New Roman"/>
          <w:bCs/>
          <w:kern w:val="0"/>
          <w:sz w:val="24"/>
          <w:szCs w:val="24"/>
          <w:lang w:eastAsia="lv-LV"/>
          <w14:ligatures w14:val="none"/>
        </w:rPr>
        <w:tab/>
      </w:r>
      <w:r w:rsidRPr="006409EA">
        <w:rPr>
          <w:rFonts w:ascii="Times New Roman" w:eastAsia="Times New Roman" w:hAnsi="Times New Roman" w:cs="Times New Roman"/>
          <w:bCs/>
          <w:kern w:val="0"/>
          <w:sz w:val="24"/>
          <w:szCs w:val="24"/>
          <w:lang w:eastAsia="lv-LV"/>
          <w14:ligatures w14:val="none"/>
        </w:rPr>
        <w:tab/>
        <w:t xml:space="preserve">Projekta mērķis ir </w:t>
      </w:r>
      <w:r w:rsidR="00761DDD">
        <w:rPr>
          <w:rFonts w:ascii="Times New Roman" w:eastAsia="Times New Roman" w:hAnsi="Times New Roman" w:cs="Times New Roman"/>
          <w:bCs/>
          <w:kern w:val="0"/>
          <w:sz w:val="24"/>
          <w:szCs w:val="24"/>
          <w:lang w:eastAsia="lv-LV"/>
          <w14:ligatures w14:val="none"/>
        </w:rPr>
        <w:t>uzlabot  mācību  kvalitāti un  mācību  rezultātus,  stiprinot skolas vadību  un  personāla labsajūtu. Projekta  ietvaros  ti</w:t>
      </w:r>
      <w:r w:rsidR="00FC3DB6">
        <w:rPr>
          <w:rFonts w:ascii="Times New Roman" w:eastAsia="Times New Roman" w:hAnsi="Times New Roman" w:cs="Times New Roman"/>
          <w:bCs/>
          <w:kern w:val="0"/>
          <w:sz w:val="24"/>
          <w:szCs w:val="24"/>
          <w:lang w:eastAsia="lv-LV"/>
          <w14:ligatures w14:val="none"/>
        </w:rPr>
        <w:t>ks</w:t>
      </w:r>
      <w:r w:rsidR="00761DDD">
        <w:rPr>
          <w:rFonts w:ascii="Times New Roman" w:eastAsia="Times New Roman" w:hAnsi="Times New Roman" w:cs="Times New Roman"/>
          <w:bCs/>
          <w:kern w:val="0"/>
          <w:sz w:val="24"/>
          <w:szCs w:val="24"/>
          <w:lang w:eastAsia="lv-LV"/>
          <w14:ligatures w14:val="none"/>
        </w:rPr>
        <w:t xml:space="preserve"> izstrādāta</w:t>
      </w:r>
      <w:r w:rsidR="00FC3DB6">
        <w:rPr>
          <w:rFonts w:ascii="Times New Roman" w:eastAsia="Times New Roman" w:hAnsi="Times New Roman" w:cs="Times New Roman"/>
          <w:bCs/>
          <w:kern w:val="0"/>
          <w:sz w:val="24"/>
          <w:szCs w:val="24"/>
          <w:lang w:eastAsia="lv-LV"/>
          <w14:ligatures w14:val="none"/>
        </w:rPr>
        <w:t xml:space="preserve"> sistēma</w:t>
      </w:r>
      <w:r w:rsidR="00383532">
        <w:rPr>
          <w:rFonts w:ascii="Times New Roman" w:eastAsia="Times New Roman" w:hAnsi="Times New Roman" w:cs="Times New Roman"/>
          <w:bCs/>
          <w:kern w:val="0"/>
          <w:sz w:val="24"/>
          <w:szCs w:val="24"/>
          <w:lang w:eastAsia="lv-LV"/>
          <w14:ligatures w14:val="none"/>
        </w:rPr>
        <w:t xml:space="preserve"> </w:t>
      </w:r>
      <w:r w:rsidR="00FC3DB6">
        <w:rPr>
          <w:rFonts w:ascii="Times New Roman" w:eastAsia="Times New Roman" w:hAnsi="Times New Roman" w:cs="Times New Roman"/>
          <w:bCs/>
          <w:kern w:val="0"/>
          <w:sz w:val="24"/>
          <w:szCs w:val="24"/>
          <w:lang w:eastAsia="lv-LV"/>
          <w14:ligatures w14:val="none"/>
        </w:rPr>
        <w:t>skolu</w:t>
      </w:r>
      <w:r w:rsidR="00383532">
        <w:rPr>
          <w:rFonts w:ascii="Times New Roman" w:eastAsia="Times New Roman" w:hAnsi="Times New Roman" w:cs="Times New Roman"/>
          <w:bCs/>
          <w:kern w:val="0"/>
          <w:sz w:val="24"/>
          <w:szCs w:val="24"/>
          <w:lang w:eastAsia="lv-LV"/>
          <w14:ligatures w14:val="none"/>
        </w:rPr>
        <w:t xml:space="preserve"> </w:t>
      </w:r>
      <w:r w:rsidR="00FC3DB6">
        <w:rPr>
          <w:rFonts w:ascii="Times New Roman" w:eastAsia="Times New Roman" w:hAnsi="Times New Roman" w:cs="Times New Roman"/>
          <w:bCs/>
          <w:kern w:val="0"/>
          <w:sz w:val="24"/>
          <w:szCs w:val="24"/>
          <w:lang w:eastAsia="lv-LV"/>
          <w14:ligatures w14:val="none"/>
        </w:rPr>
        <w:t>v</w:t>
      </w:r>
      <w:r w:rsidR="00761DDD">
        <w:rPr>
          <w:rFonts w:ascii="Times New Roman" w:eastAsia="Times New Roman" w:hAnsi="Times New Roman" w:cs="Times New Roman"/>
          <w:bCs/>
          <w:kern w:val="0"/>
          <w:sz w:val="24"/>
          <w:szCs w:val="24"/>
          <w:lang w:eastAsia="lv-LV"/>
          <w14:ligatures w14:val="none"/>
        </w:rPr>
        <w:t>adības mācībām un  labsajūtai</w:t>
      </w:r>
      <w:r w:rsidR="000F5CC1">
        <w:rPr>
          <w:rFonts w:ascii="Times New Roman" w:eastAsia="Times New Roman" w:hAnsi="Times New Roman" w:cs="Times New Roman"/>
          <w:bCs/>
          <w:kern w:val="0"/>
          <w:sz w:val="24"/>
          <w:szCs w:val="24"/>
          <w:lang w:eastAsia="lv-LV"/>
          <w14:ligatures w14:val="none"/>
        </w:rPr>
        <w:t>,</w:t>
      </w:r>
      <w:r w:rsidR="00761DDD">
        <w:rPr>
          <w:rFonts w:ascii="Times New Roman" w:eastAsia="Times New Roman" w:hAnsi="Times New Roman" w:cs="Times New Roman"/>
          <w:bCs/>
          <w:kern w:val="0"/>
          <w:sz w:val="24"/>
          <w:szCs w:val="24"/>
          <w:lang w:eastAsia="lv-LV"/>
          <w14:ligatures w14:val="none"/>
        </w:rPr>
        <w:t xml:space="preserve"> lai </w:t>
      </w:r>
      <w:r w:rsidR="00FC3DB6">
        <w:rPr>
          <w:rFonts w:ascii="Times New Roman" w:eastAsia="Times New Roman" w:hAnsi="Times New Roman" w:cs="Times New Roman"/>
          <w:bCs/>
          <w:kern w:val="0"/>
          <w:sz w:val="24"/>
          <w:szCs w:val="24"/>
          <w:lang w:eastAsia="lv-LV"/>
          <w14:ligatures w14:val="none"/>
        </w:rPr>
        <w:t>skolās</w:t>
      </w:r>
      <w:r w:rsidR="00761DDD">
        <w:rPr>
          <w:rFonts w:ascii="Times New Roman" w:eastAsia="Times New Roman" w:hAnsi="Times New Roman" w:cs="Times New Roman"/>
          <w:bCs/>
          <w:kern w:val="0"/>
          <w:sz w:val="24"/>
          <w:szCs w:val="24"/>
          <w:lang w:eastAsia="lv-LV"/>
          <w14:ligatures w14:val="none"/>
        </w:rPr>
        <w:t xml:space="preserve"> pārietu no  administratīvās vadības uz  </w:t>
      </w:r>
      <w:r w:rsidR="00B30142">
        <w:rPr>
          <w:rFonts w:ascii="Times New Roman" w:eastAsia="Times New Roman" w:hAnsi="Times New Roman" w:cs="Times New Roman"/>
          <w:bCs/>
          <w:kern w:val="0"/>
          <w:sz w:val="24"/>
          <w:szCs w:val="24"/>
          <w:lang w:eastAsia="lv-LV"/>
          <w14:ligatures w14:val="none"/>
        </w:rPr>
        <w:t>skolu kā</w:t>
      </w:r>
      <w:r w:rsidR="00D8351D">
        <w:rPr>
          <w:rFonts w:ascii="Times New Roman" w:eastAsia="Times New Roman" w:hAnsi="Times New Roman" w:cs="Times New Roman"/>
          <w:bCs/>
          <w:kern w:val="0"/>
          <w:sz w:val="24"/>
          <w:szCs w:val="24"/>
          <w:lang w:eastAsia="lv-LV"/>
          <w14:ligatures w14:val="none"/>
        </w:rPr>
        <w:t xml:space="preserve"> </w:t>
      </w:r>
      <w:r w:rsidR="00B30142">
        <w:rPr>
          <w:rFonts w:ascii="Times New Roman" w:eastAsia="Times New Roman" w:hAnsi="Times New Roman" w:cs="Times New Roman"/>
          <w:bCs/>
          <w:kern w:val="0"/>
          <w:sz w:val="24"/>
          <w:szCs w:val="24"/>
          <w:lang w:eastAsia="lv-LV"/>
          <w14:ligatures w14:val="none"/>
        </w:rPr>
        <w:t xml:space="preserve">mācīšanās organizāciju, </w:t>
      </w:r>
      <w:r w:rsidR="00B842F5" w:rsidRPr="00D8351D">
        <w:rPr>
          <w:rFonts w:ascii="Times New Roman" w:eastAsia="Times New Roman" w:hAnsi="Times New Roman" w:cs="Times New Roman"/>
          <w:bCs/>
          <w:kern w:val="0"/>
          <w:sz w:val="24"/>
          <w:szCs w:val="24"/>
          <w:lang w:eastAsia="lv-LV"/>
          <w14:ligatures w14:val="none"/>
        </w:rPr>
        <w:t>kas izglītības iestādēm noteikts kā attīstības virziens</w:t>
      </w:r>
      <w:r w:rsidR="00B842F5">
        <w:rPr>
          <w:rFonts w:ascii="Times New Roman" w:eastAsia="Times New Roman" w:hAnsi="Times New Roman" w:cs="Times New Roman"/>
          <w:bCs/>
          <w:kern w:val="0"/>
          <w:sz w:val="24"/>
          <w:szCs w:val="24"/>
          <w:lang w:eastAsia="lv-LV"/>
          <w14:ligatures w14:val="none"/>
        </w:rPr>
        <w:t xml:space="preserve"> valsts </w:t>
      </w:r>
      <w:r w:rsidR="00B842F5" w:rsidRPr="00B842F5">
        <w:rPr>
          <w:rFonts w:ascii="Times New Roman" w:eastAsia="Times New Roman" w:hAnsi="Times New Roman" w:cs="Times New Roman"/>
          <w:bCs/>
          <w:kern w:val="0"/>
          <w:sz w:val="24"/>
          <w:szCs w:val="24"/>
          <w:lang w:eastAsia="lv-LV"/>
          <w14:ligatures w14:val="none"/>
        </w:rPr>
        <w:t>attīstības stratēģij</w:t>
      </w:r>
      <w:r w:rsidR="00B842F5">
        <w:rPr>
          <w:rFonts w:ascii="Times New Roman" w:eastAsia="Times New Roman" w:hAnsi="Times New Roman" w:cs="Times New Roman"/>
          <w:bCs/>
          <w:kern w:val="0"/>
          <w:sz w:val="24"/>
          <w:szCs w:val="24"/>
          <w:lang w:eastAsia="lv-LV"/>
          <w14:ligatures w14:val="none"/>
        </w:rPr>
        <w:t>ā</w:t>
      </w:r>
      <w:r w:rsidR="00B842F5" w:rsidRPr="00D8351D">
        <w:rPr>
          <w:rFonts w:ascii="Times New Roman" w:eastAsia="Times New Roman" w:hAnsi="Times New Roman" w:cs="Times New Roman"/>
          <w:bCs/>
          <w:kern w:val="0"/>
          <w:sz w:val="24"/>
          <w:szCs w:val="24"/>
          <w:lang w:eastAsia="lv-LV"/>
          <w14:ligatures w14:val="none"/>
        </w:rPr>
        <w:t xml:space="preserve"> </w:t>
      </w:r>
      <w:r w:rsidR="00B842F5">
        <w:rPr>
          <w:rFonts w:ascii="Times New Roman" w:eastAsia="Times New Roman" w:hAnsi="Times New Roman" w:cs="Times New Roman"/>
          <w:bCs/>
          <w:kern w:val="0"/>
          <w:sz w:val="24"/>
          <w:szCs w:val="24"/>
          <w:lang w:eastAsia="lv-LV"/>
          <w14:ligatures w14:val="none"/>
        </w:rPr>
        <w:t>“I</w:t>
      </w:r>
      <w:r w:rsidR="00B842F5" w:rsidRPr="00B842F5">
        <w:rPr>
          <w:rFonts w:ascii="Times New Roman" w:eastAsia="Times New Roman" w:hAnsi="Times New Roman" w:cs="Times New Roman"/>
          <w:bCs/>
          <w:kern w:val="0"/>
          <w:sz w:val="24"/>
          <w:szCs w:val="24"/>
          <w:lang w:eastAsia="lv-LV"/>
          <w14:ligatures w14:val="none"/>
        </w:rPr>
        <w:t>zglītības attīstības pamatnostādn</w:t>
      </w:r>
      <w:r w:rsidR="00B842F5">
        <w:rPr>
          <w:rFonts w:ascii="Times New Roman" w:eastAsia="Times New Roman" w:hAnsi="Times New Roman" w:cs="Times New Roman"/>
          <w:bCs/>
          <w:kern w:val="0"/>
          <w:sz w:val="24"/>
          <w:szCs w:val="24"/>
          <w:lang w:eastAsia="lv-LV"/>
          <w14:ligatures w14:val="none"/>
        </w:rPr>
        <w:t>ē</w:t>
      </w:r>
      <w:r w:rsidR="00B842F5" w:rsidRPr="00B842F5">
        <w:rPr>
          <w:rFonts w:ascii="Times New Roman" w:eastAsia="Times New Roman" w:hAnsi="Times New Roman" w:cs="Times New Roman"/>
          <w:bCs/>
          <w:kern w:val="0"/>
          <w:sz w:val="24"/>
          <w:szCs w:val="24"/>
          <w:lang w:eastAsia="lv-LV"/>
          <w14:ligatures w14:val="none"/>
        </w:rPr>
        <w:t>s 2021. – 2027. gadam</w:t>
      </w:r>
      <w:r w:rsidR="00B842F5">
        <w:rPr>
          <w:rFonts w:ascii="Times New Roman" w:eastAsia="Times New Roman" w:hAnsi="Times New Roman" w:cs="Times New Roman"/>
          <w:bCs/>
          <w:kern w:val="0"/>
          <w:sz w:val="24"/>
          <w:szCs w:val="24"/>
          <w:lang w:eastAsia="lv-LV"/>
          <w14:ligatures w14:val="none"/>
        </w:rPr>
        <w:t>”.</w:t>
      </w:r>
    </w:p>
    <w:p w14:paraId="3E798E21" w14:textId="4F6D141D" w:rsidR="00B842F5" w:rsidRDefault="00B842F5" w:rsidP="00B842F5">
      <w:pPr>
        <w:tabs>
          <w:tab w:val="left" w:pos="180"/>
          <w:tab w:val="left" w:pos="709"/>
        </w:tabs>
        <w:spacing w:after="0" w:line="360" w:lineRule="auto"/>
        <w:jc w:val="both"/>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ab/>
      </w:r>
      <w:r>
        <w:rPr>
          <w:rFonts w:ascii="Times New Roman" w:eastAsia="Times New Roman" w:hAnsi="Times New Roman" w:cs="Times New Roman"/>
          <w:bCs/>
          <w:kern w:val="0"/>
          <w:sz w:val="24"/>
          <w:szCs w:val="24"/>
          <w:lang w:eastAsia="lv-LV"/>
          <w14:ligatures w14:val="none"/>
        </w:rPr>
        <w:tab/>
      </w:r>
      <w:r w:rsidRPr="00B842F5">
        <w:rPr>
          <w:rFonts w:ascii="Times New Roman" w:eastAsia="Times New Roman" w:hAnsi="Times New Roman" w:cs="Times New Roman"/>
          <w:bCs/>
          <w:kern w:val="0"/>
          <w:sz w:val="24"/>
          <w:szCs w:val="24"/>
          <w:lang w:eastAsia="lv-LV"/>
          <w14:ligatures w14:val="none"/>
        </w:rPr>
        <w:t xml:space="preserve">Projekta ietvaros tiks izveidoti strukturēti </w:t>
      </w:r>
      <w:proofErr w:type="spellStart"/>
      <w:r w:rsidRPr="00B842F5">
        <w:rPr>
          <w:rFonts w:ascii="Times New Roman" w:eastAsia="Times New Roman" w:hAnsi="Times New Roman" w:cs="Times New Roman"/>
          <w:bCs/>
          <w:kern w:val="0"/>
          <w:sz w:val="24"/>
          <w:szCs w:val="24"/>
          <w:lang w:eastAsia="lv-LV"/>
          <w14:ligatures w14:val="none"/>
        </w:rPr>
        <w:t>mentoringa</w:t>
      </w:r>
      <w:proofErr w:type="spellEnd"/>
      <w:r w:rsidRPr="00B842F5">
        <w:rPr>
          <w:rFonts w:ascii="Times New Roman" w:eastAsia="Times New Roman" w:hAnsi="Times New Roman" w:cs="Times New Roman"/>
          <w:bCs/>
          <w:kern w:val="0"/>
          <w:sz w:val="24"/>
          <w:szCs w:val="24"/>
          <w:lang w:eastAsia="lv-LV"/>
          <w14:ligatures w14:val="none"/>
        </w:rPr>
        <w:t xml:space="preserve"> cikli un ilgtspējīgs pasniedzēju apmācību modelis 23 partneru pašvaldību skolās.</w:t>
      </w:r>
      <w:r>
        <w:rPr>
          <w:rFonts w:ascii="Times New Roman" w:eastAsia="Times New Roman" w:hAnsi="Times New Roman" w:cs="Times New Roman"/>
          <w:bCs/>
          <w:kern w:val="0"/>
          <w:sz w:val="24"/>
          <w:szCs w:val="24"/>
          <w:lang w:eastAsia="lv-LV"/>
          <w14:ligatures w14:val="none"/>
        </w:rPr>
        <w:t xml:space="preserve"> </w:t>
      </w:r>
      <w:r w:rsidRPr="00B842F5">
        <w:rPr>
          <w:rFonts w:ascii="Times New Roman" w:eastAsia="Times New Roman" w:hAnsi="Times New Roman" w:cs="Times New Roman"/>
          <w:bCs/>
          <w:kern w:val="0"/>
          <w:sz w:val="24"/>
          <w:szCs w:val="24"/>
          <w:lang w:eastAsia="lv-LV"/>
          <w14:ligatures w14:val="none"/>
        </w:rPr>
        <w:t>Projekta mērķis ir stiprināt skolu vadību, sniedzot atbalstu skolotāju izdegšanas mazināšanai, sadarbības veicināšanai un noturīgas skolas ekosistēmas attīstībai.</w:t>
      </w:r>
      <w:r>
        <w:rPr>
          <w:rFonts w:ascii="Times New Roman" w:eastAsia="Times New Roman" w:hAnsi="Times New Roman" w:cs="Times New Roman"/>
          <w:bCs/>
          <w:kern w:val="0"/>
          <w:sz w:val="24"/>
          <w:szCs w:val="24"/>
          <w:lang w:eastAsia="lv-LV"/>
          <w14:ligatures w14:val="none"/>
        </w:rPr>
        <w:t xml:space="preserve"> </w:t>
      </w:r>
      <w:r w:rsidRPr="00B842F5">
        <w:rPr>
          <w:rFonts w:ascii="Times New Roman" w:eastAsia="Times New Roman" w:hAnsi="Times New Roman" w:cs="Times New Roman"/>
          <w:bCs/>
          <w:kern w:val="0"/>
          <w:sz w:val="24"/>
          <w:szCs w:val="24"/>
          <w:lang w:eastAsia="lv-LV"/>
          <w14:ligatures w14:val="none"/>
        </w:rPr>
        <w:t xml:space="preserve">Projekta laikā tiks apmācīti vismaz divi pārstāvji no katras skolas vadības komandas, kā arī Gulbenes novada Izglītības pārvaldes darbinieki, kuri turpmāk darbosies kā </w:t>
      </w:r>
      <w:proofErr w:type="spellStart"/>
      <w:r w:rsidRPr="00B842F5">
        <w:rPr>
          <w:rFonts w:ascii="Times New Roman" w:eastAsia="Times New Roman" w:hAnsi="Times New Roman" w:cs="Times New Roman"/>
          <w:bCs/>
          <w:kern w:val="0"/>
          <w:sz w:val="24"/>
          <w:szCs w:val="24"/>
          <w:lang w:eastAsia="lv-LV"/>
          <w14:ligatures w14:val="none"/>
        </w:rPr>
        <w:t>mentori</w:t>
      </w:r>
      <w:proofErr w:type="spellEnd"/>
      <w:r w:rsidRPr="00B842F5">
        <w:rPr>
          <w:rFonts w:ascii="Times New Roman" w:eastAsia="Times New Roman" w:hAnsi="Times New Roman" w:cs="Times New Roman"/>
          <w:bCs/>
          <w:kern w:val="0"/>
          <w:sz w:val="24"/>
          <w:szCs w:val="24"/>
          <w:lang w:eastAsia="lv-LV"/>
          <w14:ligatures w14:val="none"/>
        </w:rPr>
        <w:t xml:space="preserve"> skolu vadībai un personālam.</w:t>
      </w:r>
    </w:p>
    <w:p w14:paraId="2E32DCE3" w14:textId="275E0B53" w:rsidR="006409EA" w:rsidRPr="006409EA" w:rsidRDefault="00FC3DB6" w:rsidP="00B842F5">
      <w:pPr>
        <w:tabs>
          <w:tab w:val="left" w:pos="180"/>
          <w:tab w:val="left" w:pos="709"/>
        </w:tabs>
        <w:spacing w:after="0" w:line="360" w:lineRule="auto"/>
        <w:jc w:val="both"/>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lastRenderedPageBreak/>
        <w:tab/>
      </w:r>
      <w:r>
        <w:rPr>
          <w:rFonts w:ascii="Times New Roman" w:eastAsia="Times New Roman" w:hAnsi="Times New Roman" w:cs="Times New Roman"/>
          <w:bCs/>
          <w:kern w:val="0"/>
          <w:sz w:val="24"/>
          <w:szCs w:val="24"/>
          <w:lang w:eastAsia="lv-LV"/>
          <w14:ligatures w14:val="none"/>
        </w:rPr>
        <w:tab/>
        <w:t>Ja projekts  tiks apstiprināts, tad dalību projektā ņemtu</w:t>
      </w:r>
      <w:r w:rsidR="00761DDD">
        <w:rPr>
          <w:rFonts w:ascii="Times New Roman" w:eastAsia="Times New Roman" w:hAnsi="Times New Roman" w:cs="Times New Roman"/>
          <w:bCs/>
          <w:kern w:val="0"/>
          <w:sz w:val="24"/>
          <w:szCs w:val="24"/>
          <w:lang w:eastAsia="lv-LV"/>
          <w14:ligatures w14:val="none"/>
        </w:rPr>
        <w:t xml:space="preserve"> </w:t>
      </w:r>
      <w:proofErr w:type="spellStart"/>
      <w:r>
        <w:rPr>
          <w:rFonts w:ascii="Times New Roman" w:eastAsia="Times New Roman" w:hAnsi="Times New Roman" w:cs="Times New Roman"/>
          <w:bCs/>
          <w:kern w:val="0"/>
          <w:sz w:val="24"/>
          <w:szCs w:val="24"/>
          <w:lang w:eastAsia="lv-LV"/>
          <w14:ligatures w14:val="none"/>
        </w:rPr>
        <w:t>Konya</w:t>
      </w:r>
      <w:proofErr w:type="spellEnd"/>
      <w:r>
        <w:rPr>
          <w:rFonts w:ascii="Times New Roman" w:eastAsia="Times New Roman" w:hAnsi="Times New Roman" w:cs="Times New Roman"/>
          <w:bCs/>
          <w:kern w:val="0"/>
          <w:sz w:val="24"/>
          <w:szCs w:val="24"/>
          <w:lang w:eastAsia="lv-LV"/>
          <w14:ligatures w14:val="none"/>
        </w:rPr>
        <w:t xml:space="preserve"> pašvaldības Izglītības pārvalde no</w:t>
      </w:r>
      <w:r w:rsidR="00383532">
        <w:rPr>
          <w:rFonts w:ascii="Times New Roman" w:eastAsia="Times New Roman" w:hAnsi="Times New Roman" w:cs="Times New Roman"/>
          <w:bCs/>
          <w:kern w:val="0"/>
          <w:sz w:val="24"/>
          <w:szCs w:val="24"/>
          <w:lang w:eastAsia="lv-LV"/>
          <w14:ligatures w14:val="none"/>
        </w:rPr>
        <w:t xml:space="preserve"> </w:t>
      </w:r>
      <w:r>
        <w:rPr>
          <w:rFonts w:ascii="Times New Roman" w:eastAsia="Times New Roman" w:hAnsi="Times New Roman" w:cs="Times New Roman"/>
          <w:bCs/>
          <w:kern w:val="0"/>
          <w:sz w:val="24"/>
          <w:szCs w:val="24"/>
          <w:lang w:eastAsia="lv-LV"/>
          <w14:ligatures w14:val="none"/>
        </w:rPr>
        <w:t xml:space="preserve">Turcijas, </w:t>
      </w:r>
      <w:proofErr w:type="spellStart"/>
      <w:r>
        <w:rPr>
          <w:rFonts w:ascii="Times New Roman" w:eastAsia="Times New Roman" w:hAnsi="Times New Roman" w:cs="Times New Roman"/>
          <w:bCs/>
          <w:kern w:val="0"/>
          <w:sz w:val="24"/>
          <w:szCs w:val="24"/>
          <w:lang w:eastAsia="lv-LV"/>
          <w14:ligatures w14:val="none"/>
        </w:rPr>
        <w:t>Braila</w:t>
      </w:r>
      <w:proofErr w:type="spellEnd"/>
      <w:r>
        <w:rPr>
          <w:rFonts w:ascii="Times New Roman" w:eastAsia="Times New Roman" w:hAnsi="Times New Roman" w:cs="Times New Roman"/>
          <w:bCs/>
          <w:kern w:val="0"/>
          <w:sz w:val="24"/>
          <w:szCs w:val="24"/>
          <w:lang w:eastAsia="lv-LV"/>
          <w14:ligatures w14:val="none"/>
        </w:rPr>
        <w:t xml:space="preserve"> pašvaldības Izglītības pārvalde</w:t>
      </w:r>
      <w:r w:rsidR="00383532">
        <w:rPr>
          <w:rFonts w:ascii="Times New Roman" w:eastAsia="Times New Roman" w:hAnsi="Times New Roman" w:cs="Times New Roman"/>
          <w:bCs/>
          <w:kern w:val="0"/>
          <w:sz w:val="24"/>
          <w:szCs w:val="24"/>
          <w:lang w:eastAsia="lv-LV"/>
          <w14:ligatures w14:val="none"/>
        </w:rPr>
        <w:t xml:space="preserve"> </w:t>
      </w:r>
      <w:r w:rsidR="00B30142">
        <w:rPr>
          <w:rFonts w:ascii="Times New Roman" w:eastAsia="Times New Roman" w:hAnsi="Times New Roman" w:cs="Times New Roman"/>
          <w:bCs/>
          <w:kern w:val="0"/>
          <w:sz w:val="24"/>
          <w:szCs w:val="24"/>
          <w:lang w:eastAsia="lv-LV"/>
          <w14:ligatures w14:val="none"/>
        </w:rPr>
        <w:t>no Rum</w:t>
      </w:r>
      <w:r w:rsidR="00383532">
        <w:rPr>
          <w:rFonts w:ascii="Times New Roman" w:eastAsia="Times New Roman" w:hAnsi="Times New Roman" w:cs="Times New Roman"/>
          <w:bCs/>
          <w:kern w:val="0"/>
          <w:sz w:val="24"/>
          <w:szCs w:val="24"/>
          <w:lang w:eastAsia="lv-LV"/>
          <w14:ligatures w14:val="none"/>
        </w:rPr>
        <w:t>ā</w:t>
      </w:r>
      <w:r w:rsidR="00B30142">
        <w:rPr>
          <w:rFonts w:ascii="Times New Roman" w:eastAsia="Times New Roman" w:hAnsi="Times New Roman" w:cs="Times New Roman"/>
          <w:bCs/>
          <w:kern w:val="0"/>
          <w:sz w:val="24"/>
          <w:szCs w:val="24"/>
          <w:lang w:eastAsia="lv-LV"/>
          <w14:ligatures w14:val="none"/>
        </w:rPr>
        <w:t>nijas</w:t>
      </w:r>
      <w:r>
        <w:rPr>
          <w:rFonts w:ascii="Times New Roman" w:eastAsia="Times New Roman" w:hAnsi="Times New Roman" w:cs="Times New Roman"/>
          <w:bCs/>
          <w:kern w:val="0"/>
          <w:sz w:val="24"/>
          <w:szCs w:val="24"/>
          <w:lang w:eastAsia="lv-LV"/>
          <w14:ligatures w14:val="none"/>
        </w:rPr>
        <w:t xml:space="preserve">, </w:t>
      </w:r>
      <w:r w:rsidR="00B30142">
        <w:rPr>
          <w:rFonts w:ascii="Times New Roman" w:eastAsia="Times New Roman" w:hAnsi="Times New Roman" w:cs="Times New Roman"/>
          <w:bCs/>
          <w:kern w:val="0"/>
          <w:sz w:val="24"/>
          <w:szCs w:val="24"/>
          <w:lang w:eastAsia="lv-LV"/>
          <w14:ligatures w14:val="none"/>
        </w:rPr>
        <w:t xml:space="preserve">nevalstiskās </w:t>
      </w:r>
      <w:r>
        <w:rPr>
          <w:rFonts w:ascii="Times New Roman" w:eastAsia="Times New Roman" w:hAnsi="Times New Roman" w:cs="Times New Roman"/>
          <w:bCs/>
          <w:kern w:val="0"/>
          <w:sz w:val="24"/>
          <w:szCs w:val="24"/>
          <w:lang w:eastAsia="lv-LV"/>
          <w14:ligatures w14:val="none"/>
        </w:rPr>
        <w:t>organizācijas no Spānijas,  Slovēnijas un Horvātijas,</w:t>
      </w:r>
      <w:r w:rsidR="00A70FC5">
        <w:rPr>
          <w:rFonts w:ascii="Times New Roman" w:eastAsia="Times New Roman" w:hAnsi="Times New Roman" w:cs="Times New Roman"/>
          <w:bCs/>
          <w:kern w:val="0"/>
          <w:sz w:val="24"/>
          <w:szCs w:val="24"/>
          <w:lang w:eastAsia="lv-LV"/>
          <w14:ligatures w14:val="none"/>
        </w:rPr>
        <w:t xml:space="preserve"> </w:t>
      </w:r>
      <w:r w:rsidR="00B30142">
        <w:rPr>
          <w:rFonts w:ascii="Times New Roman" w:eastAsia="Times New Roman" w:hAnsi="Times New Roman" w:cs="Times New Roman"/>
          <w:bCs/>
          <w:kern w:val="0"/>
          <w:sz w:val="24"/>
          <w:szCs w:val="24"/>
          <w:lang w:eastAsia="lv-LV"/>
          <w14:ligatures w14:val="none"/>
        </w:rPr>
        <w:t>kā arī u</w:t>
      </w:r>
      <w:r>
        <w:rPr>
          <w:rFonts w:ascii="Times New Roman" w:eastAsia="Times New Roman" w:hAnsi="Times New Roman" w:cs="Times New Roman"/>
          <w:bCs/>
          <w:kern w:val="0"/>
          <w:sz w:val="24"/>
          <w:szCs w:val="24"/>
          <w:lang w:eastAsia="lv-LV"/>
          <w14:ligatures w14:val="none"/>
        </w:rPr>
        <w:t>niver</w:t>
      </w:r>
      <w:r w:rsidR="00A70FC5">
        <w:rPr>
          <w:rFonts w:ascii="Times New Roman" w:eastAsia="Times New Roman" w:hAnsi="Times New Roman" w:cs="Times New Roman"/>
          <w:bCs/>
          <w:kern w:val="0"/>
          <w:sz w:val="24"/>
          <w:szCs w:val="24"/>
          <w:lang w:eastAsia="lv-LV"/>
          <w14:ligatures w14:val="none"/>
        </w:rPr>
        <w:t>s</w:t>
      </w:r>
      <w:r>
        <w:rPr>
          <w:rFonts w:ascii="Times New Roman" w:eastAsia="Times New Roman" w:hAnsi="Times New Roman" w:cs="Times New Roman"/>
          <w:bCs/>
          <w:kern w:val="0"/>
          <w:sz w:val="24"/>
          <w:szCs w:val="24"/>
          <w:lang w:eastAsia="lv-LV"/>
          <w14:ligatures w14:val="none"/>
        </w:rPr>
        <w:t xml:space="preserve">itāte  no  Portugāles. </w:t>
      </w:r>
    </w:p>
    <w:p w14:paraId="3C380FA7" w14:textId="3C509CF2" w:rsidR="006409EA" w:rsidRPr="006409EA" w:rsidRDefault="006409EA" w:rsidP="00111F7D">
      <w:pPr>
        <w:tabs>
          <w:tab w:val="left" w:pos="180"/>
        </w:tabs>
        <w:spacing w:after="0" w:line="360" w:lineRule="auto"/>
        <w:jc w:val="both"/>
        <w:rPr>
          <w:rFonts w:ascii="Times New Roman" w:eastAsia="Times New Roman" w:hAnsi="Times New Roman" w:cs="Times New Roman"/>
          <w:bCs/>
          <w:kern w:val="0"/>
          <w:sz w:val="24"/>
          <w:szCs w:val="24"/>
          <w:lang w:eastAsia="lv-LV"/>
          <w14:ligatures w14:val="none"/>
        </w:rPr>
      </w:pPr>
      <w:r w:rsidRPr="006409EA">
        <w:rPr>
          <w:rFonts w:ascii="Times New Roman" w:eastAsia="Times New Roman" w:hAnsi="Times New Roman" w:cs="Times New Roman"/>
          <w:bCs/>
          <w:kern w:val="0"/>
          <w:sz w:val="24"/>
          <w:szCs w:val="24"/>
          <w:lang w:eastAsia="lv-LV"/>
          <w14:ligatures w14:val="none"/>
        </w:rPr>
        <w:tab/>
      </w:r>
      <w:r w:rsidRPr="006409EA">
        <w:rPr>
          <w:rFonts w:ascii="Times New Roman" w:eastAsia="Times New Roman" w:hAnsi="Times New Roman" w:cs="Times New Roman"/>
          <w:bCs/>
          <w:kern w:val="0"/>
          <w:sz w:val="24"/>
          <w:szCs w:val="24"/>
          <w:lang w:eastAsia="lv-LV"/>
          <w14:ligatures w14:val="none"/>
        </w:rPr>
        <w:tab/>
      </w:r>
      <w:r w:rsidR="00B75C59" w:rsidRPr="00B75C59">
        <w:rPr>
          <w:rFonts w:ascii="Times New Roman" w:eastAsia="Times New Roman" w:hAnsi="Times New Roman" w:cs="Times New Roman"/>
          <w:bCs/>
          <w:kern w:val="0"/>
          <w:sz w:val="24"/>
          <w:szCs w:val="24"/>
          <w:lang w:eastAsia="lv-LV"/>
          <w14:ligatures w14:val="none"/>
        </w:rPr>
        <w:t xml:space="preserve">Projekta apstiprināšanas gadījumā finansējums tiks izmaksāts divās daļās – 80% uzsākot projektu un 20% pēc tā noslēguma. Projekta īstenošanai nepieciešams pašvaldības </w:t>
      </w:r>
      <w:proofErr w:type="spellStart"/>
      <w:r w:rsidR="00B75C59" w:rsidRPr="00B75C59">
        <w:rPr>
          <w:rFonts w:ascii="Times New Roman" w:eastAsia="Times New Roman" w:hAnsi="Times New Roman" w:cs="Times New Roman"/>
          <w:bCs/>
          <w:kern w:val="0"/>
          <w:sz w:val="24"/>
          <w:szCs w:val="24"/>
          <w:lang w:eastAsia="lv-LV"/>
          <w14:ligatures w14:val="none"/>
        </w:rPr>
        <w:t>priekšfinansējums</w:t>
      </w:r>
      <w:proofErr w:type="spellEnd"/>
      <w:r w:rsidR="00B75C59" w:rsidRPr="00B75C59">
        <w:rPr>
          <w:rFonts w:ascii="Times New Roman" w:eastAsia="Times New Roman" w:hAnsi="Times New Roman" w:cs="Times New Roman"/>
          <w:bCs/>
          <w:kern w:val="0"/>
          <w:sz w:val="24"/>
          <w:szCs w:val="24"/>
          <w:lang w:eastAsia="lv-LV"/>
          <w14:ligatures w14:val="none"/>
        </w:rPr>
        <w:t xml:space="preserve"> 20% apmērā jeb līdz 14 530,00 EUR</w:t>
      </w:r>
      <w:r w:rsidR="00B75C59">
        <w:rPr>
          <w:rFonts w:ascii="Times New Roman" w:eastAsia="Times New Roman" w:hAnsi="Times New Roman" w:cs="Times New Roman"/>
          <w:bCs/>
          <w:kern w:val="0"/>
          <w:sz w:val="24"/>
          <w:szCs w:val="24"/>
          <w:lang w:eastAsia="lv-LV"/>
          <w14:ligatures w14:val="none"/>
        </w:rPr>
        <w:t xml:space="preserve"> </w:t>
      </w:r>
      <w:r w:rsidR="00B75C59" w:rsidRPr="00B75C59">
        <w:rPr>
          <w:rFonts w:ascii="Times New Roman" w:eastAsia="Times New Roman" w:hAnsi="Times New Roman" w:cs="Times New Roman"/>
          <w:bCs/>
          <w:kern w:val="0"/>
          <w:sz w:val="24"/>
          <w:szCs w:val="24"/>
          <w:lang w:eastAsia="lv-LV"/>
          <w14:ligatures w14:val="none"/>
        </w:rPr>
        <w:t xml:space="preserve">(četrpadsmit tūkstoši pieci simti trīsdesmit </w:t>
      </w:r>
      <w:proofErr w:type="spellStart"/>
      <w:r w:rsidR="00B75C59" w:rsidRPr="00383532">
        <w:rPr>
          <w:rFonts w:ascii="Times New Roman" w:eastAsia="Times New Roman" w:hAnsi="Times New Roman" w:cs="Times New Roman"/>
          <w:bCs/>
          <w:i/>
          <w:iCs/>
          <w:kern w:val="0"/>
          <w:sz w:val="24"/>
          <w:szCs w:val="24"/>
          <w:lang w:eastAsia="lv-LV"/>
          <w14:ligatures w14:val="none"/>
        </w:rPr>
        <w:t>euro</w:t>
      </w:r>
      <w:proofErr w:type="spellEnd"/>
      <w:r w:rsidR="00B75C59" w:rsidRPr="00B75C59">
        <w:rPr>
          <w:rFonts w:ascii="Times New Roman" w:eastAsia="Times New Roman" w:hAnsi="Times New Roman" w:cs="Times New Roman"/>
          <w:bCs/>
          <w:kern w:val="0"/>
          <w:sz w:val="24"/>
          <w:szCs w:val="24"/>
          <w:lang w:eastAsia="lv-LV"/>
          <w14:ligatures w14:val="none"/>
        </w:rPr>
        <w:t>, 00 centi), kas jāparedz 2027. gada budžetā, un pēc projekta noslēguma tas tiks atmaksāts.</w:t>
      </w:r>
    </w:p>
    <w:p w14:paraId="4DBD4665" w14:textId="77777777" w:rsidR="006409EA" w:rsidRPr="006409EA" w:rsidRDefault="006409EA" w:rsidP="006409EA">
      <w:pPr>
        <w:spacing w:after="0" w:line="360" w:lineRule="auto"/>
        <w:ind w:firstLine="720"/>
        <w:jc w:val="both"/>
        <w:rPr>
          <w:rFonts w:ascii="Times New Roman" w:eastAsia="Calibri" w:hAnsi="Times New Roman" w:cs="Times New Roman"/>
          <w:kern w:val="0"/>
          <w:sz w:val="24"/>
          <w:szCs w:val="24"/>
          <w14:ligatures w14:val="none"/>
        </w:rPr>
      </w:pPr>
      <w:r w:rsidRPr="006409EA">
        <w:rPr>
          <w:rFonts w:ascii="Times New Roman" w:eastAsia="Calibri" w:hAnsi="Times New Roman" w:cs="Times New Roman"/>
          <w:bCs/>
          <w:kern w:val="0"/>
          <w:sz w:val="24"/>
          <w:szCs w:val="24"/>
          <w:lang w:eastAsia="lv-LV"/>
          <w14:ligatures w14:val="none"/>
        </w:rPr>
        <w:t xml:space="preserve">Projekts atbilst </w:t>
      </w:r>
      <w:r w:rsidRPr="006409EA">
        <w:rPr>
          <w:rFonts w:ascii="Times New Roman" w:eastAsia="Times New Roman" w:hAnsi="Times New Roman" w:cs="Times New Roman"/>
          <w:kern w:val="0"/>
          <w:sz w:val="24"/>
          <w:szCs w:val="24"/>
          <w:lang w:eastAsia="lv-LV"/>
          <w14:ligatures w14:val="none"/>
        </w:rPr>
        <w:t xml:space="preserve">Gulbenes novada ilgtspējīgas attīstības stratēģijas 2014. - 2030.gadam stratēģiskajam mērķim “SM1. Izglītota, informēta, sociāli aktīva un vesela sabiedrība”. </w:t>
      </w:r>
    </w:p>
    <w:p w14:paraId="71426A87" w14:textId="12FCB4D6" w:rsidR="006409EA" w:rsidRPr="006409EA" w:rsidRDefault="006409EA" w:rsidP="006409EA">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409EA">
        <w:rPr>
          <w:rFonts w:ascii="Times New Roman" w:eastAsia="Times New Roman" w:hAnsi="Times New Roman" w:cs="Times New Roman"/>
          <w:kern w:val="0"/>
          <w:sz w:val="24"/>
          <w:szCs w:val="24"/>
          <w:lang w:eastAsia="lv-LV"/>
          <w14:ligatures w14:val="none"/>
        </w:rPr>
        <w:t>Pamatojoties uz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un 10.panta pirmās daļas 21.punktu, kas nosaka, ka dome ir tiesīga izlemt ikvienu pašvaldības kompetences jautājumu un tikai domes kompetencē ir pieņemt lēmumus citos ārējos normatīvajos aktos paredzētajos gadījumos,  un Gulbenes novada pašvaldības domes Apvienoto Izglītības, kultūras un sporta jautājumu komitejas</w:t>
      </w:r>
      <w:r w:rsidR="00383532">
        <w:rPr>
          <w:rFonts w:ascii="Times New Roman" w:eastAsia="Times New Roman" w:hAnsi="Times New Roman" w:cs="Times New Roman"/>
          <w:kern w:val="0"/>
          <w:sz w:val="24"/>
          <w:szCs w:val="24"/>
          <w:lang w:eastAsia="lv-LV"/>
          <w14:ligatures w14:val="none"/>
        </w:rPr>
        <w:t xml:space="preserve"> </w:t>
      </w:r>
      <w:r w:rsidR="00383532" w:rsidRPr="00383532">
        <w:rPr>
          <w:rFonts w:ascii="Times New Roman" w:eastAsia="Times New Roman" w:hAnsi="Times New Roman" w:cs="Times New Roman"/>
          <w:kern w:val="0"/>
          <w:sz w:val="24"/>
          <w:szCs w:val="24"/>
          <w:lang w:eastAsia="lv-LV"/>
          <w14:ligatures w14:val="none"/>
        </w:rPr>
        <w:t xml:space="preserve">un Sociālo un veselības jautājumu komitejas </w:t>
      </w:r>
      <w:r w:rsidRPr="006409EA">
        <w:rPr>
          <w:rFonts w:ascii="Times New Roman" w:eastAsia="Times New Roman" w:hAnsi="Times New Roman" w:cs="Times New Roman"/>
          <w:kern w:val="0"/>
          <w:sz w:val="24"/>
          <w:szCs w:val="24"/>
          <w:lang w:eastAsia="lv-LV"/>
          <w14:ligatures w14:val="none"/>
        </w:rPr>
        <w:t xml:space="preserve"> ieteikumu, atklāti balsojot: </w:t>
      </w:r>
      <w:r w:rsidRPr="006409EA">
        <w:rPr>
          <w:rFonts w:ascii="Times New Roman" w:eastAsia="Times New Roman" w:hAnsi="Times New Roman" w:cs="Times New Roman"/>
          <w:noProof/>
          <w:kern w:val="0"/>
          <w:sz w:val="24"/>
          <w:szCs w:val="24"/>
          <w:lang w:eastAsia="lv-LV"/>
          <w14:ligatures w14:val="none"/>
        </w:rPr>
        <w:t>ar ___ balsīm "Par" (____), "Pret" – __ (__), "Atturas" – __ (___)</w:t>
      </w:r>
      <w:r w:rsidRPr="006409EA">
        <w:rPr>
          <w:rFonts w:ascii="Times New Roman" w:eastAsia="Times New Roman" w:hAnsi="Times New Roman" w:cs="Times New Roman"/>
          <w:kern w:val="0"/>
          <w:sz w:val="24"/>
          <w:szCs w:val="24"/>
          <w:lang w:eastAsia="lv-LV"/>
          <w14:ligatures w14:val="none"/>
        </w:rPr>
        <w:t>, Gulbenes novada pašvaldības dome NOLEMJ:</w:t>
      </w:r>
    </w:p>
    <w:p w14:paraId="1BFDB515" w14:textId="01813A95" w:rsidR="006409EA" w:rsidRPr="00163A59" w:rsidRDefault="006409EA" w:rsidP="00163A59">
      <w:pPr>
        <w:numPr>
          <w:ilvl w:val="0"/>
          <w:numId w:val="1"/>
        </w:numPr>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163A59">
        <w:rPr>
          <w:rFonts w:ascii="Times New Roman" w:eastAsia="Calibri" w:hAnsi="Times New Roman" w:cs="Times New Roman"/>
          <w:kern w:val="0"/>
          <w:sz w:val="24"/>
          <w:szCs w:val="24"/>
          <w14:ligatures w14:val="none"/>
        </w:rPr>
        <w:t xml:space="preserve">ATBALSTĪT </w:t>
      </w:r>
      <w:r w:rsidRPr="00163A59">
        <w:rPr>
          <w:rFonts w:ascii="Times New Roman" w:eastAsia="Times New Roman" w:hAnsi="Times New Roman" w:cs="Times New Roman"/>
          <w:kern w:val="0"/>
          <w:sz w:val="24"/>
          <w:szCs w:val="24"/>
          <w:lang w:eastAsia="lv-LV"/>
          <w14:ligatures w14:val="none"/>
        </w:rPr>
        <w:t xml:space="preserve"> projekta “</w:t>
      </w:r>
      <w:r w:rsidR="00111F7D" w:rsidRPr="00163A59">
        <w:rPr>
          <w:rFonts w:ascii="Times New Roman" w:eastAsia="Times New Roman" w:hAnsi="Times New Roman" w:cs="Times New Roman"/>
          <w:kern w:val="0"/>
          <w:sz w:val="24"/>
          <w:szCs w:val="24"/>
          <w:lang w:eastAsia="lv-LV"/>
          <w14:ligatures w14:val="none"/>
        </w:rPr>
        <w:t>LEADWELL</w:t>
      </w:r>
      <w:r w:rsidRPr="00163A59">
        <w:rPr>
          <w:rFonts w:ascii="Times New Roman" w:eastAsia="Times New Roman" w:hAnsi="Times New Roman" w:cs="Times New Roman"/>
          <w:kern w:val="0"/>
          <w:sz w:val="24"/>
          <w:szCs w:val="24"/>
          <w:lang w:eastAsia="lv-LV"/>
          <w14:ligatures w14:val="none"/>
        </w:rPr>
        <w:t xml:space="preserve">”  realizēšanu. </w:t>
      </w:r>
    </w:p>
    <w:p w14:paraId="6F1899CD" w14:textId="09F84D44" w:rsidR="006409EA" w:rsidRPr="003B383D" w:rsidRDefault="006409EA" w:rsidP="00163A59">
      <w:pPr>
        <w:numPr>
          <w:ilvl w:val="0"/>
          <w:numId w:val="1"/>
        </w:numPr>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3B383D">
        <w:rPr>
          <w:rFonts w:ascii="Times New Roman" w:eastAsia="Calibri" w:hAnsi="Times New Roman" w:cs="Times New Roman"/>
          <w:kern w:val="0"/>
          <w:sz w:val="24"/>
          <w:szCs w:val="24"/>
          <w14:ligatures w14:val="none"/>
        </w:rPr>
        <w:t>Par projekta “</w:t>
      </w:r>
      <w:r w:rsidR="00111F7D" w:rsidRPr="003B383D">
        <w:rPr>
          <w:rFonts w:ascii="Times New Roman" w:eastAsia="Calibri" w:hAnsi="Times New Roman" w:cs="Times New Roman"/>
          <w:kern w:val="0"/>
          <w:sz w:val="24"/>
          <w:szCs w:val="24"/>
          <w14:ligatures w14:val="none"/>
        </w:rPr>
        <w:t>LEADWELL</w:t>
      </w:r>
      <w:r w:rsidRPr="003B383D">
        <w:rPr>
          <w:rFonts w:ascii="Times New Roman" w:eastAsia="Calibri" w:hAnsi="Times New Roman" w:cs="Times New Roman"/>
          <w:kern w:val="0"/>
          <w:sz w:val="24"/>
          <w:szCs w:val="24"/>
          <w14:ligatures w14:val="none"/>
        </w:rPr>
        <w:t xml:space="preserve">” ieviešanu atbildīgo noteikt Gulbene novada Izglītības pārvaldes projekta vadītāju Elīnu </w:t>
      </w:r>
      <w:proofErr w:type="spellStart"/>
      <w:r w:rsidRPr="003B383D">
        <w:rPr>
          <w:rFonts w:ascii="Times New Roman" w:eastAsia="Calibri" w:hAnsi="Times New Roman" w:cs="Times New Roman"/>
          <w:kern w:val="0"/>
          <w:sz w:val="24"/>
          <w:szCs w:val="24"/>
          <w14:ligatures w14:val="none"/>
        </w:rPr>
        <w:t>Janovsku</w:t>
      </w:r>
      <w:proofErr w:type="spellEnd"/>
      <w:r w:rsidRPr="003B383D">
        <w:rPr>
          <w:rFonts w:ascii="Times New Roman" w:eastAsia="Calibri" w:hAnsi="Times New Roman" w:cs="Times New Roman"/>
          <w:kern w:val="0"/>
          <w:sz w:val="24"/>
          <w:szCs w:val="24"/>
          <w14:ligatures w14:val="none"/>
        </w:rPr>
        <w:t xml:space="preserve">. </w:t>
      </w:r>
    </w:p>
    <w:p w14:paraId="1DD15000" w14:textId="1FDAA186" w:rsidR="006409EA" w:rsidRPr="003B383D" w:rsidRDefault="005F2603" w:rsidP="00163A59">
      <w:pPr>
        <w:numPr>
          <w:ilvl w:val="0"/>
          <w:numId w:val="1"/>
        </w:numPr>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3B383D">
        <w:rPr>
          <w:rFonts w:ascii="Times New Roman" w:eastAsia="Times New Roman" w:hAnsi="Times New Roman" w:cs="Times New Roman"/>
          <w:kern w:val="0"/>
          <w:sz w:val="24"/>
          <w:szCs w:val="24"/>
          <w:lang w:eastAsia="lv-LV"/>
          <w14:ligatures w14:val="none"/>
        </w:rPr>
        <w:t>Projekta  apstiprināšanas gadījumā,  nodrošināt projekta  realizācijai nepieciešamo</w:t>
      </w:r>
      <w:r w:rsidR="00C12136" w:rsidRPr="003B383D">
        <w:rPr>
          <w:rFonts w:ascii="Times New Roman" w:eastAsia="Times New Roman" w:hAnsi="Times New Roman" w:cs="Times New Roman"/>
          <w:kern w:val="0"/>
          <w:sz w:val="24"/>
          <w:szCs w:val="24"/>
          <w:lang w:eastAsia="lv-LV"/>
          <w14:ligatures w14:val="none"/>
        </w:rPr>
        <w:t xml:space="preserve"> </w:t>
      </w:r>
      <w:proofErr w:type="spellStart"/>
      <w:r w:rsidR="00C12136" w:rsidRPr="003B383D">
        <w:rPr>
          <w:rFonts w:ascii="Times New Roman" w:eastAsia="Times New Roman" w:hAnsi="Times New Roman" w:cs="Times New Roman"/>
          <w:kern w:val="0"/>
          <w:sz w:val="24"/>
          <w:szCs w:val="24"/>
          <w:lang w:eastAsia="lv-LV"/>
          <w14:ligatures w14:val="none"/>
        </w:rPr>
        <w:t>priekšfinansējumu</w:t>
      </w:r>
      <w:proofErr w:type="spellEnd"/>
      <w:r w:rsidR="00C12136" w:rsidRPr="003B383D">
        <w:rPr>
          <w:rFonts w:ascii="Times New Roman" w:eastAsia="Times New Roman" w:hAnsi="Times New Roman" w:cs="Times New Roman"/>
          <w:kern w:val="0"/>
          <w:sz w:val="24"/>
          <w:szCs w:val="24"/>
          <w:lang w:eastAsia="lv-LV"/>
          <w14:ligatures w14:val="none"/>
        </w:rPr>
        <w:t xml:space="preserve"> 20% jeb 14530.00 ( četrpadsmit tūkstoši pieci  simti trīsdesmit </w:t>
      </w:r>
      <w:proofErr w:type="spellStart"/>
      <w:r w:rsidR="00C12136" w:rsidRPr="003B383D">
        <w:rPr>
          <w:rFonts w:ascii="Times New Roman" w:eastAsia="Times New Roman" w:hAnsi="Times New Roman" w:cs="Times New Roman"/>
          <w:i/>
          <w:iCs/>
          <w:kern w:val="0"/>
          <w:sz w:val="24"/>
          <w:szCs w:val="24"/>
          <w:lang w:eastAsia="lv-LV"/>
          <w14:ligatures w14:val="none"/>
        </w:rPr>
        <w:t>euro</w:t>
      </w:r>
      <w:proofErr w:type="spellEnd"/>
      <w:r w:rsidR="00C12136" w:rsidRPr="003B383D">
        <w:rPr>
          <w:rFonts w:ascii="Times New Roman" w:eastAsia="Times New Roman" w:hAnsi="Times New Roman" w:cs="Times New Roman"/>
          <w:kern w:val="0"/>
          <w:sz w:val="24"/>
          <w:szCs w:val="24"/>
          <w:lang w:eastAsia="lv-LV"/>
          <w14:ligatures w14:val="none"/>
        </w:rPr>
        <w:t xml:space="preserve">, 00 </w:t>
      </w:r>
      <w:r w:rsidR="00C12136" w:rsidRPr="003B383D">
        <w:rPr>
          <w:rFonts w:ascii="Times New Roman" w:eastAsia="Times New Roman" w:hAnsi="Times New Roman" w:cs="Times New Roman"/>
          <w:i/>
          <w:iCs/>
          <w:kern w:val="0"/>
          <w:sz w:val="24"/>
          <w:szCs w:val="24"/>
          <w:lang w:eastAsia="lv-LV"/>
          <w14:ligatures w14:val="none"/>
        </w:rPr>
        <w:t>centi</w:t>
      </w:r>
      <w:r w:rsidR="00C12136" w:rsidRPr="003B383D">
        <w:rPr>
          <w:rFonts w:ascii="Times New Roman" w:eastAsia="Times New Roman" w:hAnsi="Times New Roman" w:cs="Times New Roman"/>
          <w:kern w:val="0"/>
          <w:sz w:val="24"/>
          <w:szCs w:val="24"/>
          <w:lang w:eastAsia="lv-LV"/>
          <w14:ligatures w14:val="none"/>
        </w:rPr>
        <w:t xml:space="preserve">) apmērā no  Gulbenes novada  pašvaldības budžeta 2027.gadā. </w:t>
      </w:r>
      <w:r w:rsidR="006409EA" w:rsidRPr="003B383D">
        <w:rPr>
          <w:rFonts w:ascii="Times New Roman" w:eastAsia="Times New Roman" w:hAnsi="Times New Roman" w:cs="Times New Roman"/>
          <w:kern w:val="0"/>
          <w:sz w:val="24"/>
          <w:szCs w:val="24"/>
          <w:lang w:eastAsia="lv-LV"/>
          <w14:ligatures w14:val="none"/>
        </w:rPr>
        <w:t xml:space="preserve"> </w:t>
      </w:r>
    </w:p>
    <w:p w14:paraId="01F6D3AA" w14:textId="77777777" w:rsidR="006409EA" w:rsidRPr="00163A59" w:rsidRDefault="006409EA" w:rsidP="00163A59">
      <w:pPr>
        <w:numPr>
          <w:ilvl w:val="0"/>
          <w:numId w:val="1"/>
        </w:numPr>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163A59">
        <w:rPr>
          <w:rFonts w:ascii="Times New Roman" w:eastAsia="Calibri" w:hAnsi="Times New Roman" w:cs="Times New Roman"/>
          <w:kern w:val="0"/>
          <w:sz w:val="24"/>
          <w:szCs w:val="24"/>
          <w14:ligatures w14:val="none"/>
        </w:rPr>
        <w:t xml:space="preserve">Lēmuma izpildes kontroli veikt Gulbenes novada pašvaldības izpilddirektoram. </w:t>
      </w:r>
    </w:p>
    <w:p w14:paraId="7522D50E" w14:textId="77777777" w:rsidR="006409EA" w:rsidRPr="006409EA" w:rsidRDefault="006409EA" w:rsidP="006409EA">
      <w:pPr>
        <w:spacing w:after="0" w:line="360" w:lineRule="auto"/>
        <w:ind w:left="927"/>
        <w:contextualSpacing/>
        <w:jc w:val="both"/>
        <w:rPr>
          <w:rFonts w:ascii="Times New Roman" w:eastAsia="Times New Roman" w:hAnsi="Times New Roman" w:cs="Times New Roman"/>
          <w:kern w:val="0"/>
          <w:sz w:val="24"/>
          <w:szCs w:val="24"/>
          <w:lang w:eastAsia="lv-LV"/>
          <w14:ligatures w14:val="none"/>
        </w:rPr>
      </w:pPr>
    </w:p>
    <w:tbl>
      <w:tblPr>
        <w:tblW w:w="0" w:type="auto"/>
        <w:tblInd w:w="-108" w:type="dxa"/>
        <w:tblLayout w:type="fixed"/>
        <w:tblLook w:val="04A0" w:firstRow="1" w:lastRow="0" w:firstColumn="1" w:lastColumn="0" w:noHBand="0" w:noVBand="1"/>
      </w:tblPr>
      <w:tblGrid>
        <w:gridCol w:w="236"/>
      </w:tblGrid>
      <w:tr w:rsidR="006409EA" w:rsidRPr="006409EA" w14:paraId="46A81FC9" w14:textId="77777777" w:rsidTr="004F2FA7">
        <w:trPr>
          <w:trHeight w:val="104"/>
        </w:trPr>
        <w:tc>
          <w:tcPr>
            <w:tcW w:w="216" w:type="dxa"/>
            <w:tcBorders>
              <w:top w:val="nil"/>
              <w:left w:val="nil"/>
              <w:bottom w:val="nil"/>
              <w:right w:val="nil"/>
            </w:tcBorders>
          </w:tcPr>
          <w:p w14:paraId="5454720C" w14:textId="77777777" w:rsidR="006409EA" w:rsidRPr="006409EA" w:rsidRDefault="006409EA" w:rsidP="006409EA">
            <w:pPr>
              <w:autoSpaceDE w:val="0"/>
              <w:autoSpaceDN w:val="0"/>
              <w:adjustRightInd w:val="0"/>
              <w:spacing w:after="0" w:line="256" w:lineRule="auto"/>
              <w:rPr>
                <w:rFonts w:ascii="Times New Roman" w:hAnsi="Times New Roman" w:cs="Times New Roman"/>
                <w:color w:val="000000"/>
                <w:sz w:val="24"/>
                <w:szCs w:val="24"/>
              </w:rPr>
            </w:pPr>
          </w:p>
        </w:tc>
      </w:tr>
    </w:tbl>
    <w:p w14:paraId="3AD82B4D" w14:textId="77777777" w:rsidR="006409EA" w:rsidRPr="006409EA" w:rsidRDefault="006409EA" w:rsidP="006409EA">
      <w:pPr>
        <w:spacing w:after="0" w:line="240" w:lineRule="auto"/>
        <w:rPr>
          <w:rFonts w:ascii="Times New Roman" w:eastAsia="Times New Roman" w:hAnsi="Times New Roman" w:cs="Times New Roman"/>
          <w:kern w:val="0"/>
          <w:sz w:val="24"/>
          <w:szCs w:val="24"/>
          <w:lang w:eastAsia="lv-LV"/>
          <w14:ligatures w14:val="none"/>
        </w:rPr>
      </w:pPr>
    </w:p>
    <w:p w14:paraId="1201F52E" w14:textId="77777777" w:rsidR="006409EA" w:rsidRPr="006409EA" w:rsidRDefault="006409EA" w:rsidP="006409EA">
      <w:pPr>
        <w:spacing w:after="0" w:line="240" w:lineRule="auto"/>
        <w:rPr>
          <w:rFonts w:ascii="Times New Roman" w:eastAsia="Times New Roman" w:hAnsi="Times New Roman" w:cs="Times New Roman"/>
          <w:kern w:val="0"/>
          <w:sz w:val="24"/>
          <w:szCs w:val="24"/>
          <w:lang w:eastAsia="lv-LV"/>
          <w14:ligatures w14:val="none"/>
        </w:rPr>
      </w:pPr>
      <w:r w:rsidRPr="006409EA">
        <w:rPr>
          <w:rFonts w:ascii="Times New Roman" w:eastAsia="Times New Roman" w:hAnsi="Times New Roman" w:cs="Times New Roman"/>
          <w:kern w:val="0"/>
          <w:sz w:val="24"/>
          <w:szCs w:val="24"/>
          <w:lang w:eastAsia="lv-LV"/>
          <w14:ligatures w14:val="none"/>
        </w:rPr>
        <w:t>Gulbenes novada pašvaldības domes priekšsēdētājs</w:t>
      </w:r>
      <w:r w:rsidRPr="006409EA">
        <w:rPr>
          <w:rFonts w:ascii="Times New Roman" w:eastAsia="Times New Roman" w:hAnsi="Times New Roman" w:cs="Times New Roman"/>
          <w:kern w:val="0"/>
          <w:sz w:val="24"/>
          <w:szCs w:val="24"/>
          <w:lang w:eastAsia="lv-LV"/>
          <w14:ligatures w14:val="none"/>
        </w:rPr>
        <w:tab/>
      </w:r>
      <w:r w:rsidRPr="006409EA">
        <w:rPr>
          <w:rFonts w:ascii="Times New Roman" w:eastAsia="Times New Roman" w:hAnsi="Times New Roman" w:cs="Times New Roman"/>
          <w:kern w:val="0"/>
          <w:sz w:val="24"/>
          <w:szCs w:val="24"/>
          <w:lang w:eastAsia="lv-LV"/>
          <w14:ligatures w14:val="none"/>
        </w:rPr>
        <w:tab/>
      </w:r>
      <w:r w:rsidRPr="006409EA">
        <w:rPr>
          <w:rFonts w:ascii="Times New Roman" w:eastAsia="Times New Roman" w:hAnsi="Times New Roman" w:cs="Times New Roman"/>
          <w:kern w:val="0"/>
          <w:sz w:val="24"/>
          <w:szCs w:val="24"/>
          <w:lang w:eastAsia="lv-LV"/>
          <w14:ligatures w14:val="none"/>
        </w:rPr>
        <w:tab/>
      </w:r>
      <w:r w:rsidRPr="006409EA">
        <w:rPr>
          <w:rFonts w:ascii="Times New Roman" w:eastAsia="Times New Roman" w:hAnsi="Times New Roman" w:cs="Times New Roman"/>
          <w:kern w:val="0"/>
          <w:sz w:val="24"/>
          <w:szCs w:val="24"/>
          <w:lang w:eastAsia="lv-LV"/>
          <w14:ligatures w14:val="none"/>
        </w:rPr>
        <w:tab/>
      </w:r>
      <w:proofErr w:type="spellStart"/>
      <w:r w:rsidRPr="006409EA">
        <w:rPr>
          <w:rFonts w:ascii="Times New Roman" w:eastAsia="Times New Roman" w:hAnsi="Times New Roman" w:cs="Times New Roman"/>
          <w:kern w:val="0"/>
          <w:sz w:val="24"/>
          <w:szCs w:val="24"/>
          <w:lang w:eastAsia="lv-LV"/>
          <w14:ligatures w14:val="none"/>
        </w:rPr>
        <w:t>N.Mazūrs</w:t>
      </w:r>
      <w:proofErr w:type="spellEnd"/>
      <w:r w:rsidRPr="006409EA">
        <w:rPr>
          <w:rFonts w:ascii="Times New Roman" w:eastAsia="Times New Roman" w:hAnsi="Times New Roman" w:cs="Times New Roman"/>
          <w:kern w:val="0"/>
          <w:sz w:val="24"/>
          <w:szCs w:val="24"/>
          <w:lang w:eastAsia="lv-LV"/>
          <w14:ligatures w14:val="none"/>
        </w:rPr>
        <w:t xml:space="preserve"> </w:t>
      </w:r>
    </w:p>
    <w:p w14:paraId="70278EC5" w14:textId="77777777" w:rsidR="006409EA" w:rsidRPr="006409EA" w:rsidRDefault="006409EA" w:rsidP="006409EA">
      <w:pPr>
        <w:spacing w:after="0" w:line="240" w:lineRule="auto"/>
        <w:rPr>
          <w:rFonts w:ascii="Times New Roman" w:eastAsia="Times New Roman" w:hAnsi="Times New Roman" w:cs="Times New Roman"/>
          <w:kern w:val="0"/>
          <w:sz w:val="24"/>
          <w:szCs w:val="24"/>
          <w:lang w:eastAsia="lv-LV"/>
          <w14:ligatures w14:val="none"/>
        </w:rPr>
      </w:pPr>
    </w:p>
    <w:p w14:paraId="389D0A16" w14:textId="77777777" w:rsidR="006409EA" w:rsidRPr="006409EA" w:rsidRDefault="006409EA" w:rsidP="006409EA">
      <w:pPr>
        <w:spacing w:after="0" w:line="240" w:lineRule="auto"/>
        <w:rPr>
          <w:rFonts w:ascii="Times New Roman" w:eastAsia="Times New Roman" w:hAnsi="Times New Roman" w:cs="Times New Roman"/>
          <w:kern w:val="0"/>
          <w:sz w:val="24"/>
          <w:szCs w:val="24"/>
          <w:lang w:eastAsia="lv-LV"/>
          <w14:ligatures w14:val="none"/>
        </w:rPr>
      </w:pPr>
    </w:p>
    <w:p w14:paraId="7B98C4D5" w14:textId="77777777" w:rsidR="006409EA" w:rsidRPr="006409EA" w:rsidRDefault="006409EA" w:rsidP="006409EA">
      <w:pPr>
        <w:spacing w:after="0" w:line="240" w:lineRule="auto"/>
        <w:rPr>
          <w:rFonts w:ascii="Times New Roman" w:eastAsia="Times New Roman" w:hAnsi="Times New Roman" w:cs="Times New Roman"/>
          <w:kern w:val="0"/>
          <w:sz w:val="24"/>
          <w:szCs w:val="24"/>
          <w:lang w:eastAsia="lv-LV"/>
          <w14:ligatures w14:val="none"/>
        </w:rPr>
      </w:pPr>
    </w:p>
    <w:p w14:paraId="2EC40D3A" w14:textId="77777777" w:rsidR="006409EA" w:rsidRPr="006409EA" w:rsidRDefault="006409EA" w:rsidP="006409EA">
      <w:pPr>
        <w:spacing w:after="0" w:line="240" w:lineRule="auto"/>
        <w:rPr>
          <w:rFonts w:ascii="Times New Roman" w:eastAsia="Times New Roman" w:hAnsi="Times New Roman" w:cs="Times New Roman"/>
          <w:kern w:val="0"/>
          <w:sz w:val="24"/>
          <w:szCs w:val="24"/>
          <w:lang w:eastAsia="lv-LV"/>
          <w14:ligatures w14:val="none"/>
        </w:rPr>
      </w:pPr>
    </w:p>
    <w:p w14:paraId="323C28A3" w14:textId="77777777" w:rsidR="006409EA" w:rsidRPr="006409EA" w:rsidRDefault="006409EA" w:rsidP="006409EA">
      <w:pPr>
        <w:spacing w:after="0" w:line="240" w:lineRule="auto"/>
        <w:rPr>
          <w:rFonts w:ascii="Times New Roman" w:eastAsia="Times New Roman" w:hAnsi="Times New Roman" w:cs="Times New Roman"/>
          <w:kern w:val="0"/>
          <w:sz w:val="24"/>
          <w:szCs w:val="24"/>
          <w:lang w:eastAsia="lv-LV"/>
          <w14:ligatures w14:val="none"/>
        </w:rPr>
      </w:pPr>
    </w:p>
    <w:p w14:paraId="3F3F07AB" w14:textId="77777777" w:rsidR="00800D01" w:rsidRDefault="00800D01"/>
    <w:sectPr w:rsidR="00800D01" w:rsidSect="00EA044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124"/>
    <w:multiLevelType w:val="hybridMultilevel"/>
    <w:tmpl w:val="D0249524"/>
    <w:lvl w:ilvl="0" w:tplc="267EFCA4">
      <w:start w:val="1"/>
      <w:numFmt w:val="decimal"/>
      <w:lvlText w:val="%1."/>
      <w:lvlJc w:val="left"/>
      <w:pPr>
        <w:ind w:left="927" w:hanging="360"/>
      </w:pPr>
      <w:rPr>
        <w:b w:val="0"/>
        <w:bCs/>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693276DF"/>
    <w:multiLevelType w:val="hybridMultilevel"/>
    <w:tmpl w:val="54803E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50164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8137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9EA"/>
    <w:rsid w:val="000128A3"/>
    <w:rsid w:val="000F5CC1"/>
    <w:rsid w:val="00111F7D"/>
    <w:rsid w:val="001460EE"/>
    <w:rsid w:val="00155473"/>
    <w:rsid w:val="00163A59"/>
    <w:rsid w:val="00187444"/>
    <w:rsid w:val="00243452"/>
    <w:rsid w:val="00262C9E"/>
    <w:rsid w:val="00350631"/>
    <w:rsid w:val="00383532"/>
    <w:rsid w:val="003B383D"/>
    <w:rsid w:val="004175CA"/>
    <w:rsid w:val="00486B5E"/>
    <w:rsid w:val="0057230B"/>
    <w:rsid w:val="00584843"/>
    <w:rsid w:val="005F2603"/>
    <w:rsid w:val="006409EA"/>
    <w:rsid w:val="00662EFC"/>
    <w:rsid w:val="00733340"/>
    <w:rsid w:val="00761DDD"/>
    <w:rsid w:val="00776E9D"/>
    <w:rsid w:val="007B799C"/>
    <w:rsid w:val="00800D01"/>
    <w:rsid w:val="008251FD"/>
    <w:rsid w:val="008574D4"/>
    <w:rsid w:val="00870293"/>
    <w:rsid w:val="00893FA6"/>
    <w:rsid w:val="008C757F"/>
    <w:rsid w:val="008D4F17"/>
    <w:rsid w:val="00903D97"/>
    <w:rsid w:val="00925557"/>
    <w:rsid w:val="009E0AD2"/>
    <w:rsid w:val="00A70FC5"/>
    <w:rsid w:val="00B0342F"/>
    <w:rsid w:val="00B30142"/>
    <w:rsid w:val="00B75C59"/>
    <w:rsid w:val="00B842F5"/>
    <w:rsid w:val="00BF0BD4"/>
    <w:rsid w:val="00C12136"/>
    <w:rsid w:val="00C40E63"/>
    <w:rsid w:val="00C743E8"/>
    <w:rsid w:val="00CB01E8"/>
    <w:rsid w:val="00D8351D"/>
    <w:rsid w:val="00E9084B"/>
    <w:rsid w:val="00EA044E"/>
    <w:rsid w:val="00F13908"/>
    <w:rsid w:val="00F87935"/>
    <w:rsid w:val="00FB0F6F"/>
    <w:rsid w:val="00FC3D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BC9F"/>
  <w15:chartTrackingRefBased/>
  <w15:docId w15:val="{FD711915-CD36-4BBB-9A3C-3FC623FE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409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409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409E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409E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409E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409E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409E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409E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409E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409E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409E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409E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409E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409E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409E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409E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409E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409E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40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409E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409E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409E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409E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409EA"/>
    <w:rPr>
      <w:i/>
      <w:iCs/>
      <w:color w:val="404040" w:themeColor="text1" w:themeTint="BF"/>
    </w:rPr>
  </w:style>
  <w:style w:type="paragraph" w:styleId="Sarakstarindkopa">
    <w:name w:val="List Paragraph"/>
    <w:basedOn w:val="Parasts"/>
    <w:uiPriority w:val="34"/>
    <w:qFormat/>
    <w:rsid w:val="006409EA"/>
    <w:pPr>
      <w:ind w:left="720"/>
      <w:contextualSpacing/>
    </w:pPr>
  </w:style>
  <w:style w:type="character" w:styleId="Intensvsizclums">
    <w:name w:val="Intense Emphasis"/>
    <w:basedOn w:val="Noklusjumarindkopasfonts"/>
    <w:uiPriority w:val="21"/>
    <w:qFormat/>
    <w:rsid w:val="006409EA"/>
    <w:rPr>
      <w:i/>
      <w:iCs/>
      <w:color w:val="2F5496" w:themeColor="accent1" w:themeShade="BF"/>
    </w:rPr>
  </w:style>
  <w:style w:type="paragraph" w:styleId="Intensvscitts">
    <w:name w:val="Intense Quote"/>
    <w:basedOn w:val="Parasts"/>
    <w:next w:val="Parasts"/>
    <w:link w:val="IntensvscittsRakstz"/>
    <w:uiPriority w:val="30"/>
    <w:qFormat/>
    <w:rsid w:val="006409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409EA"/>
    <w:rPr>
      <w:i/>
      <w:iCs/>
      <w:color w:val="2F5496" w:themeColor="accent1" w:themeShade="BF"/>
    </w:rPr>
  </w:style>
  <w:style w:type="character" w:styleId="Intensvaatsauce">
    <w:name w:val="Intense Reference"/>
    <w:basedOn w:val="Noklusjumarindkopasfonts"/>
    <w:uiPriority w:val="32"/>
    <w:qFormat/>
    <w:rsid w:val="006409EA"/>
    <w:rPr>
      <w:b/>
      <w:bCs/>
      <w:smallCaps/>
      <w:color w:val="2F5496" w:themeColor="accent1" w:themeShade="BF"/>
      <w:spacing w:val="5"/>
    </w:rPr>
  </w:style>
  <w:style w:type="character" w:styleId="Komentraatsauce">
    <w:name w:val="annotation reference"/>
    <w:basedOn w:val="Noklusjumarindkopasfonts"/>
    <w:uiPriority w:val="99"/>
    <w:semiHidden/>
    <w:unhideWhenUsed/>
    <w:rsid w:val="006409EA"/>
    <w:rPr>
      <w:sz w:val="16"/>
      <w:szCs w:val="16"/>
    </w:rPr>
  </w:style>
  <w:style w:type="paragraph" w:styleId="Komentrateksts">
    <w:name w:val="annotation text"/>
    <w:basedOn w:val="Parasts"/>
    <w:link w:val="KomentratekstsRakstz"/>
    <w:uiPriority w:val="99"/>
    <w:semiHidden/>
    <w:unhideWhenUsed/>
    <w:rsid w:val="006409EA"/>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uiPriority w:val="99"/>
    <w:semiHidden/>
    <w:rsid w:val="006409EA"/>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2947</Words>
  <Characters>1680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Janovska</dc:creator>
  <cp:keywords/>
  <dc:description/>
  <cp:lastModifiedBy>Vita Bašķere</cp:lastModifiedBy>
  <cp:revision>4</cp:revision>
  <dcterms:created xsi:type="dcterms:W3CDTF">2026-04-21T07:52:00Z</dcterms:created>
  <dcterms:modified xsi:type="dcterms:W3CDTF">2026-04-23T05:35:00Z</dcterms:modified>
</cp:coreProperties>
</file>