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043B6" w14:textId="77777777" w:rsidR="00FB7666" w:rsidRPr="00D822FC" w:rsidRDefault="00FB7666" w:rsidP="00D822FC">
      <w:pPr>
        <w:spacing w:after="0"/>
        <w:jc w:val="right"/>
        <w:rPr>
          <w:rFonts w:ascii="Times New Roman" w:hAnsi="Times New Roman" w:cs="Times New Roman"/>
          <w:b/>
          <w:bCs/>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C1924" w14:paraId="3A0D0A7C" w14:textId="77777777" w:rsidTr="00EA0333">
        <w:tc>
          <w:tcPr>
            <w:tcW w:w="9354" w:type="dxa"/>
            <w:tcBorders>
              <w:top w:val="nil"/>
              <w:left w:val="nil"/>
              <w:bottom w:val="nil"/>
              <w:right w:val="nil"/>
            </w:tcBorders>
            <w:hideMark/>
          </w:tcPr>
          <w:p w14:paraId="5602874A" w14:textId="77777777" w:rsidR="00EA0333" w:rsidRPr="00EA0333" w:rsidRDefault="00000397"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35DBFA21" wp14:editId="5317895F">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23916"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3C1924" w14:paraId="48144297" w14:textId="77777777" w:rsidTr="00EA0333">
        <w:tc>
          <w:tcPr>
            <w:tcW w:w="9354" w:type="dxa"/>
            <w:tcBorders>
              <w:top w:val="nil"/>
              <w:left w:val="nil"/>
              <w:bottom w:val="nil"/>
              <w:right w:val="nil"/>
            </w:tcBorders>
            <w:hideMark/>
          </w:tcPr>
          <w:p w14:paraId="21580067" w14:textId="77777777" w:rsidR="00EA0333" w:rsidRPr="00EA0333" w:rsidRDefault="00000397"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3C1924" w14:paraId="039AFB6E" w14:textId="77777777" w:rsidTr="00EA0333">
        <w:tc>
          <w:tcPr>
            <w:tcW w:w="9354" w:type="dxa"/>
            <w:tcBorders>
              <w:top w:val="nil"/>
              <w:left w:val="nil"/>
              <w:bottom w:val="nil"/>
              <w:right w:val="nil"/>
            </w:tcBorders>
            <w:hideMark/>
          </w:tcPr>
          <w:p w14:paraId="4C4B6628" w14:textId="77777777" w:rsidR="00EA0333" w:rsidRPr="00EA0333" w:rsidRDefault="00000397"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3C1924" w14:paraId="4DB2CBBD" w14:textId="77777777" w:rsidTr="00EA0333">
        <w:tc>
          <w:tcPr>
            <w:tcW w:w="9354" w:type="dxa"/>
            <w:tcBorders>
              <w:top w:val="nil"/>
              <w:left w:val="nil"/>
              <w:bottom w:val="nil"/>
              <w:right w:val="nil"/>
            </w:tcBorders>
            <w:hideMark/>
          </w:tcPr>
          <w:p w14:paraId="6BAC57D7" w14:textId="77777777" w:rsidR="00EA0333" w:rsidRPr="00EA0333" w:rsidRDefault="00000397"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3C1924" w14:paraId="0E6CC1B0" w14:textId="77777777" w:rsidTr="00EA0333">
        <w:tc>
          <w:tcPr>
            <w:tcW w:w="9354" w:type="dxa"/>
            <w:tcBorders>
              <w:top w:val="nil"/>
              <w:left w:val="nil"/>
              <w:bottom w:val="single" w:sz="4" w:space="0" w:color="auto"/>
              <w:right w:val="nil"/>
            </w:tcBorders>
            <w:hideMark/>
          </w:tcPr>
          <w:p w14:paraId="5F3EFC95" w14:textId="77777777" w:rsidR="00EA0333" w:rsidRPr="00EA0333" w:rsidRDefault="00000397"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7D4F4371" w14:textId="77777777" w:rsidR="00EA0333" w:rsidRPr="00EA0333" w:rsidRDefault="00000397"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DB4354" w14:textId="77777777" w:rsidR="00EA0333" w:rsidRPr="00EA0333" w:rsidRDefault="00000397"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EA0333">
        <w:rPr>
          <w:rFonts w:ascii="Times New Roman" w:eastAsia="Times New Roman" w:hAnsi="Times New Roman" w:cs="Times New Roman"/>
          <w:noProof/>
          <w:kern w:val="0"/>
          <w:sz w:val="24"/>
          <w:szCs w:val="24"/>
          <w:lang w:eastAsia="lv-LV"/>
          <w14:ligatures w14:val="none"/>
        </w:rPr>
        <w:t>Gulbenē</w:t>
      </w:r>
    </w:p>
    <w:p w14:paraId="4AB2E254" w14:textId="77777777" w:rsidR="00624F54" w:rsidRPr="00624F54" w:rsidRDefault="00624F54" w:rsidP="00624F54">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C1924" w14:paraId="7D8D89D3" w14:textId="77777777" w:rsidTr="00460FA2">
        <w:tc>
          <w:tcPr>
            <w:tcW w:w="4676" w:type="dxa"/>
            <w:hideMark/>
          </w:tcPr>
          <w:p w14:paraId="4BA1912C" w14:textId="77777777" w:rsidR="00FB1F32" w:rsidRPr="00A42E16" w:rsidRDefault="00000397" w:rsidP="00FB1F32">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6</w:t>
            </w:r>
            <w:r w:rsidRPr="00A42E16">
              <w:rPr>
                <w:rFonts w:ascii="Times New Roman" w:eastAsia="Times New Roman" w:hAnsi="Times New Roman" w:cs="Times New Roman"/>
                <w:b/>
                <w:bCs/>
                <w:sz w:val="24"/>
                <w:szCs w:val="24"/>
                <w:lang w:eastAsia="lv-LV"/>
              </w:rPr>
              <w:t xml:space="preserve">. gada </w:t>
            </w:r>
            <w:r>
              <w:rPr>
                <w:rFonts w:ascii="Times New Roman" w:eastAsia="Times New Roman" w:hAnsi="Times New Roman" w:cs="Times New Roman"/>
                <w:b/>
                <w:bCs/>
                <w:sz w:val="24"/>
                <w:szCs w:val="24"/>
                <w:lang w:eastAsia="lv-LV"/>
              </w:rPr>
              <w:t>30</w:t>
            </w:r>
            <w:r w:rsidRPr="00A42E16">
              <w:rPr>
                <w:rFonts w:ascii="Times New Roman" w:eastAsia="Times New Roman" w:hAnsi="Times New Roman" w:cs="Times New Roman"/>
                <w:b/>
                <w:bCs/>
                <w:sz w:val="24"/>
                <w:szCs w:val="24"/>
                <w:lang w:eastAsia="lv-LV"/>
              </w:rPr>
              <w:t>. </w:t>
            </w:r>
            <w:r>
              <w:rPr>
                <w:rFonts w:ascii="Times New Roman" w:eastAsia="Times New Roman" w:hAnsi="Times New Roman" w:cs="Times New Roman"/>
                <w:b/>
                <w:bCs/>
                <w:sz w:val="24"/>
                <w:szCs w:val="24"/>
                <w:lang w:eastAsia="lv-LV"/>
              </w:rPr>
              <w:t>aprīlī</w:t>
            </w:r>
          </w:p>
        </w:tc>
        <w:tc>
          <w:tcPr>
            <w:tcW w:w="4678" w:type="dxa"/>
          </w:tcPr>
          <w:p w14:paraId="104B2AF7" w14:textId="77777777" w:rsidR="00FB1F32" w:rsidRDefault="00000397" w:rsidP="00460FA2">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Nr. GND/2026/257</w:t>
            </w:r>
          </w:p>
          <w:p w14:paraId="2EBC0160" w14:textId="77777777" w:rsidR="00FB1F32" w:rsidRPr="00A42E16" w:rsidRDefault="00000397" w:rsidP="00460FA2">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(protokols Nr.7; 7.p.)</w:t>
            </w:r>
          </w:p>
        </w:tc>
      </w:tr>
    </w:tbl>
    <w:p w14:paraId="39ED6E92" w14:textId="77777777" w:rsidR="00624F54" w:rsidRPr="00624F54" w:rsidRDefault="00624F54" w:rsidP="00624F54">
      <w:pPr>
        <w:spacing w:after="0" w:line="240" w:lineRule="auto"/>
        <w:rPr>
          <w:rFonts w:ascii="Times New Roman" w:eastAsia="Times New Roman" w:hAnsi="Times New Roman" w:cs="Times New Roman"/>
          <w:b/>
          <w:bCs/>
          <w:kern w:val="0"/>
          <w:sz w:val="24"/>
          <w:szCs w:val="24"/>
          <w:lang w:eastAsia="lv-LV"/>
          <w14:ligatures w14:val="none"/>
        </w:rPr>
      </w:pPr>
    </w:p>
    <w:p w14:paraId="64B7A7E3"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74B088ED" w14:textId="77777777" w:rsidR="00D34243" w:rsidRPr="00D34243" w:rsidRDefault="00000397"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r w:rsidRPr="00D34243">
        <w:rPr>
          <w:rFonts w:ascii="Times New Roman" w:eastAsia="Times New Roman" w:hAnsi="Times New Roman" w:cs="Times New Roman"/>
          <w:b/>
          <w:bCs/>
          <w:kern w:val="0"/>
          <w:sz w:val="24"/>
          <w:szCs w:val="24"/>
          <w:lang w:eastAsia="lv-LV"/>
          <w14:ligatures w14:val="none"/>
        </w:rPr>
        <w:t>Par specializētā tūristu transportlīdzekļa kustības maršruta Gulbenes pilsētā apstiprināšanu 2026.gadam (no jūnija līdz oktobrim)</w:t>
      </w:r>
    </w:p>
    <w:p w14:paraId="3381E7A8"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19A0DFBE" w14:textId="77777777" w:rsidR="002F31C1" w:rsidRPr="002F31C1" w:rsidRDefault="00000397" w:rsidP="002F31C1">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2F31C1">
        <w:rPr>
          <w:rFonts w:ascii="Times New Roman" w:eastAsia="Times New Roman" w:hAnsi="Times New Roman" w:cs="Times New Roman"/>
          <w:kern w:val="0"/>
          <w:sz w:val="24"/>
          <w:szCs w:val="24"/>
          <w:lang w:eastAsia="lv-LV"/>
          <w14:ligatures w14:val="none"/>
        </w:rPr>
        <w:t>Gulbenes novada pašvaldības aģentūra “Gulbenes tūrisma un kultūrvēsturiskā mantojuma centrs”, reģistrācijas numurs 90011546476, juridiskā adrese: Dzelzceļa iela 8, Gulbene, Gulbenes novads, LV-4401, kopš 2014.gada Gulbenes pilsētā nodrošina tūrisma pakalpojumu – braucienu ar elektromobili savienojumā ar pasažieru pārvadāšanai paredzētu piekabi.</w:t>
      </w:r>
    </w:p>
    <w:p w14:paraId="4BB428FB" w14:textId="77777777" w:rsidR="002F31C1" w:rsidRPr="002F31C1" w:rsidRDefault="00000397" w:rsidP="002F31C1">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2F31C1">
        <w:rPr>
          <w:rFonts w:ascii="Times New Roman" w:eastAsia="Times New Roman" w:hAnsi="Times New Roman" w:cs="Times New Roman"/>
          <w:kern w:val="0"/>
          <w:sz w:val="24"/>
          <w:szCs w:val="24"/>
          <w:lang w:eastAsia="lv-LV"/>
          <w14:ligatures w14:val="none"/>
        </w:rPr>
        <w:t>Gulbenes novada pašvaldības dome 2014.gada 27.februārī pieņēma lēmumu “Par specializēto tūrisma transportlīdzekļu izmantošanu Gulbenes pilsētā” (protokols Nr.3, 22.§), ar kuru atļāva Gulbenes novada pašvaldības aģentūrai “Gulbenes tūrisma un kultūrvēsturiskā mantojuma centrs” izmantot Gulbenes pilsētā specializēto tūristu transportlīdzekli, noteica specializētā tūristu transportlīdzekļa tipu – pasažieru elektromobilis MELEX ar piekabi, un tā lietošanas nosacījumus.</w:t>
      </w:r>
    </w:p>
    <w:p w14:paraId="5994FE6C" w14:textId="77777777" w:rsidR="002F31C1" w:rsidRPr="00000397" w:rsidRDefault="00000397" w:rsidP="002F31C1">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2F31C1">
        <w:rPr>
          <w:rFonts w:ascii="Times New Roman" w:eastAsia="Times New Roman" w:hAnsi="Times New Roman" w:cs="Times New Roman"/>
          <w:kern w:val="0"/>
          <w:sz w:val="24"/>
          <w:szCs w:val="24"/>
          <w:lang w:eastAsia="lv-LV"/>
          <w14:ligatures w14:val="none"/>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Ceļu satiksmes likuma 9.panta trešo daļu, kas nosaka, ka specializēto tūristu transportlīdzekļu izmantošanas nosacījumus, transportlīdzekļa tipu un kustības maršrutu, izvērtējot tā sabiedriskās nepieciešamības un drošības kritērijus, nosaka attiecīgā pašvaldība, Gulbenes novada pašvaldības domes 2014.gada 24.aprīļa noteikumu Nr.2 “Par specializēto tūrisma transportlīdzekli Gulbenes pilsētā” 8.punktu, kas nosaka, ka transportlīdzekļa maršrutu apstiprina Gulbenes novada dome, un 9.punktu, kas nosaka, </w:t>
      </w:r>
      <w:r w:rsidRPr="00000397">
        <w:rPr>
          <w:rFonts w:ascii="Times New Roman" w:eastAsia="Times New Roman" w:hAnsi="Times New Roman" w:cs="Times New Roman"/>
          <w:kern w:val="0"/>
          <w:sz w:val="24"/>
          <w:szCs w:val="24"/>
          <w:lang w:eastAsia="lv-LV"/>
          <w14:ligatures w14:val="none"/>
        </w:rPr>
        <w:t xml:space="preserve">ka maršruts tiek apstiprināts uz periodu līdz 6 mēnešiem, un Attīstības un tautsaimniecības komitejas  ieteikumu, atklāti balsojot: balsojot: </w:t>
      </w:r>
      <w:r w:rsidRPr="00000397">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000397">
        <w:rPr>
          <w:rFonts w:ascii="Times New Roman" w:eastAsia="Times New Roman" w:hAnsi="Times New Roman" w:cs="Times New Roman"/>
          <w:kern w:val="0"/>
          <w:sz w:val="24"/>
          <w:szCs w:val="24"/>
          <w:lang w:eastAsia="lv-LV"/>
          <w14:ligatures w14:val="none"/>
        </w:rPr>
        <w:t>, Gulbenes novada pašvaldības dome NOLEMJ:</w:t>
      </w:r>
    </w:p>
    <w:p w14:paraId="43F15BE3" w14:textId="77777777" w:rsidR="002F31C1" w:rsidRPr="002F31C1" w:rsidRDefault="00000397" w:rsidP="002F31C1">
      <w:pPr>
        <w:numPr>
          <w:ilvl w:val="0"/>
          <w:numId w:val="31"/>
        </w:numPr>
        <w:autoSpaceDE w:val="0"/>
        <w:autoSpaceDN w:val="0"/>
        <w:adjustRightInd w:val="0"/>
        <w:spacing w:after="0" w:line="360" w:lineRule="auto"/>
        <w:jc w:val="both"/>
        <w:rPr>
          <w:rFonts w:ascii="Times New Roman" w:eastAsia="Times New Roman" w:hAnsi="Times New Roman" w:cs="Times New Roman"/>
          <w:kern w:val="0"/>
          <w:sz w:val="24"/>
          <w:szCs w:val="24"/>
          <w:lang w:eastAsia="lv-LV"/>
          <w14:ligatures w14:val="none"/>
        </w:rPr>
      </w:pPr>
      <w:r w:rsidRPr="002F31C1">
        <w:rPr>
          <w:rFonts w:ascii="Times New Roman" w:eastAsia="Times New Roman" w:hAnsi="Times New Roman" w:cs="Times New Roman"/>
          <w:kern w:val="0"/>
          <w:sz w:val="24"/>
          <w:szCs w:val="24"/>
          <w:lang w:eastAsia="lv-LV"/>
          <w14:ligatures w14:val="none"/>
        </w:rPr>
        <w:lastRenderedPageBreak/>
        <w:t>APSTIPRINĀT specializētā tūristu transportlīdzekļa kustības maršrutu Gulbenes pilsētā 2026.gadam (no jūnija līdz oktobrim):</w:t>
      </w:r>
    </w:p>
    <w:p w14:paraId="1D5EE776" w14:textId="77777777" w:rsidR="002F31C1" w:rsidRPr="002F31C1" w:rsidRDefault="00000397" w:rsidP="00191F7B">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2F31C1">
        <w:rPr>
          <w:rFonts w:ascii="Times New Roman" w:eastAsia="Times New Roman" w:hAnsi="Times New Roman" w:cs="Times New Roman"/>
          <w:kern w:val="0"/>
          <w:sz w:val="24"/>
          <w:szCs w:val="24"/>
          <w:lang w:eastAsia="lv-LV"/>
          <w14:ligatures w14:val="none"/>
        </w:rPr>
        <w:t xml:space="preserve">Apļveida maršruts: Gulbīšu parks – Līkā iela – O. Kalpaka iela  - Robežu iela – Ozolu iela – Dzelzceļa iela – Gulbenes dzelzceļa stacija – Dzelzceļa iela – Ozolu iela – caur Spārītes parku – Blaumaņa iela – Nākotnes iela – Litenes iela – Parka iela – </w:t>
      </w:r>
      <w:proofErr w:type="spellStart"/>
      <w:r w:rsidRPr="002F31C1">
        <w:rPr>
          <w:rFonts w:ascii="Times New Roman" w:eastAsia="Times New Roman" w:hAnsi="Times New Roman" w:cs="Times New Roman"/>
          <w:kern w:val="0"/>
          <w:sz w:val="24"/>
          <w:szCs w:val="24"/>
          <w:lang w:eastAsia="lv-LV"/>
          <w14:ligatures w14:val="none"/>
        </w:rPr>
        <w:t>Vecgulbenes</w:t>
      </w:r>
      <w:proofErr w:type="spellEnd"/>
      <w:r w:rsidRPr="002F31C1">
        <w:rPr>
          <w:rFonts w:ascii="Times New Roman" w:eastAsia="Times New Roman" w:hAnsi="Times New Roman" w:cs="Times New Roman"/>
          <w:kern w:val="0"/>
          <w:sz w:val="24"/>
          <w:szCs w:val="24"/>
          <w:lang w:eastAsia="lv-LV"/>
          <w14:ligatures w14:val="none"/>
        </w:rPr>
        <w:t xml:space="preserve"> muižas parks – Brīvības iela - Pils iela – Gulbenes novada vēstures un mākslas muzejs – Brīvības iela – Parka iela -  O. Kalpaka iela – Ozolu iela – Gaitnieku iela – Gulbīšu parks (pielikumā), ar potenciālajām brauciena sākumpunkta vietām Gulbīšu parkā un Gulbenes dzelzceļa stacijas (Dzelzceļa ielā 8).</w:t>
      </w:r>
    </w:p>
    <w:p w14:paraId="5CE26518" w14:textId="77777777" w:rsidR="002F31C1" w:rsidRPr="002F31C1" w:rsidRDefault="00000397" w:rsidP="00191F7B">
      <w:pPr>
        <w:numPr>
          <w:ilvl w:val="0"/>
          <w:numId w:val="31"/>
        </w:numPr>
        <w:autoSpaceDE w:val="0"/>
        <w:autoSpaceDN w:val="0"/>
        <w:adjustRightInd w:val="0"/>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2F31C1">
        <w:rPr>
          <w:rFonts w:ascii="Times New Roman" w:eastAsia="Times New Roman" w:hAnsi="Times New Roman" w:cs="Times New Roman"/>
          <w:kern w:val="0"/>
          <w:sz w:val="24"/>
          <w:szCs w:val="24"/>
          <w:lang w:eastAsia="lv-LV"/>
          <w14:ligatures w14:val="none"/>
        </w:rPr>
        <w:t>NOTEIKT, ka gadījumos, kad lēmuma 1.punktā apstiprinātajā maršrutā tiek veikti ielu remontdarbi, notiek avārijas dienestu darbi vai ir ieviesti citi operatīvi satiksmes ierobežojumi, Gulbenes novada pašvaldības aģentūra “Gulbenes tūrisma un kultūrvēsturiskā mantojuma centrs” ir tiesīgs veikt maršruta izmaiņas bez atsevišķa Gulbenes novada pašvaldības lēmuma pieņemšanas, ievērojot šādus nosacījumus:</w:t>
      </w:r>
    </w:p>
    <w:p w14:paraId="744D31A4" w14:textId="77777777" w:rsidR="002F31C1" w:rsidRPr="00191F7B" w:rsidRDefault="00000397" w:rsidP="00191F7B">
      <w:pPr>
        <w:pStyle w:val="Sarakstarindkopa"/>
        <w:numPr>
          <w:ilvl w:val="1"/>
          <w:numId w:val="32"/>
        </w:numPr>
        <w:autoSpaceDE w:val="0"/>
        <w:autoSpaceDN w:val="0"/>
        <w:adjustRightInd w:val="0"/>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91F7B">
        <w:rPr>
          <w:rFonts w:ascii="Times New Roman" w:eastAsia="Times New Roman" w:hAnsi="Times New Roman" w:cs="Times New Roman"/>
          <w:kern w:val="0"/>
          <w:sz w:val="24"/>
          <w:szCs w:val="24"/>
          <w:lang w:eastAsia="lv-LV"/>
          <w14:ligatures w14:val="none"/>
        </w:rPr>
        <w:t>pārvietošanās drīkst notikt tikai pa tuvākajām pieejamajām ielām, kas pēc saviem tehniskajiem parametriem un satiksmes organizācijas ir piemērotas konkrētā speciālā tūristu transportlīdzekļa kustībai;</w:t>
      </w:r>
    </w:p>
    <w:p w14:paraId="50765E4F" w14:textId="77777777" w:rsidR="002F31C1" w:rsidRPr="00191F7B" w:rsidRDefault="00000397" w:rsidP="00191F7B">
      <w:pPr>
        <w:pStyle w:val="Sarakstarindkopa"/>
        <w:numPr>
          <w:ilvl w:val="1"/>
          <w:numId w:val="32"/>
        </w:numPr>
        <w:autoSpaceDE w:val="0"/>
        <w:autoSpaceDN w:val="0"/>
        <w:adjustRightInd w:val="0"/>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91F7B">
        <w:rPr>
          <w:rFonts w:ascii="Times New Roman" w:eastAsia="Times New Roman" w:hAnsi="Times New Roman" w:cs="Times New Roman"/>
          <w:kern w:val="0"/>
          <w:sz w:val="24"/>
          <w:szCs w:val="24"/>
          <w:lang w:eastAsia="lv-LV"/>
          <w14:ligatures w14:val="none"/>
        </w:rPr>
        <w:t>Gulbenes novada pašvaldības aģentūrai “Gulbenes tūrisma un kultūrvēsturiskā mantojuma centrs” ir pienākums pirms izmaiņu veikšanas (vai operatīvās situācijās – nekavējoties pēc to uzsākšanas) elektroniski informēt Gulbenes novada Centrālās pārvaldes Īpašuma pārraudzības nodaļu par pagaidu maršrutu un to plānoto ilgumu;</w:t>
      </w:r>
    </w:p>
    <w:p w14:paraId="680CCEBE" w14:textId="77777777" w:rsidR="002F31C1" w:rsidRPr="002F31C1" w:rsidRDefault="00000397" w:rsidP="00191F7B">
      <w:pPr>
        <w:numPr>
          <w:ilvl w:val="1"/>
          <w:numId w:val="32"/>
        </w:numPr>
        <w:autoSpaceDE w:val="0"/>
        <w:autoSpaceDN w:val="0"/>
        <w:adjustRightInd w:val="0"/>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2F31C1">
        <w:rPr>
          <w:rFonts w:ascii="Times New Roman" w:eastAsia="Times New Roman" w:hAnsi="Times New Roman" w:cs="Times New Roman"/>
          <w:kern w:val="0"/>
          <w:sz w:val="24"/>
          <w:szCs w:val="24"/>
          <w:lang w:eastAsia="lv-LV"/>
          <w14:ligatures w14:val="none"/>
        </w:rPr>
        <w:t>pagaidu maršruts ir spēkā tikai līdz brīdim, kad tiek atjaunota satiksme lēmuma 1.punktā apstiprinātajā maršrutā.</w:t>
      </w:r>
    </w:p>
    <w:p w14:paraId="4E644B41" w14:textId="77777777" w:rsidR="002F31C1" w:rsidRPr="002F31C1" w:rsidRDefault="00000397" w:rsidP="00191F7B">
      <w:pPr>
        <w:numPr>
          <w:ilvl w:val="0"/>
          <w:numId w:val="32"/>
        </w:numPr>
        <w:autoSpaceDE w:val="0"/>
        <w:autoSpaceDN w:val="0"/>
        <w:adjustRightInd w:val="0"/>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2F31C1">
        <w:rPr>
          <w:rFonts w:ascii="Times New Roman" w:eastAsia="Times New Roman" w:hAnsi="Times New Roman" w:cs="Times New Roman"/>
          <w:kern w:val="0"/>
          <w:sz w:val="24"/>
          <w:szCs w:val="24"/>
          <w:lang w:eastAsia="lv-LV"/>
          <w14:ligatures w14:val="none"/>
        </w:rPr>
        <w:t>Lēmums stājas spēkā 2026.gada 1.jūnijā.</w:t>
      </w:r>
    </w:p>
    <w:p w14:paraId="78A7DC98" w14:textId="77777777" w:rsidR="002F31C1" w:rsidRPr="002F31C1" w:rsidRDefault="002F31C1" w:rsidP="002F31C1">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p>
    <w:p w14:paraId="5AC6A735" w14:textId="77777777" w:rsidR="00D34243" w:rsidRPr="00D34243" w:rsidRDefault="00000397" w:rsidP="00000397">
      <w:pPr>
        <w:autoSpaceDE w:val="0"/>
        <w:autoSpaceDN w:val="0"/>
        <w:adjustRightInd w:val="0"/>
        <w:spacing w:after="0" w:line="360" w:lineRule="auto"/>
        <w:jc w:val="both"/>
        <w:rPr>
          <w:rFonts w:ascii="Times New Roman" w:eastAsia="Times New Roman" w:hAnsi="Times New Roman" w:cs="Times New Roman"/>
          <w:kern w:val="0"/>
          <w:sz w:val="24"/>
          <w:szCs w:val="24"/>
          <w:lang w:eastAsia="lv-LV"/>
          <w14:ligatures w14:val="none"/>
        </w:rPr>
      </w:pPr>
      <w:r w:rsidRPr="00D34243">
        <w:rPr>
          <w:rFonts w:ascii="Times New Roman" w:eastAsia="Times New Roman" w:hAnsi="Times New Roman" w:cs="Times New Roman"/>
          <w:kern w:val="0"/>
          <w:sz w:val="24"/>
          <w:szCs w:val="24"/>
          <w:lang w:eastAsia="lv-LV"/>
          <w14:ligatures w14:val="none"/>
        </w:rPr>
        <w:t>Gulbenes novada pašvaldības domes priekšsēdētājs</w:t>
      </w:r>
      <w:r w:rsidRPr="00D34243">
        <w:rPr>
          <w:rFonts w:ascii="Times New Roman" w:eastAsia="Times New Roman" w:hAnsi="Times New Roman" w:cs="Times New Roman"/>
          <w:kern w:val="0"/>
          <w:sz w:val="24"/>
          <w:szCs w:val="24"/>
          <w:lang w:eastAsia="lv-LV"/>
          <w14:ligatures w14:val="none"/>
        </w:rPr>
        <w:tab/>
      </w:r>
      <w:r w:rsidRPr="00D34243">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t xml:space="preserve">   </w:t>
      </w:r>
      <w:proofErr w:type="spellStart"/>
      <w:r w:rsidRPr="00D34243">
        <w:rPr>
          <w:rFonts w:ascii="Times New Roman" w:eastAsia="Times New Roman" w:hAnsi="Times New Roman" w:cs="Times New Roman"/>
          <w:kern w:val="0"/>
          <w:sz w:val="24"/>
          <w:szCs w:val="24"/>
          <w:lang w:eastAsia="lv-LV"/>
          <w14:ligatures w14:val="none"/>
        </w:rPr>
        <w:t>N.Mazūrs</w:t>
      </w:r>
      <w:proofErr w:type="spellEnd"/>
    </w:p>
    <w:p w14:paraId="12097CFD" w14:textId="77777777" w:rsidR="00D34243" w:rsidRPr="00D34243" w:rsidRDefault="00D34243" w:rsidP="00D34243">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p>
    <w:p w14:paraId="110CBC7F" w14:textId="77777777" w:rsidR="00D34243" w:rsidRPr="00D34243" w:rsidRDefault="00000397" w:rsidP="00D34243">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34243">
        <w:rPr>
          <w:rFonts w:ascii="Times New Roman" w:eastAsia="Times New Roman" w:hAnsi="Times New Roman" w:cs="Times New Roman"/>
          <w:kern w:val="0"/>
          <w:sz w:val="24"/>
          <w:szCs w:val="24"/>
          <w:lang w:eastAsia="lv-LV"/>
          <w14:ligatures w14:val="none"/>
        </w:rPr>
        <w:br w:type="page"/>
      </w:r>
    </w:p>
    <w:tbl>
      <w:tblPr>
        <w:tblpPr w:leftFromText="180" w:rightFromText="180" w:bottomFromText="160" w:vertAnchor="text" w:horzAnchor="margin" w:tblpXSpec="right" w:tblpY="35"/>
        <w:tblW w:w="0" w:type="auto"/>
        <w:tblLook w:val="04A0" w:firstRow="1" w:lastRow="0" w:firstColumn="1" w:lastColumn="0" w:noHBand="0" w:noVBand="1"/>
      </w:tblPr>
      <w:tblGrid>
        <w:gridCol w:w="2858"/>
      </w:tblGrid>
      <w:tr w:rsidR="003C1924" w14:paraId="39D41CB9" w14:textId="77777777">
        <w:trPr>
          <w:trHeight w:val="285"/>
        </w:trPr>
        <w:tc>
          <w:tcPr>
            <w:tcW w:w="2858" w:type="dxa"/>
            <w:hideMark/>
          </w:tcPr>
          <w:p w14:paraId="30A80BA9" w14:textId="77777777" w:rsidR="00D34243" w:rsidRPr="00D34243" w:rsidRDefault="00000397" w:rsidP="00000397">
            <w:pPr>
              <w:autoSpaceDE w:val="0"/>
              <w:autoSpaceDN w:val="0"/>
              <w:adjustRightInd w:val="0"/>
              <w:spacing w:after="0" w:line="240" w:lineRule="auto"/>
              <w:rPr>
                <w:rFonts w:ascii="Times New Roman" w:eastAsia="Times New Roman" w:hAnsi="Times New Roman" w:cs="Times New Roman"/>
                <w:b/>
                <w:bCs/>
                <w:kern w:val="0"/>
                <w:sz w:val="24"/>
                <w:szCs w:val="24"/>
                <w:lang w:eastAsia="lv-LV"/>
                <w14:ligatures w14:val="none"/>
              </w:rPr>
            </w:pPr>
            <w:r w:rsidRPr="00D34243">
              <w:rPr>
                <w:rFonts w:ascii="Times New Roman" w:eastAsia="Times New Roman" w:hAnsi="Times New Roman" w:cs="Times New Roman"/>
                <w:b/>
                <w:bCs/>
                <w:noProof/>
                <w:kern w:val="0"/>
                <w:sz w:val="24"/>
                <w:szCs w:val="24"/>
                <w:lang w:eastAsia="lv-LV"/>
                <w14:ligatures w14:val="none"/>
              </w:rPr>
              <w:lastRenderedPageBreak/>
              <w:t>GND/2026/257</w:t>
            </w:r>
          </w:p>
        </w:tc>
      </w:tr>
    </w:tbl>
    <w:p w14:paraId="195EC63E" w14:textId="77777777" w:rsidR="00D34243" w:rsidRPr="00D34243" w:rsidRDefault="00000397" w:rsidP="00D34243">
      <w:pPr>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D34243">
        <w:rPr>
          <w:rFonts w:ascii="Times New Roman" w:eastAsia="Times New Roman" w:hAnsi="Times New Roman" w:cs="Times New Roman"/>
          <w:kern w:val="0"/>
          <w:sz w:val="24"/>
          <w:szCs w:val="24"/>
          <w:lang w:eastAsia="lv-LV"/>
          <w14:ligatures w14:val="none"/>
        </w:rPr>
        <w:t>Pielikums Gulbenes novada pašvaldības domes lēmumam Nr</w:t>
      </w:r>
      <w:r>
        <w:rPr>
          <w:rFonts w:ascii="Times New Roman" w:eastAsia="Times New Roman" w:hAnsi="Times New Roman" w:cs="Times New Roman"/>
          <w:kern w:val="0"/>
          <w:sz w:val="24"/>
          <w:szCs w:val="24"/>
          <w:lang w:eastAsia="lv-LV"/>
          <w14:ligatures w14:val="none"/>
        </w:rPr>
        <w:t>.</w:t>
      </w:r>
    </w:p>
    <w:p w14:paraId="63E7F49D"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54A01ECC"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1DCA6A4D" w14:textId="77777777" w:rsidR="00D34243" w:rsidRPr="00D34243" w:rsidRDefault="00000397"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r w:rsidRPr="00D34243">
        <w:rPr>
          <w:rFonts w:ascii="Times New Roman" w:eastAsia="Times New Roman" w:hAnsi="Times New Roman" w:cs="Times New Roman"/>
          <w:b/>
          <w:bCs/>
          <w:kern w:val="0"/>
          <w:sz w:val="24"/>
          <w:szCs w:val="24"/>
          <w:lang w:eastAsia="lv-LV"/>
          <w14:ligatures w14:val="none"/>
        </w:rPr>
        <w:t>Specializētā tūristu transportlīdzekļa kustības maršruta Gulbenes pilsētā 2026.gadam shēma</w:t>
      </w:r>
    </w:p>
    <w:p w14:paraId="795CDEEA"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7AE0BA21" w14:textId="77777777" w:rsidR="00D34243" w:rsidRPr="00D34243" w:rsidRDefault="00000397"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r w:rsidRPr="00D34243">
        <w:rPr>
          <w:rFonts w:ascii="Times New Roman" w:eastAsia="Times New Roman" w:hAnsi="Times New Roman" w:cs="Times New Roman"/>
          <w:b/>
          <w:bCs/>
          <w:noProof/>
          <w:kern w:val="0"/>
          <w:sz w:val="24"/>
          <w:szCs w:val="24"/>
          <w:lang w:eastAsia="lv-LV"/>
          <w14:ligatures w14:val="none"/>
        </w:rPr>
        <w:drawing>
          <wp:inline distT="0" distB="0" distL="0" distR="0" wp14:anchorId="48FDE2FE" wp14:editId="4EFA102D">
            <wp:extent cx="5939790" cy="6529705"/>
            <wp:effectExtent l="0" t="0" r="3810" b="4445"/>
            <wp:docPr id="100127227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72278" name="Attēls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939790" cy="6529705"/>
                    </a:xfrm>
                    <a:prstGeom prst="rect">
                      <a:avLst/>
                    </a:prstGeom>
                    <a:noFill/>
                    <a:ln>
                      <a:noFill/>
                    </a:ln>
                  </pic:spPr>
                </pic:pic>
              </a:graphicData>
            </a:graphic>
          </wp:inline>
        </w:drawing>
      </w:r>
    </w:p>
    <w:p w14:paraId="1A517F66"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439125D3"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3264EB37" w14:textId="77777777" w:rsidR="00D34243" w:rsidRPr="00D34243" w:rsidRDefault="00000397" w:rsidP="00000397">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D34243">
        <w:rPr>
          <w:rFonts w:ascii="Times New Roman" w:eastAsia="Times New Roman" w:hAnsi="Times New Roman" w:cs="Times New Roman"/>
          <w:kern w:val="0"/>
          <w:sz w:val="24"/>
          <w:szCs w:val="24"/>
          <w:lang w:eastAsia="lv-LV"/>
          <w14:ligatures w14:val="none"/>
        </w:rPr>
        <w:t>Gulbenes novada pašvaldības domes priekšsēdētājs</w:t>
      </w:r>
      <w:r w:rsidRPr="00D34243">
        <w:rPr>
          <w:rFonts w:ascii="Times New Roman" w:eastAsia="Times New Roman" w:hAnsi="Times New Roman" w:cs="Times New Roman"/>
          <w:kern w:val="0"/>
          <w:sz w:val="24"/>
          <w:szCs w:val="24"/>
          <w:lang w:eastAsia="lv-LV"/>
          <w14:ligatures w14:val="none"/>
        </w:rPr>
        <w:tab/>
      </w:r>
      <w:r w:rsidRPr="00D34243">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proofErr w:type="spellStart"/>
      <w:r w:rsidRPr="00D34243">
        <w:rPr>
          <w:rFonts w:ascii="Times New Roman" w:eastAsia="Times New Roman" w:hAnsi="Times New Roman" w:cs="Times New Roman"/>
          <w:kern w:val="0"/>
          <w:sz w:val="24"/>
          <w:szCs w:val="24"/>
          <w:lang w:eastAsia="lv-LV"/>
          <w14:ligatures w14:val="none"/>
        </w:rPr>
        <w:t>N.Mazūrs</w:t>
      </w:r>
      <w:proofErr w:type="spellEnd"/>
    </w:p>
    <w:p w14:paraId="64A07578"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7AC76A49"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4F456FB9" w14:textId="77777777" w:rsidR="00DE0854" w:rsidRPr="00DE0854" w:rsidRDefault="00DE0854" w:rsidP="00D34243">
      <w:pPr>
        <w:autoSpaceDE w:val="0"/>
        <w:autoSpaceDN w:val="0"/>
        <w:adjustRightInd w:val="0"/>
        <w:spacing w:after="0" w:line="240" w:lineRule="auto"/>
        <w:jc w:val="center"/>
        <w:rPr>
          <w:rFonts w:ascii="Times New Roman" w:eastAsia="Calibri" w:hAnsi="Times New Roman" w:cs="Times New Roman"/>
          <w:kern w:val="0"/>
          <w:sz w:val="24"/>
          <w:szCs w:val="24"/>
          <w14:ligatures w14:val="none"/>
        </w:rPr>
      </w:pPr>
    </w:p>
    <w:sectPr w:rsidR="00DE0854" w:rsidRPr="00DE0854" w:rsidSect="00624F54">
      <w:pgSz w:w="11906" w:h="16838"/>
      <w:pgMar w:top="851"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A056AD7E">
      <w:start w:val="1"/>
      <w:numFmt w:val="decimal"/>
      <w:lvlText w:val="%1."/>
      <w:lvlJc w:val="left"/>
      <w:pPr>
        <w:ind w:left="927" w:hanging="360"/>
      </w:pPr>
      <w:rPr>
        <w:b w:val="0"/>
        <w:bCs/>
      </w:rPr>
    </w:lvl>
    <w:lvl w:ilvl="1" w:tplc="3B08FA50">
      <w:start w:val="1"/>
      <w:numFmt w:val="lowerLetter"/>
      <w:lvlText w:val="%2."/>
      <w:lvlJc w:val="left"/>
      <w:pPr>
        <w:ind w:left="1647" w:hanging="360"/>
      </w:pPr>
    </w:lvl>
    <w:lvl w:ilvl="2" w:tplc="8714B120">
      <w:start w:val="1"/>
      <w:numFmt w:val="lowerRoman"/>
      <w:lvlText w:val="%3."/>
      <w:lvlJc w:val="right"/>
      <w:pPr>
        <w:ind w:left="2367" w:hanging="180"/>
      </w:pPr>
    </w:lvl>
    <w:lvl w:ilvl="3" w:tplc="AEA6B8EC">
      <w:start w:val="1"/>
      <w:numFmt w:val="decimal"/>
      <w:lvlText w:val="%4."/>
      <w:lvlJc w:val="left"/>
      <w:pPr>
        <w:ind w:left="3087" w:hanging="360"/>
      </w:pPr>
    </w:lvl>
    <w:lvl w:ilvl="4" w:tplc="CDBC41DC">
      <w:start w:val="1"/>
      <w:numFmt w:val="lowerLetter"/>
      <w:lvlText w:val="%5."/>
      <w:lvlJc w:val="left"/>
      <w:pPr>
        <w:ind w:left="3807" w:hanging="360"/>
      </w:pPr>
    </w:lvl>
    <w:lvl w:ilvl="5" w:tplc="F04637A2">
      <w:start w:val="1"/>
      <w:numFmt w:val="lowerRoman"/>
      <w:lvlText w:val="%6."/>
      <w:lvlJc w:val="right"/>
      <w:pPr>
        <w:ind w:left="4527" w:hanging="180"/>
      </w:pPr>
    </w:lvl>
    <w:lvl w:ilvl="6" w:tplc="A22A9A92">
      <w:start w:val="1"/>
      <w:numFmt w:val="decimal"/>
      <w:lvlText w:val="%7."/>
      <w:lvlJc w:val="left"/>
      <w:pPr>
        <w:ind w:left="5247" w:hanging="360"/>
      </w:pPr>
    </w:lvl>
    <w:lvl w:ilvl="7" w:tplc="3A1835DC">
      <w:start w:val="1"/>
      <w:numFmt w:val="lowerLetter"/>
      <w:lvlText w:val="%8."/>
      <w:lvlJc w:val="left"/>
      <w:pPr>
        <w:ind w:left="5967" w:hanging="360"/>
      </w:pPr>
    </w:lvl>
    <w:lvl w:ilvl="8" w:tplc="8AE27B68">
      <w:start w:val="1"/>
      <w:numFmt w:val="lowerRoman"/>
      <w:lvlText w:val="%9."/>
      <w:lvlJc w:val="right"/>
      <w:pPr>
        <w:ind w:left="6687" w:hanging="180"/>
      </w:pPr>
    </w:lvl>
  </w:abstractNum>
  <w:abstractNum w:abstractNumId="1" w15:restartNumberingAfterBreak="0">
    <w:nsid w:val="02257867"/>
    <w:multiLevelType w:val="hybridMultilevel"/>
    <w:tmpl w:val="B8A8B2CE"/>
    <w:lvl w:ilvl="0" w:tplc="6D76D314">
      <w:start w:val="1"/>
      <w:numFmt w:val="decimal"/>
      <w:lvlText w:val="%1."/>
      <w:lvlJc w:val="left"/>
      <w:pPr>
        <w:ind w:left="927" w:hanging="360"/>
      </w:pPr>
      <w:rPr>
        <w:rFonts w:hint="default"/>
      </w:rPr>
    </w:lvl>
    <w:lvl w:ilvl="1" w:tplc="5170C10A" w:tentative="1">
      <w:start w:val="1"/>
      <w:numFmt w:val="lowerLetter"/>
      <w:lvlText w:val="%2."/>
      <w:lvlJc w:val="left"/>
      <w:pPr>
        <w:ind w:left="1647" w:hanging="360"/>
      </w:pPr>
    </w:lvl>
    <w:lvl w:ilvl="2" w:tplc="182E1526" w:tentative="1">
      <w:start w:val="1"/>
      <w:numFmt w:val="lowerRoman"/>
      <w:lvlText w:val="%3."/>
      <w:lvlJc w:val="right"/>
      <w:pPr>
        <w:ind w:left="2367" w:hanging="180"/>
      </w:pPr>
    </w:lvl>
    <w:lvl w:ilvl="3" w:tplc="C24C885C" w:tentative="1">
      <w:start w:val="1"/>
      <w:numFmt w:val="decimal"/>
      <w:lvlText w:val="%4."/>
      <w:lvlJc w:val="left"/>
      <w:pPr>
        <w:ind w:left="3087" w:hanging="360"/>
      </w:pPr>
    </w:lvl>
    <w:lvl w:ilvl="4" w:tplc="93CC87E0" w:tentative="1">
      <w:start w:val="1"/>
      <w:numFmt w:val="lowerLetter"/>
      <w:lvlText w:val="%5."/>
      <w:lvlJc w:val="left"/>
      <w:pPr>
        <w:ind w:left="3807" w:hanging="360"/>
      </w:pPr>
    </w:lvl>
    <w:lvl w:ilvl="5" w:tplc="17BCFF4A" w:tentative="1">
      <w:start w:val="1"/>
      <w:numFmt w:val="lowerRoman"/>
      <w:lvlText w:val="%6."/>
      <w:lvlJc w:val="right"/>
      <w:pPr>
        <w:ind w:left="4527" w:hanging="180"/>
      </w:pPr>
    </w:lvl>
    <w:lvl w:ilvl="6" w:tplc="5DD8A822" w:tentative="1">
      <w:start w:val="1"/>
      <w:numFmt w:val="decimal"/>
      <w:lvlText w:val="%7."/>
      <w:lvlJc w:val="left"/>
      <w:pPr>
        <w:ind w:left="5247" w:hanging="360"/>
      </w:pPr>
    </w:lvl>
    <w:lvl w:ilvl="7" w:tplc="A25E99C4" w:tentative="1">
      <w:start w:val="1"/>
      <w:numFmt w:val="lowerLetter"/>
      <w:lvlText w:val="%8."/>
      <w:lvlJc w:val="left"/>
      <w:pPr>
        <w:ind w:left="5967" w:hanging="360"/>
      </w:pPr>
    </w:lvl>
    <w:lvl w:ilvl="8" w:tplc="5B9C00D4" w:tentative="1">
      <w:start w:val="1"/>
      <w:numFmt w:val="lowerRoman"/>
      <w:lvlText w:val="%9."/>
      <w:lvlJc w:val="right"/>
      <w:pPr>
        <w:ind w:left="6687"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E26AB38C">
      <w:start w:val="1"/>
      <w:numFmt w:val="decimal"/>
      <w:lvlText w:val="%1."/>
      <w:lvlJc w:val="left"/>
      <w:pPr>
        <w:ind w:left="1080" w:hanging="360"/>
      </w:pPr>
    </w:lvl>
    <w:lvl w:ilvl="1" w:tplc="AF4CA798">
      <w:start w:val="1"/>
      <w:numFmt w:val="lowerLetter"/>
      <w:lvlText w:val="%2."/>
      <w:lvlJc w:val="left"/>
      <w:pPr>
        <w:ind w:left="1800" w:hanging="360"/>
      </w:pPr>
    </w:lvl>
    <w:lvl w:ilvl="2" w:tplc="09C08344">
      <w:start w:val="1"/>
      <w:numFmt w:val="lowerRoman"/>
      <w:lvlText w:val="%3."/>
      <w:lvlJc w:val="right"/>
      <w:pPr>
        <w:ind w:left="2520" w:hanging="180"/>
      </w:pPr>
    </w:lvl>
    <w:lvl w:ilvl="3" w:tplc="4914E908">
      <w:start w:val="1"/>
      <w:numFmt w:val="decimal"/>
      <w:lvlText w:val="%4."/>
      <w:lvlJc w:val="left"/>
      <w:pPr>
        <w:ind w:left="3240" w:hanging="360"/>
      </w:pPr>
    </w:lvl>
    <w:lvl w:ilvl="4" w:tplc="6242D854">
      <w:start w:val="1"/>
      <w:numFmt w:val="lowerLetter"/>
      <w:lvlText w:val="%5."/>
      <w:lvlJc w:val="left"/>
      <w:pPr>
        <w:ind w:left="3960" w:hanging="360"/>
      </w:pPr>
    </w:lvl>
    <w:lvl w:ilvl="5" w:tplc="8ABE2AA8">
      <w:start w:val="1"/>
      <w:numFmt w:val="lowerRoman"/>
      <w:lvlText w:val="%6."/>
      <w:lvlJc w:val="right"/>
      <w:pPr>
        <w:ind w:left="4680" w:hanging="180"/>
      </w:pPr>
    </w:lvl>
    <w:lvl w:ilvl="6" w:tplc="C6DED7CC">
      <w:start w:val="1"/>
      <w:numFmt w:val="decimal"/>
      <w:lvlText w:val="%7."/>
      <w:lvlJc w:val="left"/>
      <w:pPr>
        <w:ind w:left="5400" w:hanging="360"/>
      </w:pPr>
    </w:lvl>
    <w:lvl w:ilvl="7" w:tplc="4DFE989C">
      <w:start w:val="1"/>
      <w:numFmt w:val="lowerLetter"/>
      <w:lvlText w:val="%8."/>
      <w:lvlJc w:val="left"/>
      <w:pPr>
        <w:ind w:left="6120" w:hanging="360"/>
      </w:pPr>
    </w:lvl>
    <w:lvl w:ilvl="8" w:tplc="47B6733C">
      <w:start w:val="1"/>
      <w:numFmt w:val="lowerRoman"/>
      <w:lvlText w:val="%9."/>
      <w:lvlJc w:val="right"/>
      <w:pPr>
        <w:ind w:left="6840" w:hanging="180"/>
      </w:pPr>
    </w:lvl>
  </w:abstractNum>
  <w:abstractNum w:abstractNumId="4" w15:restartNumberingAfterBreak="0">
    <w:nsid w:val="195A53F2"/>
    <w:multiLevelType w:val="hybridMultilevel"/>
    <w:tmpl w:val="54E414CE"/>
    <w:lvl w:ilvl="0" w:tplc="1E6C59F0">
      <w:start w:val="1"/>
      <w:numFmt w:val="decimal"/>
      <w:lvlText w:val="%1."/>
      <w:lvlJc w:val="left"/>
      <w:pPr>
        <w:ind w:left="1070" w:hanging="360"/>
      </w:pPr>
    </w:lvl>
    <w:lvl w:ilvl="1" w:tplc="A5262148">
      <w:start w:val="1"/>
      <w:numFmt w:val="lowerLetter"/>
      <w:lvlText w:val="%2."/>
      <w:lvlJc w:val="left"/>
      <w:pPr>
        <w:ind w:left="1790" w:hanging="360"/>
      </w:pPr>
    </w:lvl>
    <w:lvl w:ilvl="2" w:tplc="0E089B00">
      <w:start w:val="1"/>
      <w:numFmt w:val="lowerRoman"/>
      <w:lvlText w:val="%3."/>
      <w:lvlJc w:val="right"/>
      <w:pPr>
        <w:ind w:left="2510" w:hanging="180"/>
      </w:pPr>
    </w:lvl>
    <w:lvl w:ilvl="3" w:tplc="B6AC549E">
      <w:start w:val="1"/>
      <w:numFmt w:val="decimal"/>
      <w:lvlText w:val="%4."/>
      <w:lvlJc w:val="left"/>
      <w:pPr>
        <w:ind w:left="3230" w:hanging="360"/>
      </w:pPr>
    </w:lvl>
    <w:lvl w:ilvl="4" w:tplc="B39AC0DE">
      <w:start w:val="1"/>
      <w:numFmt w:val="lowerLetter"/>
      <w:lvlText w:val="%5."/>
      <w:lvlJc w:val="left"/>
      <w:pPr>
        <w:ind w:left="3950" w:hanging="360"/>
      </w:pPr>
    </w:lvl>
    <w:lvl w:ilvl="5" w:tplc="8B74474C">
      <w:start w:val="1"/>
      <w:numFmt w:val="lowerRoman"/>
      <w:lvlText w:val="%6."/>
      <w:lvlJc w:val="right"/>
      <w:pPr>
        <w:ind w:left="4670" w:hanging="180"/>
      </w:pPr>
    </w:lvl>
    <w:lvl w:ilvl="6" w:tplc="94ACF542">
      <w:start w:val="1"/>
      <w:numFmt w:val="decimal"/>
      <w:lvlText w:val="%7."/>
      <w:lvlJc w:val="left"/>
      <w:pPr>
        <w:ind w:left="5390" w:hanging="360"/>
      </w:pPr>
    </w:lvl>
    <w:lvl w:ilvl="7" w:tplc="AE30F53A">
      <w:start w:val="1"/>
      <w:numFmt w:val="lowerLetter"/>
      <w:lvlText w:val="%8."/>
      <w:lvlJc w:val="left"/>
      <w:pPr>
        <w:ind w:left="6110" w:hanging="360"/>
      </w:pPr>
    </w:lvl>
    <w:lvl w:ilvl="8" w:tplc="49E8C008">
      <w:start w:val="1"/>
      <w:numFmt w:val="lowerRoman"/>
      <w:lvlText w:val="%9."/>
      <w:lvlJc w:val="right"/>
      <w:pPr>
        <w:ind w:left="6830" w:hanging="180"/>
      </w:pPr>
    </w:lvl>
  </w:abstractNum>
  <w:abstractNum w:abstractNumId="5" w15:restartNumberingAfterBreak="0">
    <w:nsid w:val="1BBD58B8"/>
    <w:multiLevelType w:val="hybridMultilevel"/>
    <w:tmpl w:val="DDEEAF08"/>
    <w:lvl w:ilvl="0" w:tplc="732E27D0">
      <w:start w:val="1"/>
      <w:numFmt w:val="decimal"/>
      <w:lvlText w:val="%1."/>
      <w:lvlJc w:val="left"/>
      <w:pPr>
        <w:ind w:left="1080" w:hanging="360"/>
      </w:pPr>
    </w:lvl>
    <w:lvl w:ilvl="1" w:tplc="BDBC7244">
      <w:start w:val="1"/>
      <w:numFmt w:val="lowerLetter"/>
      <w:lvlText w:val="%2."/>
      <w:lvlJc w:val="left"/>
      <w:pPr>
        <w:ind w:left="1800" w:hanging="360"/>
      </w:pPr>
    </w:lvl>
    <w:lvl w:ilvl="2" w:tplc="064AB2EE">
      <w:start w:val="1"/>
      <w:numFmt w:val="lowerRoman"/>
      <w:lvlText w:val="%3."/>
      <w:lvlJc w:val="right"/>
      <w:pPr>
        <w:ind w:left="2520" w:hanging="180"/>
      </w:pPr>
    </w:lvl>
    <w:lvl w:ilvl="3" w:tplc="EF763D80">
      <w:start w:val="1"/>
      <w:numFmt w:val="decimal"/>
      <w:lvlText w:val="%4."/>
      <w:lvlJc w:val="left"/>
      <w:pPr>
        <w:ind w:left="3240" w:hanging="360"/>
      </w:pPr>
    </w:lvl>
    <w:lvl w:ilvl="4" w:tplc="A8041F12">
      <w:start w:val="1"/>
      <w:numFmt w:val="lowerLetter"/>
      <w:lvlText w:val="%5."/>
      <w:lvlJc w:val="left"/>
      <w:pPr>
        <w:ind w:left="3960" w:hanging="360"/>
      </w:pPr>
    </w:lvl>
    <w:lvl w:ilvl="5" w:tplc="71BE2780">
      <w:start w:val="1"/>
      <w:numFmt w:val="lowerRoman"/>
      <w:lvlText w:val="%6."/>
      <w:lvlJc w:val="right"/>
      <w:pPr>
        <w:ind w:left="4680" w:hanging="180"/>
      </w:pPr>
    </w:lvl>
    <w:lvl w:ilvl="6" w:tplc="E3526BDE">
      <w:start w:val="1"/>
      <w:numFmt w:val="decimal"/>
      <w:lvlText w:val="%7."/>
      <w:lvlJc w:val="left"/>
      <w:pPr>
        <w:ind w:left="5400" w:hanging="360"/>
      </w:pPr>
    </w:lvl>
    <w:lvl w:ilvl="7" w:tplc="B700EF74">
      <w:start w:val="1"/>
      <w:numFmt w:val="lowerLetter"/>
      <w:lvlText w:val="%8."/>
      <w:lvlJc w:val="left"/>
      <w:pPr>
        <w:ind w:left="6120" w:hanging="360"/>
      </w:pPr>
    </w:lvl>
    <w:lvl w:ilvl="8" w:tplc="C99ABE04">
      <w:start w:val="1"/>
      <w:numFmt w:val="lowerRoman"/>
      <w:lvlText w:val="%9."/>
      <w:lvlJc w:val="right"/>
      <w:pPr>
        <w:ind w:left="6840" w:hanging="180"/>
      </w:pPr>
    </w:lvl>
  </w:abstractNum>
  <w:abstractNum w:abstractNumId="6"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664F01"/>
    <w:multiLevelType w:val="hybridMultilevel"/>
    <w:tmpl w:val="DF2C24F2"/>
    <w:lvl w:ilvl="0" w:tplc="56B27A54">
      <w:start w:val="1"/>
      <w:numFmt w:val="decimal"/>
      <w:lvlText w:val="%1."/>
      <w:lvlJc w:val="left"/>
      <w:pPr>
        <w:ind w:left="1080" w:hanging="360"/>
      </w:pPr>
      <w:rPr>
        <w:rFonts w:eastAsia="SimSun" w:hint="default"/>
        <w:color w:val="00000A"/>
      </w:rPr>
    </w:lvl>
    <w:lvl w:ilvl="1" w:tplc="726C3C10" w:tentative="1">
      <w:start w:val="1"/>
      <w:numFmt w:val="lowerLetter"/>
      <w:lvlText w:val="%2."/>
      <w:lvlJc w:val="left"/>
      <w:pPr>
        <w:ind w:left="1800" w:hanging="360"/>
      </w:pPr>
    </w:lvl>
    <w:lvl w:ilvl="2" w:tplc="915ABFFA" w:tentative="1">
      <w:start w:val="1"/>
      <w:numFmt w:val="lowerRoman"/>
      <w:lvlText w:val="%3."/>
      <w:lvlJc w:val="right"/>
      <w:pPr>
        <w:ind w:left="2520" w:hanging="180"/>
      </w:pPr>
    </w:lvl>
    <w:lvl w:ilvl="3" w:tplc="8E1E9B36" w:tentative="1">
      <w:start w:val="1"/>
      <w:numFmt w:val="decimal"/>
      <w:lvlText w:val="%4."/>
      <w:lvlJc w:val="left"/>
      <w:pPr>
        <w:ind w:left="3240" w:hanging="360"/>
      </w:pPr>
    </w:lvl>
    <w:lvl w:ilvl="4" w:tplc="0A825AF0" w:tentative="1">
      <w:start w:val="1"/>
      <w:numFmt w:val="lowerLetter"/>
      <w:lvlText w:val="%5."/>
      <w:lvlJc w:val="left"/>
      <w:pPr>
        <w:ind w:left="3960" w:hanging="360"/>
      </w:pPr>
    </w:lvl>
    <w:lvl w:ilvl="5" w:tplc="FE50DC8A" w:tentative="1">
      <w:start w:val="1"/>
      <w:numFmt w:val="lowerRoman"/>
      <w:lvlText w:val="%6."/>
      <w:lvlJc w:val="right"/>
      <w:pPr>
        <w:ind w:left="4680" w:hanging="180"/>
      </w:pPr>
    </w:lvl>
    <w:lvl w:ilvl="6" w:tplc="490EF960" w:tentative="1">
      <w:start w:val="1"/>
      <w:numFmt w:val="decimal"/>
      <w:lvlText w:val="%7."/>
      <w:lvlJc w:val="left"/>
      <w:pPr>
        <w:ind w:left="5400" w:hanging="360"/>
      </w:pPr>
    </w:lvl>
    <w:lvl w:ilvl="7" w:tplc="5B621226" w:tentative="1">
      <w:start w:val="1"/>
      <w:numFmt w:val="lowerLetter"/>
      <w:lvlText w:val="%8."/>
      <w:lvlJc w:val="left"/>
      <w:pPr>
        <w:ind w:left="6120" w:hanging="360"/>
      </w:pPr>
    </w:lvl>
    <w:lvl w:ilvl="8" w:tplc="A4D4EA7A" w:tentative="1">
      <w:start w:val="1"/>
      <w:numFmt w:val="lowerRoman"/>
      <w:lvlText w:val="%9."/>
      <w:lvlJc w:val="right"/>
      <w:pPr>
        <w:ind w:left="6840" w:hanging="180"/>
      </w:pPr>
    </w:lvl>
  </w:abstractNum>
  <w:abstractNum w:abstractNumId="8" w15:restartNumberingAfterBreak="0">
    <w:nsid w:val="2CA56583"/>
    <w:multiLevelType w:val="hybridMultilevel"/>
    <w:tmpl w:val="6D2CA3B0"/>
    <w:lvl w:ilvl="0" w:tplc="770439F4">
      <w:start w:val="1"/>
      <w:numFmt w:val="decimal"/>
      <w:lvlText w:val="%1)"/>
      <w:lvlJc w:val="left"/>
      <w:pPr>
        <w:ind w:left="927" w:hanging="360"/>
      </w:pPr>
      <w:rPr>
        <w:rFonts w:hint="default"/>
        <w:color w:val="auto"/>
      </w:rPr>
    </w:lvl>
    <w:lvl w:ilvl="1" w:tplc="A0243280" w:tentative="1">
      <w:start w:val="1"/>
      <w:numFmt w:val="lowerLetter"/>
      <w:lvlText w:val="%2."/>
      <w:lvlJc w:val="left"/>
      <w:pPr>
        <w:ind w:left="1647" w:hanging="360"/>
      </w:pPr>
    </w:lvl>
    <w:lvl w:ilvl="2" w:tplc="DC9291A0" w:tentative="1">
      <w:start w:val="1"/>
      <w:numFmt w:val="lowerRoman"/>
      <w:lvlText w:val="%3."/>
      <w:lvlJc w:val="right"/>
      <w:pPr>
        <w:ind w:left="2367" w:hanging="180"/>
      </w:pPr>
    </w:lvl>
    <w:lvl w:ilvl="3" w:tplc="3B268A7C" w:tentative="1">
      <w:start w:val="1"/>
      <w:numFmt w:val="decimal"/>
      <w:lvlText w:val="%4."/>
      <w:lvlJc w:val="left"/>
      <w:pPr>
        <w:ind w:left="3087" w:hanging="360"/>
      </w:pPr>
    </w:lvl>
    <w:lvl w:ilvl="4" w:tplc="630C24C6" w:tentative="1">
      <w:start w:val="1"/>
      <w:numFmt w:val="lowerLetter"/>
      <w:lvlText w:val="%5."/>
      <w:lvlJc w:val="left"/>
      <w:pPr>
        <w:ind w:left="3807" w:hanging="360"/>
      </w:pPr>
    </w:lvl>
    <w:lvl w:ilvl="5" w:tplc="14321648" w:tentative="1">
      <w:start w:val="1"/>
      <w:numFmt w:val="lowerRoman"/>
      <w:lvlText w:val="%6."/>
      <w:lvlJc w:val="right"/>
      <w:pPr>
        <w:ind w:left="4527" w:hanging="180"/>
      </w:pPr>
    </w:lvl>
    <w:lvl w:ilvl="6" w:tplc="1A9E94DA" w:tentative="1">
      <w:start w:val="1"/>
      <w:numFmt w:val="decimal"/>
      <w:lvlText w:val="%7."/>
      <w:lvlJc w:val="left"/>
      <w:pPr>
        <w:ind w:left="5247" w:hanging="360"/>
      </w:pPr>
    </w:lvl>
    <w:lvl w:ilvl="7" w:tplc="F7BC9354" w:tentative="1">
      <w:start w:val="1"/>
      <w:numFmt w:val="lowerLetter"/>
      <w:lvlText w:val="%8."/>
      <w:lvlJc w:val="left"/>
      <w:pPr>
        <w:ind w:left="5967" w:hanging="360"/>
      </w:pPr>
    </w:lvl>
    <w:lvl w:ilvl="8" w:tplc="94120658" w:tentative="1">
      <w:start w:val="1"/>
      <w:numFmt w:val="lowerRoman"/>
      <w:lvlText w:val="%9."/>
      <w:lvlJc w:val="right"/>
      <w:pPr>
        <w:ind w:left="6687" w:hanging="180"/>
      </w:pPr>
    </w:lvl>
  </w:abstractNum>
  <w:abstractNum w:abstractNumId="9" w15:restartNumberingAfterBreak="0">
    <w:nsid w:val="30696174"/>
    <w:multiLevelType w:val="hybridMultilevel"/>
    <w:tmpl w:val="1E54C354"/>
    <w:lvl w:ilvl="0" w:tplc="8FD0AC66">
      <w:start w:val="4"/>
      <w:numFmt w:val="bullet"/>
      <w:lvlText w:val="-"/>
      <w:lvlJc w:val="left"/>
      <w:pPr>
        <w:ind w:left="1494" w:hanging="360"/>
      </w:pPr>
      <w:rPr>
        <w:rFonts w:ascii="Times New Roman" w:eastAsia="Times New Roman" w:hAnsi="Times New Roman" w:cs="Times New Roman" w:hint="default"/>
      </w:rPr>
    </w:lvl>
    <w:lvl w:ilvl="1" w:tplc="34A2AF00" w:tentative="1">
      <w:start w:val="1"/>
      <w:numFmt w:val="bullet"/>
      <w:lvlText w:val="o"/>
      <w:lvlJc w:val="left"/>
      <w:pPr>
        <w:ind w:left="2214" w:hanging="360"/>
      </w:pPr>
      <w:rPr>
        <w:rFonts w:ascii="Courier New" w:hAnsi="Courier New" w:cs="Courier New" w:hint="default"/>
      </w:rPr>
    </w:lvl>
    <w:lvl w:ilvl="2" w:tplc="3912D926" w:tentative="1">
      <w:start w:val="1"/>
      <w:numFmt w:val="bullet"/>
      <w:lvlText w:val=""/>
      <w:lvlJc w:val="left"/>
      <w:pPr>
        <w:ind w:left="2934" w:hanging="360"/>
      </w:pPr>
      <w:rPr>
        <w:rFonts w:ascii="Wingdings" w:hAnsi="Wingdings" w:hint="default"/>
      </w:rPr>
    </w:lvl>
    <w:lvl w:ilvl="3" w:tplc="47B430E6" w:tentative="1">
      <w:start w:val="1"/>
      <w:numFmt w:val="bullet"/>
      <w:lvlText w:val=""/>
      <w:lvlJc w:val="left"/>
      <w:pPr>
        <w:ind w:left="3654" w:hanging="360"/>
      </w:pPr>
      <w:rPr>
        <w:rFonts w:ascii="Symbol" w:hAnsi="Symbol" w:hint="default"/>
      </w:rPr>
    </w:lvl>
    <w:lvl w:ilvl="4" w:tplc="4C2EDC00" w:tentative="1">
      <w:start w:val="1"/>
      <w:numFmt w:val="bullet"/>
      <w:lvlText w:val="o"/>
      <w:lvlJc w:val="left"/>
      <w:pPr>
        <w:ind w:left="4374" w:hanging="360"/>
      </w:pPr>
      <w:rPr>
        <w:rFonts w:ascii="Courier New" w:hAnsi="Courier New" w:cs="Courier New" w:hint="default"/>
      </w:rPr>
    </w:lvl>
    <w:lvl w:ilvl="5" w:tplc="AFF4B494" w:tentative="1">
      <w:start w:val="1"/>
      <w:numFmt w:val="bullet"/>
      <w:lvlText w:val=""/>
      <w:lvlJc w:val="left"/>
      <w:pPr>
        <w:ind w:left="5094" w:hanging="360"/>
      </w:pPr>
      <w:rPr>
        <w:rFonts w:ascii="Wingdings" w:hAnsi="Wingdings" w:hint="default"/>
      </w:rPr>
    </w:lvl>
    <w:lvl w:ilvl="6" w:tplc="0518A690" w:tentative="1">
      <w:start w:val="1"/>
      <w:numFmt w:val="bullet"/>
      <w:lvlText w:val=""/>
      <w:lvlJc w:val="left"/>
      <w:pPr>
        <w:ind w:left="5814" w:hanging="360"/>
      </w:pPr>
      <w:rPr>
        <w:rFonts w:ascii="Symbol" w:hAnsi="Symbol" w:hint="default"/>
      </w:rPr>
    </w:lvl>
    <w:lvl w:ilvl="7" w:tplc="887A4AC2" w:tentative="1">
      <w:start w:val="1"/>
      <w:numFmt w:val="bullet"/>
      <w:lvlText w:val="o"/>
      <w:lvlJc w:val="left"/>
      <w:pPr>
        <w:ind w:left="6534" w:hanging="360"/>
      </w:pPr>
      <w:rPr>
        <w:rFonts w:ascii="Courier New" w:hAnsi="Courier New" w:cs="Courier New" w:hint="default"/>
      </w:rPr>
    </w:lvl>
    <w:lvl w:ilvl="8" w:tplc="8252F7BA" w:tentative="1">
      <w:start w:val="1"/>
      <w:numFmt w:val="bullet"/>
      <w:lvlText w:val=""/>
      <w:lvlJc w:val="left"/>
      <w:pPr>
        <w:ind w:left="7254" w:hanging="360"/>
      </w:pPr>
      <w:rPr>
        <w:rFonts w:ascii="Wingdings" w:hAnsi="Wingdings" w:hint="default"/>
      </w:rPr>
    </w:lvl>
  </w:abstractNum>
  <w:abstractNum w:abstractNumId="10" w15:restartNumberingAfterBreak="0">
    <w:nsid w:val="313D1D49"/>
    <w:multiLevelType w:val="hybridMultilevel"/>
    <w:tmpl w:val="D6C00EE8"/>
    <w:lvl w:ilvl="0" w:tplc="76BCA7D2">
      <w:start w:val="1"/>
      <w:numFmt w:val="decimal"/>
      <w:lvlText w:val="%1."/>
      <w:lvlJc w:val="left"/>
      <w:pPr>
        <w:ind w:left="927" w:hanging="360"/>
      </w:pPr>
    </w:lvl>
    <w:lvl w:ilvl="1" w:tplc="D5269D82">
      <w:start w:val="1"/>
      <w:numFmt w:val="lowerLetter"/>
      <w:lvlText w:val="%2."/>
      <w:lvlJc w:val="left"/>
      <w:pPr>
        <w:ind w:left="1647" w:hanging="360"/>
      </w:pPr>
    </w:lvl>
    <w:lvl w:ilvl="2" w:tplc="FAFC206C">
      <w:start w:val="1"/>
      <w:numFmt w:val="lowerRoman"/>
      <w:lvlText w:val="%3."/>
      <w:lvlJc w:val="right"/>
      <w:pPr>
        <w:ind w:left="2367" w:hanging="180"/>
      </w:pPr>
    </w:lvl>
    <w:lvl w:ilvl="3" w:tplc="3E606FE4">
      <w:start w:val="1"/>
      <w:numFmt w:val="decimal"/>
      <w:lvlText w:val="%4."/>
      <w:lvlJc w:val="left"/>
      <w:pPr>
        <w:ind w:left="3087" w:hanging="360"/>
      </w:pPr>
    </w:lvl>
    <w:lvl w:ilvl="4" w:tplc="17B865E2">
      <w:start w:val="1"/>
      <w:numFmt w:val="lowerLetter"/>
      <w:lvlText w:val="%5."/>
      <w:lvlJc w:val="left"/>
      <w:pPr>
        <w:ind w:left="3807" w:hanging="360"/>
      </w:pPr>
    </w:lvl>
    <w:lvl w:ilvl="5" w:tplc="FE1292FC">
      <w:start w:val="1"/>
      <w:numFmt w:val="lowerRoman"/>
      <w:lvlText w:val="%6."/>
      <w:lvlJc w:val="right"/>
      <w:pPr>
        <w:ind w:left="4527" w:hanging="180"/>
      </w:pPr>
    </w:lvl>
    <w:lvl w:ilvl="6" w:tplc="6A1C23C8">
      <w:start w:val="1"/>
      <w:numFmt w:val="decimal"/>
      <w:lvlText w:val="%7."/>
      <w:lvlJc w:val="left"/>
      <w:pPr>
        <w:ind w:left="5247" w:hanging="360"/>
      </w:pPr>
    </w:lvl>
    <w:lvl w:ilvl="7" w:tplc="2A14A92E">
      <w:start w:val="1"/>
      <w:numFmt w:val="lowerLetter"/>
      <w:lvlText w:val="%8."/>
      <w:lvlJc w:val="left"/>
      <w:pPr>
        <w:ind w:left="5967" w:hanging="360"/>
      </w:pPr>
    </w:lvl>
    <w:lvl w:ilvl="8" w:tplc="EC38D16A">
      <w:start w:val="1"/>
      <w:numFmt w:val="lowerRoman"/>
      <w:lvlText w:val="%9."/>
      <w:lvlJc w:val="right"/>
      <w:pPr>
        <w:ind w:left="6687" w:hanging="180"/>
      </w:pPr>
    </w:lvl>
  </w:abstractNum>
  <w:abstractNum w:abstractNumId="11" w15:restartNumberingAfterBreak="0">
    <w:nsid w:val="364653AB"/>
    <w:multiLevelType w:val="hybridMultilevel"/>
    <w:tmpl w:val="1DF6D2EC"/>
    <w:lvl w:ilvl="0" w:tplc="7CE4CD9C">
      <w:start w:val="1"/>
      <w:numFmt w:val="decimal"/>
      <w:lvlText w:val="%1."/>
      <w:lvlJc w:val="left"/>
      <w:pPr>
        <w:ind w:left="502" w:hanging="360"/>
      </w:pPr>
    </w:lvl>
    <w:lvl w:ilvl="1" w:tplc="7F403FFC" w:tentative="1">
      <w:start w:val="1"/>
      <w:numFmt w:val="lowerLetter"/>
      <w:lvlText w:val="%2."/>
      <w:lvlJc w:val="left"/>
      <w:pPr>
        <w:ind w:left="1222" w:hanging="360"/>
      </w:pPr>
    </w:lvl>
    <w:lvl w:ilvl="2" w:tplc="1D6AEB4C" w:tentative="1">
      <w:start w:val="1"/>
      <w:numFmt w:val="lowerRoman"/>
      <w:lvlText w:val="%3."/>
      <w:lvlJc w:val="right"/>
      <w:pPr>
        <w:ind w:left="1942" w:hanging="180"/>
      </w:pPr>
    </w:lvl>
    <w:lvl w:ilvl="3" w:tplc="6840ECDE" w:tentative="1">
      <w:start w:val="1"/>
      <w:numFmt w:val="decimal"/>
      <w:lvlText w:val="%4."/>
      <w:lvlJc w:val="left"/>
      <w:pPr>
        <w:ind w:left="2662" w:hanging="360"/>
      </w:pPr>
    </w:lvl>
    <w:lvl w:ilvl="4" w:tplc="9F0625AC" w:tentative="1">
      <w:start w:val="1"/>
      <w:numFmt w:val="lowerLetter"/>
      <w:lvlText w:val="%5."/>
      <w:lvlJc w:val="left"/>
      <w:pPr>
        <w:ind w:left="3382" w:hanging="360"/>
      </w:pPr>
    </w:lvl>
    <w:lvl w:ilvl="5" w:tplc="BDBC8586" w:tentative="1">
      <w:start w:val="1"/>
      <w:numFmt w:val="lowerRoman"/>
      <w:lvlText w:val="%6."/>
      <w:lvlJc w:val="right"/>
      <w:pPr>
        <w:ind w:left="4102" w:hanging="180"/>
      </w:pPr>
    </w:lvl>
    <w:lvl w:ilvl="6" w:tplc="0F34C148" w:tentative="1">
      <w:start w:val="1"/>
      <w:numFmt w:val="decimal"/>
      <w:lvlText w:val="%7."/>
      <w:lvlJc w:val="left"/>
      <w:pPr>
        <w:ind w:left="4822" w:hanging="360"/>
      </w:pPr>
    </w:lvl>
    <w:lvl w:ilvl="7" w:tplc="88387088" w:tentative="1">
      <w:start w:val="1"/>
      <w:numFmt w:val="lowerLetter"/>
      <w:lvlText w:val="%8."/>
      <w:lvlJc w:val="left"/>
      <w:pPr>
        <w:ind w:left="5542" w:hanging="360"/>
      </w:pPr>
    </w:lvl>
    <w:lvl w:ilvl="8" w:tplc="7A1AA524" w:tentative="1">
      <w:start w:val="1"/>
      <w:numFmt w:val="lowerRoman"/>
      <w:lvlText w:val="%9."/>
      <w:lvlJc w:val="right"/>
      <w:pPr>
        <w:ind w:left="6262" w:hanging="180"/>
      </w:pPr>
    </w:lvl>
  </w:abstractNum>
  <w:abstractNum w:abstractNumId="12" w15:restartNumberingAfterBreak="0">
    <w:nsid w:val="3A505A1C"/>
    <w:multiLevelType w:val="hybridMultilevel"/>
    <w:tmpl w:val="D9D66DA0"/>
    <w:lvl w:ilvl="0" w:tplc="495E2A96">
      <w:start w:val="1"/>
      <w:numFmt w:val="decimal"/>
      <w:lvlText w:val="%1)"/>
      <w:lvlJc w:val="left"/>
      <w:pPr>
        <w:ind w:left="927" w:hanging="360"/>
      </w:pPr>
    </w:lvl>
    <w:lvl w:ilvl="1" w:tplc="23CE189A">
      <w:start w:val="1"/>
      <w:numFmt w:val="lowerLetter"/>
      <w:lvlText w:val="%2."/>
      <w:lvlJc w:val="left"/>
      <w:pPr>
        <w:ind w:left="1647" w:hanging="360"/>
      </w:pPr>
    </w:lvl>
    <w:lvl w:ilvl="2" w:tplc="392E2A60">
      <w:start w:val="1"/>
      <w:numFmt w:val="lowerRoman"/>
      <w:lvlText w:val="%3."/>
      <w:lvlJc w:val="right"/>
      <w:pPr>
        <w:ind w:left="2367" w:hanging="180"/>
      </w:pPr>
    </w:lvl>
    <w:lvl w:ilvl="3" w:tplc="1C506B14">
      <w:start w:val="1"/>
      <w:numFmt w:val="decimal"/>
      <w:lvlText w:val="%4."/>
      <w:lvlJc w:val="left"/>
      <w:pPr>
        <w:ind w:left="3087" w:hanging="360"/>
      </w:pPr>
    </w:lvl>
    <w:lvl w:ilvl="4" w:tplc="72081536">
      <w:start w:val="1"/>
      <w:numFmt w:val="lowerLetter"/>
      <w:lvlText w:val="%5."/>
      <w:lvlJc w:val="left"/>
      <w:pPr>
        <w:ind w:left="3807" w:hanging="360"/>
      </w:pPr>
    </w:lvl>
    <w:lvl w:ilvl="5" w:tplc="05060284">
      <w:start w:val="1"/>
      <w:numFmt w:val="lowerRoman"/>
      <w:lvlText w:val="%6."/>
      <w:lvlJc w:val="right"/>
      <w:pPr>
        <w:ind w:left="4527" w:hanging="180"/>
      </w:pPr>
    </w:lvl>
    <w:lvl w:ilvl="6" w:tplc="CE922E6E">
      <w:start w:val="1"/>
      <w:numFmt w:val="decimal"/>
      <w:lvlText w:val="%7."/>
      <w:lvlJc w:val="left"/>
      <w:pPr>
        <w:ind w:left="5247" w:hanging="360"/>
      </w:pPr>
    </w:lvl>
    <w:lvl w:ilvl="7" w:tplc="91862C8A">
      <w:start w:val="1"/>
      <w:numFmt w:val="lowerLetter"/>
      <w:lvlText w:val="%8."/>
      <w:lvlJc w:val="left"/>
      <w:pPr>
        <w:ind w:left="5967" w:hanging="360"/>
      </w:pPr>
    </w:lvl>
    <w:lvl w:ilvl="8" w:tplc="28A491F0">
      <w:start w:val="1"/>
      <w:numFmt w:val="lowerRoman"/>
      <w:lvlText w:val="%9."/>
      <w:lvlJc w:val="right"/>
      <w:pPr>
        <w:ind w:left="6687" w:hanging="180"/>
      </w:pPr>
    </w:lvl>
  </w:abstractNum>
  <w:abstractNum w:abstractNumId="13" w15:restartNumberingAfterBreak="0">
    <w:nsid w:val="3EE108A6"/>
    <w:multiLevelType w:val="hybridMultilevel"/>
    <w:tmpl w:val="825C61C2"/>
    <w:lvl w:ilvl="0" w:tplc="44664BF6">
      <w:start w:val="1"/>
      <w:numFmt w:val="decimal"/>
      <w:lvlText w:val="%1)"/>
      <w:lvlJc w:val="left"/>
      <w:pPr>
        <w:ind w:left="720" w:hanging="360"/>
      </w:pPr>
    </w:lvl>
    <w:lvl w:ilvl="1" w:tplc="70620178">
      <w:start w:val="1"/>
      <w:numFmt w:val="lowerLetter"/>
      <w:lvlText w:val="%2."/>
      <w:lvlJc w:val="left"/>
      <w:pPr>
        <w:ind w:left="1440" w:hanging="360"/>
      </w:pPr>
    </w:lvl>
    <w:lvl w:ilvl="2" w:tplc="B3520634">
      <w:start w:val="1"/>
      <w:numFmt w:val="lowerRoman"/>
      <w:lvlText w:val="%3."/>
      <w:lvlJc w:val="right"/>
      <w:pPr>
        <w:ind w:left="2160" w:hanging="180"/>
      </w:pPr>
    </w:lvl>
    <w:lvl w:ilvl="3" w:tplc="3B1AB5EE">
      <w:start w:val="1"/>
      <w:numFmt w:val="decimal"/>
      <w:lvlText w:val="%4."/>
      <w:lvlJc w:val="left"/>
      <w:pPr>
        <w:ind w:left="2880" w:hanging="360"/>
      </w:pPr>
    </w:lvl>
    <w:lvl w:ilvl="4" w:tplc="E252E062">
      <w:start w:val="1"/>
      <w:numFmt w:val="lowerLetter"/>
      <w:lvlText w:val="%5."/>
      <w:lvlJc w:val="left"/>
      <w:pPr>
        <w:ind w:left="3600" w:hanging="360"/>
      </w:pPr>
    </w:lvl>
    <w:lvl w:ilvl="5" w:tplc="9C26E198">
      <w:start w:val="1"/>
      <w:numFmt w:val="lowerRoman"/>
      <w:lvlText w:val="%6."/>
      <w:lvlJc w:val="right"/>
      <w:pPr>
        <w:ind w:left="4320" w:hanging="180"/>
      </w:pPr>
    </w:lvl>
    <w:lvl w:ilvl="6" w:tplc="187A458E">
      <w:start w:val="1"/>
      <w:numFmt w:val="decimal"/>
      <w:lvlText w:val="%7."/>
      <w:lvlJc w:val="left"/>
      <w:pPr>
        <w:ind w:left="5040" w:hanging="360"/>
      </w:pPr>
    </w:lvl>
    <w:lvl w:ilvl="7" w:tplc="EAEC1EC6">
      <w:start w:val="1"/>
      <w:numFmt w:val="lowerLetter"/>
      <w:lvlText w:val="%8."/>
      <w:lvlJc w:val="left"/>
      <w:pPr>
        <w:ind w:left="5760" w:hanging="360"/>
      </w:pPr>
    </w:lvl>
    <w:lvl w:ilvl="8" w:tplc="F2BA7EC4">
      <w:start w:val="1"/>
      <w:numFmt w:val="lowerRoman"/>
      <w:lvlText w:val="%9."/>
      <w:lvlJc w:val="right"/>
      <w:pPr>
        <w:ind w:left="6480" w:hanging="180"/>
      </w:pPr>
    </w:lvl>
  </w:abstractNum>
  <w:abstractNum w:abstractNumId="14" w15:restartNumberingAfterBreak="0">
    <w:nsid w:val="40990118"/>
    <w:multiLevelType w:val="hybridMultilevel"/>
    <w:tmpl w:val="DCB249D4"/>
    <w:lvl w:ilvl="0" w:tplc="FCE4740A">
      <w:start w:val="1"/>
      <w:numFmt w:val="decimal"/>
      <w:lvlText w:val="%1."/>
      <w:lvlJc w:val="left"/>
      <w:pPr>
        <w:ind w:left="927" w:hanging="360"/>
      </w:pPr>
      <w:rPr>
        <w:rFonts w:hint="default"/>
      </w:rPr>
    </w:lvl>
    <w:lvl w:ilvl="1" w:tplc="192285EA">
      <w:start w:val="1"/>
      <w:numFmt w:val="lowerLetter"/>
      <w:lvlText w:val="%2."/>
      <w:lvlJc w:val="left"/>
      <w:pPr>
        <w:ind w:left="1647" w:hanging="360"/>
      </w:pPr>
    </w:lvl>
    <w:lvl w:ilvl="2" w:tplc="DC0A2F38" w:tentative="1">
      <w:start w:val="1"/>
      <w:numFmt w:val="lowerRoman"/>
      <w:lvlText w:val="%3."/>
      <w:lvlJc w:val="right"/>
      <w:pPr>
        <w:ind w:left="2367" w:hanging="180"/>
      </w:pPr>
    </w:lvl>
    <w:lvl w:ilvl="3" w:tplc="05BA1E6C" w:tentative="1">
      <w:start w:val="1"/>
      <w:numFmt w:val="decimal"/>
      <w:lvlText w:val="%4."/>
      <w:lvlJc w:val="left"/>
      <w:pPr>
        <w:ind w:left="3087" w:hanging="360"/>
      </w:pPr>
    </w:lvl>
    <w:lvl w:ilvl="4" w:tplc="7A4290E0" w:tentative="1">
      <w:start w:val="1"/>
      <w:numFmt w:val="lowerLetter"/>
      <w:lvlText w:val="%5."/>
      <w:lvlJc w:val="left"/>
      <w:pPr>
        <w:ind w:left="3807" w:hanging="360"/>
      </w:pPr>
    </w:lvl>
    <w:lvl w:ilvl="5" w:tplc="7AFA46C6" w:tentative="1">
      <w:start w:val="1"/>
      <w:numFmt w:val="lowerRoman"/>
      <w:lvlText w:val="%6."/>
      <w:lvlJc w:val="right"/>
      <w:pPr>
        <w:ind w:left="4527" w:hanging="180"/>
      </w:pPr>
    </w:lvl>
    <w:lvl w:ilvl="6" w:tplc="6A826FCC" w:tentative="1">
      <w:start w:val="1"/>
      <w:numFmt w:val="decimal"/>
      <w:lvlText w:val="%7."/>
      <w:lvlJc w:val="left"/>
      <w:pPr>
        <w:ind w:left="5247" w:hanging="360"/>
      </w:pPr>
    </w:lvl>
    <w:lvl w:ilvl="7" w:tplc="79867C30" w:tentative="1">
      <w:start w:val="1"/>
      <w:numFmt w:val="lowerLetter"/>
      <w:lvlText w:val="%8."/>
      <w:lvlJc w:val="left"/>
      <w:pPr>
        <w:ind w:left="5967" w:hanging="360"/>
      </w:pPr>
    </w:lvl>
    <w:lvl w:ilvl="8" w:tplc="CCCA0770" w:tentative="1">
      <w:start w:val="1"/>
      <w:numFmt w:val="lowerRoman"/>
      <w:lvlText w:val="%9."/>
      <w:lvlJc w:val="right"/>
      <w:pPr>
        <w:ind w:left="6687" w:hanging="180"/>
      </w:pPr>
    </w:lvl>
  </w:abstractNum>
  <w:abstractNum w:abstractNumId="1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6"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9"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0" w15:restartNumberingAfterBreak="0">
    <w:nsid w:val="5FEB0105"/>
    <w:multiLevelType w:val="hybridMultilevel"/>
    <w:tmpl w:val="E1785EF0"/>
    <w:lvl w:ilvl="0" w:tplc="53962128">
      <w:start w:val="1"/>
      <w:numFmt w:val="decimal"/>
      <w:lvlText w:val="%1."/>
      <w:lvlJc w:val="left"/>
      <w:pPr>
        <w:ind w:left="899" w:hanging="360"/>
      </w:pPr>
      <w:rPr>
        <w:rFonts w:hint="default"/>
      </w:rPr>
    </w:lvl>
    <w:lvl w:ilvl="1" w:tplc="4F2CDF2A" w:tentative="1">
      <w:start w:val="1"/>
      <w:numFmt w:val="lowerLetter"/>
      <w:lvlText w:val="%2."/>
      <w:lvlJc w:val="left"/>
      <w:pPr>
        <w:ind w:left="1619" w:hanging="360"/>
      </w:pPr>
    </w:lvl>
    <w:lvl w:ilvl="2" w:tplc="EE76E450" w:tentative="1">
      <w:start w:val="1"/>
      <w:numFmt w:val="lowerRoman"/>
      <w:lvlText w:val="%3."/>
      <w:lvlJc w:val="right"/>
      <w:pPr>
        <w:ind w:left="2339" w:hanging="180"/>
      </w:pPr>
    </w:lvl>
    <w:lvl w:ilvl="3" w:tplc="730E4B00" w:tentative="1">
      <w:start w:val="1"/>
      <w:numFmt w:val="decimal"/>
      <w:lvlText w:val="%4."/>
      <w:lvlJc w:val="left"/>
      <w:pPr>
        <w:ind w:left="3059" w:hanging="360"/>
      </w:pPr>
    </w:lvl>
    <w:lvl w:ilvl="4" w:tplc="961297F4" w:tentative="1">
      <w:start w:val="1"/>
      <w:numFmt w:val="lowerLetter"/>
      <w:lvlText w:val="%5."/>
      <w:lvlJc w:val="left"/>
      <w:pPr>
        <w:ind w:left="3779" w:hanging="360"/>
      </w:pPr>
    </w:lvl>
    <w:lvl w:ilvl="5" w:tplc="E8F24A76" w:tentative="1">
      <w:start w:val="1"/>
      <w:numFmt w:val="lowerRoman"/>
      <w:lvlText w:val="%6."/>
      <w:lvlJc w:val="right"/>
      <w:pPr>
        <w:ind w:left="4499" w:hanging="180"/>
      </w:pPr>
    </w:lvl>
    <w:lvl w:ilvl="6" w:tplc="FC701CB6" w:tentative="1">
      <w:start w:val="1"/>
      <w:numFmt w:val="decimal"/>
      <w:lvlText w:val="%7."/>
      <w:lvlJc w:val="left"/>
      <w:pPr>
        <w:ind w:left="5219" w:hanging="360"/>
      </w:pPr>
    </w:lvl>
    <w:lvl w:ilvl="7" w:tplc="B14A04EA" w:tentative="1">
      <w:start w:val="1"/>
      <w:numFmt w:val="lowerLetter"/>
      <w:lvlText w:val="%8."/>
      <w:lvlJc w:val="left"/>
      <w:pPr>
        <w:ind w:left="5939" w:hanging="360"/>
      </w:pPr>
    </w:lvl>
    <w:lvl w:ilvl="8" w:tplc="D42E69AE" w:tentative="1">
      <w:start w:val="1"/>
      <w:numFmt w:val="lowerRoman"/>
      <w:lvlText w:val="%9."/>
      <w:lvlJc w:val="right"/>
      <w:pPr>
        <w:ind w:left="6659" w:hanging="180"/>
      </w:pPr>
    </w:lvl>
  </w:abstractNum>
  <w:abstractNum w:abstractNumId="21"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3" w15:restartNumberingAfterBreak="0">
    <w:nsid w:val="66C97957"/>
    <w:multiLevelType w:val="multilevel"/>
    <w:tmpl w:val="B4F0DB8A"/>
    <w:lvl w:ilvl="0">
      <w:start w:val="2"/>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69BD3A18"/>
    <w:multiLevelType w:val="hybridMultilevel"/>
    <w:tmpl w:val="87323360"/>
    <w:lvl w:ilvl="0" w:tplc="2FEE4CE2">
      <w:start w:val="5"/>
      <w:numFmt w:val="decimal"/>
      <w:lvlText w:val="%1."/>
      <w:lvlJc w:val="left"/>
      <w:pPr>
        <w:ind w:left="1287" w:hanging="360"/>
      </w:pPr>
      <w:rPr>
        <w:rFonts w:hint="default"/>
      </w:rPr>
    </w:lvl>
    <w:lvl w:ilvl="1" w:tplc="C8A60BC6" w:tentative="1">
      <w:start w:val="1"/>
      <w:numFmt w:val="lowerLetter"/>
      <w:lvlText w:val="%2."/>
      <w:lvlJc w:val="left"/>
      <w:pPr>
        <w:ind w:left="2007" w:hanging="360"/>
      </w:pPr>
    </w:lvl>
    <w:lvl w:ilvl="2" w:tplc="E9506988" w:tentative="1">
      <w:start w:val="1"/>
      <w:numFmt w:val="lowerRoman"/>
      <w:lvlText w:val="%3."/>
      <w:lvlJc w:val="right"/>
      <w:pPr>
        <w:ind w:left="2727" w:hanging="180"/>
      </w:pPr>
    </w:lvl>
    <w:lvl w:ilvl="3" w:tplc="DC2ABE60" w:tentative="1">
      <w:start w:val="1"/>
      <w:numFmt w:val="decimal"/>
      <w:lvlText w:val="%4."/>
      <w:lvlJc w:val="left"/>
      <w:pPr>
        <w:ind w:left="3447" w:hanging="360"/>
      </w:pPr>
    </w:lvl>
    <w:lvl w:ilvl="4" w:tplc="0344B076" w:tentative="1">
      <w:start w:val="1"/>
      <w:numFmt w:val="lowerLetter"/>
      <w:lvlText w:val="%5."/>
      <w:lvlJc w:val="left"/>
      <w:pPr>
        <w:ind w:left="4167" w:hanging="360"/>
      </w:pPr>
    </w:lvl>
    <w:lvl w:ilvl="5" w:tplc="17D22692" w:tentative="1">
      <w:start w:val="1"/>
      <w:numFmt w:val="lowerRoman"/>
      <w:lvlText w:val="%6."/>
      <w:lvlJc w:val="right"/>
      <w:pPr>
        <w:ind w:left="4887" w:hanging="180"/>
      </w:pPr>
    </w:lvl>
    <w:lvl w:ilvl="6" w:tplc="048A8380" w:tentative="1">
      <w:start w:val="1"/>
      <w:numFmt w:val="decimal"/>
      <w:lvlText w:val="%7."/>
      <w:lvlJc w:val="left"/>
      <w:pPr>
        <w:ind w:left="5607" w:hanging="360"/>
      </w:pPr>
    </w:lvl>
    <w:lvl w:ilvl="7" w:tplc="34529F54" w:tentative="1">
      <w:start w:val="1"/>
      <w:numFmt w:val="lowerLetter"/>
      <w:lvlText w:val="%8."/>
      <w:lvlJc w:val="left"/>
      <w:pPr>
        <w:ind w:left="6327" w:hanging="360"/>
      </w:pPr>
    </w:lvl>
    <w:lvl w:ilvl="8" w:tplc="F0A0CE2C" w:tentative="1">
      <w:start w:val="1"/>
      <w:numFmt w:val="lowerRoman"/>
      <w:lvlText w:val="%9."/>
      <w:lvlJc w:val="right"/>
      <w:pPr>
        <w:ind w:left="7047" w:hanging="180"/>
      </w:pPr>
    </w:lvl>
  </w:abstractNum>
  <w:abstractNum w:abstractNumId="25"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2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9"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945649876">
    <w:abstractNumId w:val="15"/>
  </w:num>
  <w:num w:numId="2" w16cid:durableId="19230249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63279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908488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43417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2543174">
    <w:abstractNumId w:val="20"/>
  </w:num>
  <w:num w:numId="7" w16cid:durableId="10078276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114112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7694387">
    <w:abstractNumId w:val="19"/>
  </w:num>
  <w:num w:numId="10" w16cid:durableId="643775659">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6539587">
    <w:abstractNumId w:val="1"/>
  </w:num>
  <w:num w:numId="12" w16cid:durableId="2258393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60932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56470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1795900">
    <w:abstractNumId w:val="2"/>
  </w:num>
  <w:num w:numId="16" w16cid:durableId="127861014">
    <w:abstractNumId w:val="6"/>
  </w:num>
  <w:num w:numId="17" w16cid:durableId="314381590">
    <w:abstractNumId w:val="8"/>
  </w:num>
  <w:num w:numId="18" w16cid:durableId="20151870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8232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8679893">
    <w:abstractNumId w:val="7"/>
  </w:num>
  <w:num w:numId="21" w16cid:durableId="19096554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34571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4510681">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6300913">
    <w:abstractNumId w:val="16"/>
  </w:num>
  <w:num w:numId="25" w16cid:durableId="37097535">
    <w:abstractNumId w:val="9"/>
  </w:num>
  <w:num w:numId="26" w16cid:durableId="873426882">
    <w:abstractNumId w:val="11"/>
  </w:num>
  <w:num w:numId="27" w16cid:durableId="1780951008">
    <w:abstractNumId w:val="22"/>
  </w:num>
  <w:num w:numId="28" w16cid:durableId="964852051">
    <w:abstractNumId w:val="24"/>
  </w:num>
  <w:num w:numId="29" w16cid:durableId="9892850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5753331">
    <w:abstractNumId w:val="14"/>
  </w:num>
  <w:num w:numId="31" w16cid:durableId="18206570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7660837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0397"/>
    <w:rsid w:val="00045ECB"/>
    <w:rsid w:val="00076E90"/>
    <w:rsid w:val="000966BA"/>
    <w:rsid w:val="000B0E8E"/>
    <w:rsid w:val="000C6158"/>
    <w:rsid w:val="000D0742"/>
    <w:rsid w:val="00116D8A"/>
    <w:rsid w:val="001272B2"/>
    <w:rsid w:val="00132CBB"/>
    <w:rsid w:val="00191F7B"/>
    <w:rsid w:val="001B002F"/>
    <w:rsid w:val="001B6A81"/>
    <w:rsid w:val="001F4043"/>
    <w:rsid w:val="00234915"/>
    <w:rsid w:val="00235100"/>
    <w:rsid w:val="00253A15"/>
    <w:rsid w:val="0027111A"/>
    <w:rsid w:val="0027132F"/>
    <w:rsid w:val="0029629E"/>
    <w:rsid w:val="002D4EDE"/>
    <w:rsid w:val="002F31C1"/>
    <w:rsid w:val="00301842"/>
    <w:rsid w:val="00302D51"/>
    <w:rsid w:val="003425C8"/>
    <w:rsid w:val="00345C4E"/>
    <w:rsid w:val="0035196E"/>
    <w:rsid w:val="003731D3"/>
    <w:rsid w:val="0039139E"/>
    <w:rsid w:val="00392F3D"/>
    <w:rsid w:val="003964CE"/>
    <w:rsid w:val="003C1924"/>
    <w:rsid w:val="003E01A8"/>
    <w:rsid w:val="003E4048"/>
    <w:rsid w:val="003F3435"/>
    <w:rsid w:val="003F7D8D"/>
    <w:rsid w:val="00460FA2"/>
    <w:rsid w:val="00466FCD"/>
    <w:rsid w:val="00481EE5"/>
    <w:rsid w:val="004A2E25"/>
    <w:rsid w:val="004C09D3"/>
    <w:rsid w:val="004D5A12"/>
    <w:rsid w:val="004D6026"/>
    <w:rsid w:val="005404EA"/>
    <w:rsid w:val="005407B5"/>
    <w:rsid w:val="00551EA5"/>
    <w:rsid w:val="00571173"/>
    <w:rsid w:val="00583D8A"/>
    <w:rsid w:val="00597FA0"/>
    <w:rsid w:val="005C3C0F"/>
    <w:rsid w:val="005C48B3"/>
    <w:rsid w:val="005F5B2A"/>
    <w:rsid w:val="00602CD8"/>
    <w:rsid w:val="00606AE6"/>
    <w:rsid w:val="00614394"/>
    <w:rsid w:val="00620EE2"/>
    <w:rsid w:val="0062253E"/>
    <w:rsid w:val="00624F54"/>
    <w:rsid w:val="006411EA"/>
    <w:rsid w:val="00644FF1"/>
    <w:rsid w:val="00661BB9"/>
    <w:rsid w:val="00677651"/>
    <w:rsid w:val="00686197"/>
    <w:rsid w:val="006B48CA"/>
    <w:rsid w:val="006C454E"/>
    <w:rsid w:val="006F14B5"/>
    <w:rsid w:val="00704738"/>
    <w:rsid w:val="00727097"/>
    <w:rsid w:val="00730433"/>
    <w:rsid w:val="007306A2"/>
    <w:rsid w:val="00745D6E"/>
    <w:rsid w:val="00750106"/>
    <w:rsid w:val="007832A8"/>
    <w:rsid w:val="0079621F"/>
    <w:rsid w:val="007C78B8"/>
    <w:rsid w:val="0089313F"/>
    <w:rsid w:val="008B16E4"/>
    <w:rsid w:val="008E2F71"/>
    <w:rsid w:val="009311F0"/>
    <w:rsid w:val="0094395A"/>
    <w:rsid w:val="009727FA"/>
    <w:rsid w:val="009E336D"/>
    <w:rsid w:val="009E3E2C"/>
    <w:rsid w:val="00A31867"/>
    <w:rsid w:val="00A333E9"/>
    <w:rsid w:val="00A36D45"/>
    <w:rsid w:val="00A42E16"/>
    <w:rsid w:val="00A4618E"/>
    <w:rsid w:val="00A712CB"/>
    <w:rsid w:val="00A87182"/>
    <w:rsid w:val="00A91FB4"/>
    <w:rsid w:val="00AD3928"/>
    <w:rsid w:val="00AD44D7"/>
    <w:rsid w:val="00B07456"/>
    <w:rsid w:val="00B43884"/>
    <w:rsid w:val="00B73233"/>
    <w:rsid w:val="00BB5480"/>
    <w:rsid w:val="00BB57CC"/>
    <w:rsid w:val="00BC7026"/>
    <w:rsid w:val="00BF6990"/>
    <w:rsid w:val="00C73065"/>
    <w:rsid w:val="00C91025"/>
    <w:rsid w:val="00C9461B"/>
    <w:rsid w:val="00D0439D"/>
    <w:rsid w:val="00D201DD"/>
    <w:rsid w:val="00D34243"/>
    <w:rsid w:val="00D5552F"/>
    <w:rsid w:val="00D6474E"/>
    <w:rsid w:val="00D822FC"/>
    <w:rsid w:val="00D901D2"/>
    <w:rsid w:val="00DA012A"/>
    <w:rsid w:val="00DC1A6E"/>
    <w:rsid w:val="00DE0854"/>
    <w:rsid w:val="00E141B3"/>
    <w:rsid w:val="00E308F0"/>
    <w:rsid w:val="00E36D8E"/>
    <w:rsid w:val="00E40BE2"/>
    <w:rsid w:val="00E53AEC"/>
    <w:rsid w:val="00EA0333"/>
    <w:rsid w:val="00EB4C40"/>
    <w:rsid w:val="00F752F2"/>
    <w:rsid w:val="00FB1F32"/>
    <w:rsid w:val="00FB7666"/>
    <w:rsid w:val="00FD08CC"/>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0C7C9"/>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2914</Words>
  <Characters>1662</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2026-05-05T08:24:00Z</cp:lastPrinted>
  <dcterms:created xsi:type="dcterms:W3CDTF">2026-05-08T07:01:00Z</dcterms:created>
  <dcterms:modified xsi:type="dcterms:W3CDTF">2026-05-08T07:01:00Z</dcterms:modified>
</cp:coreProperties>
</file>