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9EC7" w14:textId="77777777" w:rsidR="0061109D" w:rsidRPr="00D822FC" w:rsidRDefault="0061109D" w:rsidP="0061109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109D" w:rsidRPr="00EA0333" w14:paraId="6939B34D" w14:textId="77777777" w:rsidTr="00EA4DA0">
        <w:tc>
          <w:tcPr>
            <w:tcW w:w="9354" w:type="dxa"/>
            <w:tcBorders>
              <w:top w:val="nil"/>
              <w:left w:val="nil"/>
              <w:bottom w:val="nil"/>
              <w:right w:val="nil"/>
            </w:tcBorders>
            <w:hideMark/>
          </w:tcPr>
          <w:p w14:paraId="65362516"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49F2E731" wp14:editId="069C2915">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109D" w:rsidRPr="00EA0333" w14:paraId="5AD76990" w14:textId="77777777" w:rsidTr="00EA4DA0">
        <w:tc>
          <w:tcPr>
            <w:tcW w:w="9354" w:type="dxa"/>
            <w:tcBorders>
              <w:top w:val="nil"/>
              <w:left w:val="nil"/>
              <w:bottom w:val="nil"/>
              <w:right w:val="nil"/>
            </w:tcBorders>
            <w:hideMark/>
          </w:tcPr>
          <w:p w14:paraId="65A089E8"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61109D" w:rsidRPr="00EA0333" w14:paraId="47E7D5CF" w14:textId="77777777" w:rsidTr="00EA4DA0">
        <w:tc>
          <w:tcPr>
            <w:tcW w:w="9354" w:type="dxa"/>
            <w:tcBorders>
              <w:top w:val="nil"/>
              <w:left w:val="nil"/>
              <w:bottom w:val="nil"/>
              <w:right w:val="nil"/>
            </w:tcBorders>
            <w:hideMark/>
          </w:tcPr>
          <w:p w14:paraId="14F9A2D1"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61109D" w:rsidRPr="00EA0333" w14:paraId="08760DBE" w14:textId="77777777" w:rsidTr="00EA4DA0">
        <w:tc>
          <w:tcPr>
            <w:tcW w:w="9354" w:type="dxa"/>
            <w:tcBorders>
              <w:top w:val="nil"/>
              <w:left w:val="nil"/>
              <w:bottom w:val="nil"/>
              <w:right w:val="nil"/>
            </w:tcBorders>
            <w:hideMark/>
          </w:tcPr>
          <w:p w14:paraId="240254A5"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61109D" w:rsidRPr="00EA0333" w14:paraId="1778738F" w14:textId="77777777" w:rsidTr="00EA4DA0">
        <w:tc>
          <w:tcPr>
            <w:tcW w:w="9354" w:type="dxa"/>
            <w:tcBorders>
              <w:top w:val="nil"/>
              <w:left w:val="nil"/>
              <w:bottom w:val="single" w:sz="4" w:space="0" w:color="auto"/>
              <w:right w:val="nil"/>
            </w:tcBorders>
            <w:hideMark/>
          </w:tcPr>
          <w:p w14:paraId="33F9F6A9"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02F5F757" w14:textId="77777777" w:rsidR="0061109D" w:rsidRPr="00EA0333" w:rsidRDefault="0061109D" w:rsidP="0061109D">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311E7589" w14:textId="77777777" w:rsidR="0061109D" w:rsidRPr="00EA0333" w:rsidRDefault="0061109D" w:rsidP="0061109D">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W w:w="0" w:type="auto"/>
        <w:tblLook w:val="04A0" w:firstRow="1" w:lastRow="0" w:firstColumn="1" w:lastColumn="0" w:noHBand="0" w:noVBand="1"/>
      </w:tblPr>
      <w:tblGrid>
        <w:gridCol w:w="6237"/>
        <w:gridCol w:w="3117"/>
      </w:tblGrid>
      <w:tr w:rsidR="0061109D" w:rsidRPr="002A3F4B" w14:paraId="2234CD91" w14:textId="77777777" w:rsidTr="00EA4DA0">
        <w:tc>
          <w:tcPr>
            <w:tcW w:w="6237" w:type="dxa"/>
          </w:tcPr>
          <w:p w14:paraId="788FD3B2" w14:textId="1A11ED8B" w:rsidR="0061109D" w:rsidRPr="002A3F4B" w:rsidRDefault="0061109D" w:rsidP="0099064C">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202</w:t>
            </w:r>
            <w:r>
              <w:rPr>
                <w:rFonts w:ascii="Times New Roman" w:eastAsia="Calibri" w:hAnsi="Times New Roman" w:cs="Times New Roman"/>
                <w:b/>
                <w:bCs/>
                <w:kern w:val="0"/>
                <w:sz w:val="24"/>
                <w:szCs w:val="24"/>
                <w14:ligatures w14:val="none"/>
              </w:rPr>
              <w:t>6</w:t>
            </w:r>
            <w:r w:rsidRPr="002A3F4B">
              <w:rPr>
                <w:rFonts w:ascii="Times New Roman" w:eastAsia="Calibri" w:hAnsi="Times New Roman" w:cs="Times New Roman"/>
                <w:b/>
                <w:bCs/>
                <w:kern w:val="0"/>
                <w:sz w:val="24"/>
                <w:szCs w:val="24"/>
                <w14:ligatures w14:val="none"/>
              </w:rPr>
              <w:t xml:space="preserve">. gada </w:t>
            </w:r>
            <w:r w:rsidR="0099064C">
              <w:rPr>
                <w:rFonts w:ascii="Times New Roman" w:eastAsia="Calibri" w:hAnsi="Times New Roman" w:cs="Times New Roman"/>
                <w:b/>
                <w:bCs/>
                <w:kern w:val="0"/>
                <w:sz w:val="24"/>
                <w:szCs w:val="24"/>
                <w14:ligatures w14:val="none"/>
              </w:rPr>
              <w:t>30</w:t>
            </w:r>
            <w:r w:rsidRPr="002A3F4B">
              <w:rPr>
                <w:rFonts w:ascii="Times New Roman" w:eastAsia="Calibri" w:hAnsi="Times New Roman" w:cs="Times New Roman"/>
                <w:b/>
                <w:bCs/>
                <w:kern w:val="0"/>
                <w:sz w:val="24"/>
                <w:szCs w:val="24"/>
                <w14:ligatures w14:val="none"/>
              </w:rPr>
              <w:t>. aprīlī</w:t>
            </w:r>
          </w:p>
        </w:tc>
        <w:tc>
          <w:tcPr>
            <w:tcW w:w="3117" w:type="dxa"/>
          </w:tcPr>
          <w:p w14:paraId="40B95D15" w14:textId="3A68BE35" w:rsidR="0061109D" w:rsidRPr="002A3F4B" w:rsidRDefault="0061109D" w:rsidP="0099064C">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 xml:space="preserve">Nr. </w:t>
            </w:r>
            <w:r w:rsidR="00100E2A" w:rsidRPr="00100E2A">
              <w:rPr>
                <w:rFonts w:ascii="Times New Roman" w:eastAsia="Calibri" w:hAnsi="Times New Roman" w:cs="Times New Roman"/>
                <w:b/>
                <w:bCs/>
                <w:kern w:val="0"/>
                <w:sz w:val="24"/>
                <w:szCs w:val="24"/>
                <w14:ligatures w14:val="none"/>
              </w:rPr>
              <w:t>GND/2026/</w:t>
            </w:r>
            <w:r w:rsidR="00934B1C">
              <w:rPr>
                <w:rFonts w:ascii="Times New Roman" w:eastAsia="Calibri" w:hAnsi="Times New Roman" w:cs="Times New Roman"/>
                <w:b/>
                <w:bCs/>
                <w:kern w:val="0"/>
                <w:sz w:val="24"/>
                <w:szCs w:val="24"/>
                <w14:ligatures w14:val="none"/>
              </w:rPr>
              <w:t>342</w:t>
            </w:r>
          </w:p>
        </w:tc>
      </w:tr>
      <w:tr w:rsidR="0061109D" w:rsidRPr="002A3F4B" w14:paraId="790033BB" w14:textId="77777777" w:rsidTr="00EA4DA0">
        <w:tc>
          <w:tcPr>
            <w:tcW w:w="6237" w:type="dxa"/>
          </w:tcPr>
          <w:p w14:paraId="5EBEEC78" w14:textId="77777777" w:rsidR="0061109D" w:rsidRPr="002A3F4B" w:rsidRDefault="0061109D" w:rsidP="00EA4DA0">
            <w:pPr>
              <w:spacing w:after="0" w:line="240" w:lineRule="auto"/>
              <w:rPr>
                <w:rFonts w:ascii="Times New Roman" w:eastAsia="Calibri" w:hAnsi="Times New Roman" w:cs="Times New Roman"/>
                <w:kern w:val="0"/>
                <w:sz w:val="24"/>
                <w:szCs w:val="24"/>
                <w14:ligatures w14:val="none"/>
              </w:rPr>
            </w:pPr>
          </w:p>
        </w:tc>
        <w:tc>
          <w:tcPr>
            <w:tcW w:w="3117" w:type="dxa"/>
          </w:tcPr>
          <w:p w14:paraId="5D82ABA8" w14:textId="62DD176D" w:rsidR="0061109D" w:rsidRPr="002A3F4B" w:rsidRDefault="0061109D" w:rsidP="0099064C">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(protokols Nr.</w:t>
            </w:r>
            <w:r w:rsidR="00934B1C">
              <w:rPr>
                <w:rFonts w:ascii="Times New Roman" w:eastAsia="Calibri" w:hAnsi="Times New Roman" w:cs="Times New Roman"/>
                <w:b/>
                <w:bCs/>
                <w:kern w:val="0"/>
                <w:sz w:val="24"/>
                <w:szCs w:val="24"/>
                <w14:ligatures w14:val="none"/>
              </w:rPr>
              <w:t>7</w:t>
            </w:r>
            <w:r w:rsidRPr="002A3F4B">
              <w:rPr>
                <w:rFonts w:ascii="Times New Roman" w:eastAsia="Calibri" w:hAnsi="Times New Roman" w:cs="Times New Roman"/>
                <w:b/>
                <w:bCs/>
                <w:kern w:val="0"/>
                <w:sz w:val="24"/>
                <w:szCs w:val="24"/>
                <w14:ligatures w14:val="none"/>
              </w:rPr>
              <w:t>;</w:t>
            </w:r>
            <w:r w:rsidR="00934B1C">
              <w:rPr>
                <w:rFonts w:ascii="Times New Roman" w:eastAsia="Calibri" w:hAnsi="Times New Roman" w:cs="Times New Roman"/>
                <w:b/>
                <w:bCs/>
                <w:kern w:val="0"/>
                <w:sz w:val="24"/>
                <w:szCs w:val="24"/>
                <w14:ligatures w14:val="none"/>
              </w:rPr>
              <w:t xml:space="preserve"> 92</w:t>
            </w:r>
            <w:r w:rsidRPr="002A3F4B">
              <w:rPr>
                <w:rFonts w:ascii="Times New Roman" w:eastAsia="Calibri" w:hAnsi="Times New Roman" w:cs="Times New Roman"/>
                <w:b/>
                <w:bCs/>
                <w:kern w:val="0"/>
                <w:sz w:val="24"/>
                <w:szCs w:val="24"/>
                <w14:ligatures w14:val="none"/>
              </w:rPr>
              <w:t>.p)</w:t>
            </w:r>
          </w:p>
        </w:tc>
      </w:tr>
    </w:tbl>
    <w:p w14:paraId="17CD75C3" w14:textId="77777777" w:rsidR="0061109D" w:rsidRPr="002A3F4B" w:rsidRDefault="0061109D" w:rsidP="0061109D">
      <w:pPr>
        <w:spacing w:after="0" w:line="240" w:lineRule="auto"/>
        <w:jc w:val="center"/>
        <w:rPr>
          <w:rFonts w:ascii="Times New Roman" w:eastAsia="Calibri" w:hAnsi="Times New Roman" w:cs="Times New Roman"/>
          <w:b/>
          <w:bCs/>
          <w:kern w:val="0"/>
          <w:sz w:val="24"/>
          <w:szCs w:val="24"/>
          <w14:ligatures w14:val="none"/>
        </w:rPr>
      </w:pPr>
    </w:p>
    <w:p w14:paraId="402B71D0" w14:textId="0F0A3EC1" w:rsidR="0061109D" w:rsidRPr="004656E4" w:rsidRDefault="0061109D" w:rsidP="0061109D">
      <w:pPr>
        <w:spacing w:after="0" w:line="240" w:lineRule="auto"/>
        <w:jc w:val="center"/>
        <w:rPr>
          <w:rFonts w:ascii="Times New Roman" w:eastAsia="Calibri" w:hAnsi="Times New Roman" w:cs="Times New Roman"/>
          <w:b/>
          <w:bCs/>
          <w:color w:val="FF0000"/>
          <w:kern w:val="0"/>
          <w:sz w:val="24"/>
          <w:szCs w:val="24"/>
          <w:lang w:eastAsia="lv-LV"/>
          <w14:ligatures w14:val="none"/>
        </w:rPr>
      </w:pPr>
      <w:r w:rsidRPr="002A3F4B">
        <w:rPr>
          <w:rFonts w:ascii="Times New Roman" w:eastAsia="Calibri" w:hAnsi="Times New Roman" w:cs="Times New Roman"/>
          <w:b/>
          <w:bCs/>
          <w:kern w:val="0"/>
          <w:sz w:val="24"/>
          <w:szCs w:val="24"/>
          <w14:ligatures w14:val="none"/>
        </w:rPr>
        <w:t xml:space="preserve">Par </w:t>
      </w:r>
      <w:r>
        <w:rPr>
          <w:rFonts w:ascii="Times New Roman" w:eastAsia="Calibri" w:hAnsi="Times New Roman" w:cs="Times New Roman"/>
          <w:b/>
          <w:bCs/>
          <w:kern w:val="0"/>
          <w:sz w:val="24"/>
          <w:szCs w:val="24"/>
          <w14:ligatures w14:val="none"/>
        </w:rPr>
        <w:t>mantas nodo</w:t>
      </w:r>
      <w:r w:rsidRPr="002A3F4B">
        <w:rPr>
          <w:rFonts w:ascii="Times New Roman" w:eastAsia="Calibri" w:hAnsi="Times New Roman" w:cs="Times New Roman"/>
          <w:b/>
          <w:bCs/>
          <w:kern w:val="0"/>
          <w:sz w:val="24"/>
          <w:szCs w:val="24"/>
          <w14:ligatures w14:val="none"/>
        </w:rPr>
        <w:t>šanu bezatlīdzības lietošanā</w:t>
      </w:r>
      <w:r>
        <w:rPr>
          <w:rFonts w:ascii="Times New Roman" w:eastAsia="Calibri" w:hAnsi="Times New Roman" w:cs="Times New Roman"/>
          <w:b/>
          <w:bCs/>
          <w:kern w:val="0"/>
          <w:sz w:val="24"/>
          <w:szCs w:val="24"/>
          <w14:ligatures w14:val="none"/>
        </w:rPr>
        <w:t xml:space="preserve"> </w:t>
      </w:r>
      <w:r w:rsidRPr="004656E4">
        <w:rPr>
          <w:rFonts w:ascii="Times New Roman" w:eastAsia="Calibri" w:hAnsi="Times New Roman" w:cs="Times New Roman"/>
          <w:b/>
          <w:bCs/>
          <w:kern w:val="28"/>
          <w:sz w:val="24"/>
          <w:szCs w:val="24"/>
          <w14:ligatures w14:val="none"/>
        </w:rPr>
        <w:t>Zemessardzes 2. Vidzemes brigādes 2</w:t>
      </w:r>
      <w:r w:rsidR="004D5461">
        <w:rPr>
          <w:rFonts w:ascii="Times New Roman" w:eastAsia="Calibri" w:hAnsi="Times New Roman" w:cs="Times New Roman"/>
          <w:b/>
          <w:bCs/>
          <w:kern w:val="28"/>
          <w:sz w:val="24"/>
          <w:szCs w:val="24"/>
          <w14:ligatures w14:val="none"/>
        </w:rPr>
        <w:t>6</w:t>
      </w:r>
      <w:r w:rsidRPr="004656E4">
        <w:rPr>
          <w:rFonts w:ascii="Times New Roman" w:eastAsia="Calibri" w:hAnsi="Times New Roman" w:cs="Times New Roman"/>
          <w:b/>
          <w:bCs/>
          <w:kern w:val="28"/>
          <w:sz w:val="24"/>
          <w:szCs w:val="24"/>
          <w14:ligatures w14:val="none"/>
        </w:rPr>
        <w:t>. kājnieku bataljona</w:t>
      </w:r>
      <w:r>
        <w:rPr>
          <w:rFonts w:ascii="Times New Roman" w:eastAsia="Calibri" w:hAnsi="Times New Roman" w:cs="Times New Roman"/>
          <w:b/>
          <w:bCs/>
          <w:kern w:val="28"/>
          <w:sz w:val="24"/>
          <w:szCs w:val="24"/>
          <w14:ligatures w14:val="none"/>
        </w:rPr>
        <w:t xml:space="preserve"> vajadzībām</w:t>
      </w:r>
    </w:p>
    <w:p w14:paraId="5DBA0656" w14:textId="77777777" w:rsidR="0061109D" w:rsidRDefault="0061109D" w:rsidP="0061109D">
      <w:pPr>
        <w:spacing w:after="0" w:line="360" w:lineRule="auto"/>
        <w:ind w:firstLine="567"/>
        <w:jc w:val="both"/>
        <w:rPr>
          <w:rFonts w:ascii="Times New Roman" w:eastAsia="Calibri" w:hAnsi="Times New Roman" w:cs="Times New Roman"/>
          <w:kern w:val="0"/>
          <w:sz w:val="24"/>
          <w:szCs w:val="24"/>
          <w14:ligatures w14:val="none"/>
        </w:rPr>
      </w:pPr>
    </w:p>
    <w:p w14:paraId="30137259" w14:textId="3DCBE2BB" w:rsidR="0061109D" w:rsidRDefault="0061109D" w:rsidP="008A285B">
      <w:pPr>
        <w:spacing w:after="0" w:line="360" w:lineRule="auto"/>
        <w:ind w:firstLine="567"/>
        <w:jc w:val="both"/>
        <w:rPr>
          <w:rFonts w:ascii="Times New Roman" w:hAnsi="Times New Roman"/>
          <w:sz w:val="24"/>
          <w:szCs w:val="24"/>
        </w:rPr>
      </w:pPr>
      <w:r w:rsidRPr="002A3F4B">
        <w:rPr>
          <w:rFonts w:ascii="Times New Roman" w:eastAsia="Calibri" w:hAnsi="Times New Roman" w:cs="Times New Roman"/>
          <w:kern w:val="28"/>
          <w:sz w:val="24"/>
          <w:szCs w:val="24"/>
          <w14:ligatures w14:val="none"/>
        </w:rPr>
        <w:t>202</w:t>
      </w:r>
      <w:r>
        <w:rPr>
          <w:rFonts w:ascii="Times New Roman" w:eastAsia="Calibri" w:hAnsi="Times New Roman" w:cs="Times New Roman"/>
          <w:kern w:val="28"/>
          <w:sz w:val="24"/>
          <w:szCs w:val="24"/>
          <w14:ligatures w14:val="none"/>
        </w:rPr>
        <w:t>6</w:t>
      </w:r>
      <w:r w:rsidRPr="002A3F4B">
        <w:rPr>
          <w:rFonts w:ascii="Times New Roman" w:eastAsia="Calibri" w:hAnsi="Times New Roman" w:cs="Times New Roman"/>
          <w:kern w:val="28"/>
          <w:sz w:val="24"/>
          <w:szCs w:val="24"/>
          <w14:ligatures w14:val="none"/>
        </w:rPr>
        <w:t xml:space="preserve">. gada </w:t>
      </w:r>
      <w:r w:rsidR="0099064C">
        <w:rPr>
          <w:rFonts w:ascii="Times New Roman" w:eastAsia="Calibri" w:hAnsi="Times New Roman" w:cs="Times New Roman"/>
          <w:kern w:val="28"/>
          <w:sz w:val="24"/>
          <w:szCs w:val="24"/>
          <w14:ligatures w14:val="none"/>
        </w:rPr>
        <w:t>28</w:t>
      </w:r>
      <w:r>
        <w:rPr>
          <w:rFonts w:ascii="Times New Roman" w:eastAsia="Calibri" w:hAnsi="Times New Roman" w:cs="Times New Roman"/>
          <w:kern w:val="28"/>
          <w:sz w:val="24"/>
          <w:szCs w:val="24"/>
          <w14:ligatures w14:val="none"/>
        </w:rPr>
        <w:t>. </w:t>
      </w:r>
      <w:r w:rsidR="0099064C">
        <w:rPr>
          <w:rFonts w:ascii="Times New Roman" w:eastAsia="Calibri" w:hAnsi="Times New Roman" w:cs="Times New Roman"/>
          <w:kern w:val="28"/>
          <w:sz w:val="24"/>
          <w:szCs w:val="24"/>
          <w14:ligatures w14:val="none"/>
        </w:rPr>
        <w:t>aprīlī</w:t>
      </w:r>
      <w:r>
        <w:rPr>
          <w:rFonts w:ascii="Times New Roman" w:eastAsia="Calibri" w:hAnsi="Times New Roman" w:cs="Times New Roman"/>
          <w:kern w:val="28"/>
          <w:sz w:val="24"/>
          <w:szCs w:val="24"/>
          <w14:ligatures w14:val="none"/>
        </w:rPr>
        <w:t xml:space="preserve"> Gulbenes novada pašvaldība </w:t>
      </w:r>
      <w:r w:rsidRPr="002A3F4B">
        <w:rPr>
          <w:rFonts w:ascii="Times New Roman" w:eastAsia="Calibri" w:hAnsi="Times New Roman" w:cs="Times New Roman"/>
          <w:kern w:val="28"/>
          <w:sz w:val="24"/>
          <w:szCs w:val="24"/>
          <w14:ligatures w14:val="none"/>
        </w:rPr>
        <w:t>saņ</w:t>
      </w:r>
      <w:r>
        <w:rPr>
          <w:rFonts w:ascii="Times New Roman" w:eastAsia="Calibri" w:hAnsi="Times New Roman" w:cs="Times New Roman"/>
          <w:kern w:val="28"/>
          <w:sz w:val="24"/>
          <w:szCs w:val="24"/>
          <w14:ligatures w14:val="none"/>
        </w:rPr>
        <w:t xml:space="preserve">ēma Zemessardzes 2. Vidzemes brigādes </w:t>
      </w:r>
      <w:r w:rsidRPr="001F7ABE">
        <w:rPr>
          <w:rFonts w:ascii="Times New Roman" w:eastAsia="Calibri" w:hAnsi="Times New Roman" w:cs="Times New Roman"/>
          <w:kern w:val="28"/>
          <w:sz w:val="24"/>
          <w:szCs w:val="24"/>
          <w14:ligatures w14:val="none"/>
        </w:rPr>
        <w:t>2</w:t>
      </w:r>
      <w:r>
        <w:rPr>
          <w:rFonts w:ascii="Times New Roman" w:eastAsia="Calibri" w:hAnsi="Times New Roman" w:cs="Times New Roman"/>
          <w:kern w:val="28"/>
          <w:sz w:val="24"/>
          <w:szCs w:val="24"/>
          <w14:ligatures w14:val="none"/>
        </w:rPr>
        <w:t>6</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w:t>
      </w:r>
      <w:r w:rsidRPr="00922638">
        <w:rPr>
          <w:rFonts w:ascii="Times New Roman" w:eastAsia="Calibri" w:hAnsi="Times New Roman" w:cs="Times New Roman"/>
          <w:kern w:val="28"/>
          <w:sz w:val="24"/>
          <w:szCs w:val="24"/>
          <w14:ligatures w14:val="none"/>
        </w:rPr>
        <w:t xml:space="preserve">kājnieku bataljona 2026. gada </w:t>
      </w:r>
      <w:r w:rsidR="0099064C">
        <w:rPr>
          <w:rFonts w:ascii="Times New Roman" w:eastAsia="Calibri" w:hAnsi="Times New Roman" w:cs="Times New Roman"/>
          <w:kern w:val="28"/>
          <w:sz w:val="24"/>
          <w:szCs w:val="24"/>
          <w14:ligatures w14:val="none"/>
        </w:rPr>
        <w:t>28</w:t>
      </w:r>
      <w:r w:rsidRPr="00922638">
        <w:rPr>
          <w:rFonts w:ascii="Times New Roman" w:eastAsia="Calibri" w:hAnsi="Times New Roman" w:cs="Times New Roman"/>
          <w:kern w:val="28"/>
          <w:sz w:val="24"/>
          <w:szCs w:val="24"/>
          <w14:ligatures w14:val="none"/>
        </w:rPr>
        <w:t>. marta vēstuli Nr. 2/3.36/</w:t>
      </w:r>
      <w:r w:rsidR="0099064C">
        <w:rPr>
          <w:rFonts w:ascii="Times New Roman" w:eastAsia="Calibri" w:hAnsi="Times New Roman" w:cs="Times New Roman"/>
          <w:kern w:val="28"/>
          <w:sz w:val="24"/>
          <w:szCs w:val="24"/>
          <w14:ligatures w14:val="none"/>
        </w:rPr>
        <w:t>65</w:t>
      </w:r>
      <w:r w:rsidRPr="00922638">
        <w:rPr>
          <w:rFonts w:ascii="Times New Roman" w:eastAsia="Calibri" w:hAnsi="Times New Roman" w:cs="Times New Roman"/>
          <w:kern w:val="28"/>
          <w:sz w:val="24"/>
          <w:szCs w:val="24"/>
          <w14:ligatures w14:val="none"/>
        </w:rPr>
        <w:t xml:space="preserve"> (Gulbenes novada pašvaldībā reģistrēts ar Nr. </w:t>
      </w:r>
      <w:r w:rsidRPr="00922638">
        <w:rPr>
          <w:rFonts w:ascii="Times New Roman" w:hAnsi="Times New Roman" w:cs="Times New Roman"/>
          <w:sz w:val="24"/>
          <w:szCs w:val="24"/>
        </w:rPr>
        <w:t>GND/4.</w:t>
      </w:r>
      <w:r w:rsidR="0099064C">
        <w:rPr>
          <w:rFonts w:ascii="Times New Roman" w:hAnsi="Times New Roman" w:cs="Times New Roman"/>
          <w:sz w:val="24"/>
          <w:szCs w:val="24"/>
        </w:rPr>
        <w:t>18</w:t>
      </w:r>
      <w:r w:rsidRPr="00922638">
        <w:rPr>
          <w:rFonts w:ascii="Times New Roman" w:hAnsi="Times New Roman" w:cs="Times New Roman"/>
          <w:sz w:val="24"/>
          <w:szCs w:val="24"/>
        </w:rPr>
        <w:t>/26/</w:t>
      </w:r>
      <w:r w:rsidR="0099064C">
        <w:rPr>
          <w:rFonts w:ascii="Times New Roman" w:hAnsi="Times New Roman" w:cs="Times New Roman"/>
          <w:sz w:val="24"/>
          <w:szCs w:val="24"/>
        </w:rPr>
        <w:t>1714-L</w:t>
      </w:r>
      <w:r w:rsidRPr="00922638">
        <w:rPr>
          <w:rFonts w:ascii="Times New Roman" w:eastAsia="Calibri" w:hAnsi="Times New Roman" w:cs="Times New Roman"/>
          <w:kern w:val="28"/>
          <w:sz w:val="24"/>
          <w:szCs w:val="24"/>
          <w14:ligatures w14:val="none"/>
        </w:rPr>
        <w:t>), kurā</w:t>
      </w:r>
      <w:r w:rsidR="004B2D59" w:rsidRPr="004B2D59">
        <w:rPr>
          <w:rFonts w:ascii="Times New Roman" w:eastAsia="Calibri" w:hAnsi="Times New Roman" w:cs="Times New Roman"/>
          <w:kern w:val="28"/>
          <w:sz w:val="24"/>
          <w:szCs w:val="24"/>
          <w14:ligatures w14:val="none"/>
        </w:rPr>
        <w:t xml:space="preserve"> </w:t>
      </w:r>
      <w:r w:rsidR="004B2D59">
        <w:rPr>
          <w:rFonts w:ascii="Times New Roman" w:eastAsia="Calibri" w:hAnsi="Times New Roman" w:cs="Times New Roman"/>
          <w:kern w:val="28"/>
          <w:sz w:val="24"/>
          <w:szCs w:val="24"/>
          <w14:ligatures w14:val="none"/>
        </w:rPr>
        <w:t xml:space="preserve">lūdz </w:t>
      </w:r>
      <w:r w:rsidR="004B2D59" w:rsidRPr="00922638">
        <w:rPr>
          <w:rFonts w:ascii="Times New Roman" w:hAnsi="Times New Roman"/>
          <w:sz w:val="24"/>
          <w:szCs w:val="24"/>
        </w:rPr>
        <w:t>saskaņojumu</w:t>
      </w:r>
      <w:r w:rsidR="004B2D59" w:rsidRPr="004B2D59">
        <w:rPr>
          <w:rFonts w:ascii="Times New Roman" w:hAnsi="Times New Roman"/>
          <w:sz w:val="24"/>
          <w:szCs w:val="24"/>
        </w:rPr>
        <w:t xml:space="preserve"> </w:t>
      </w:r>
      <w:r w:rsidR="004B2D59">
        <w:rPr>
          <w:rFonts w:ascii="Times New Roman" w:hAnsi="Times New Roman"/>
          <w:sz w:val="24"/>
          <w:szCs w:val="24"/>
        </w:rPr>
        <w:t xml:space="preserve">izmantot </w:t>
      </w:r>
      <w:r w:rsidR="004B2D59" w:rsidRPr="00922638">
        <w:rPr>
          <w:rFonts w:ascii="Times New Roman" w:hAnsi="Times New Roman"/>
          <w:sz w:val="24"/>
          <w:szCs w:val="24"/>
        </w:rPr>
        <w:t>ēk</w:t>
      </w:r>
      <w:r w:rsidR="004B2D59">
        <w:rPr>
          <w:rFonts w:ascii="Times New Roman" w:hAnsi="Times New Roman"/>
          <w:sz w:val="24"/>
          <w:szCs w:val="24"/>
        </w:rPr>
        <w:t xml:space="preserve">u, kadastra apzīmējums </w:t>
      </w:r>
      <w:r w:rsidR="004B2D59" w:rsidRPr="00F7741A">
        <w:rPr>
          <w:rFonts w:ascii="Times New Roman" w:hAnsi="Times New Roman"/>
          <w:sz w:val="24"/>
          <w:szCs w:val="24"/>
        </w:rPr>
        <w:t>506000500730</w:t>
      </w:r>
      <w:r w:rsidR="004B2D59">
        <w:rPr>
          <w:rFonts w:ascii="Times New Roman" w:hAnsi="Times New Roman"/>
          <w:sz w:val="24"/>
          <w:szCs w:val="24"/>
        </w:rPr>
        <w:t xml:space="preserve">06, </w:t>
      </w:r>
      <w:r w:rsidR="008A285B">
        <w:rPr>
          <w:rFonts w:ascii="Times New Roman" w:hAnsi="Times New Roman"/>
          <w:sz w:val="24"/>
          <w:szCs w:val="24"/>
        </w:rPr>
        <w:t>ar</w:t>
      </w:r>
      <w:r w:rsidR="004B2D59">
        <w:rPr>
          <w:rFonts w:ascii="Times New Roman" w:hAnsi="Times New Roman"/>
          <w:sz w:val="24"/>
          <w:szCs w:val="24"/>
        </w:rPr>
        <w:t xml:space="preserve"> tai piegu</w:t>
      </w:r>
      <w:r w:rsidR="008A285B">
        <w:rPr>
          <w:rFonts w:ascii="Times New Roman" w:hAnsi="Times New Roman"/>
          <w:sz w:val="24"/>
          <w:szCs w:val="24"/>
        </w:rPr>
        <w:t>ļ</w:t>
      </w:r>
      <w:r w:rsidR="004B2D59">
        <w:rPr>
          <w:rFonts w:ascii="Times New Roman" w:hAnsi="Times New Roman"/>
          <w:sz w:val="24"/>
          <w:szCs w:val="24"/>
        </w:rPr>
        <w:t xml:space="preserve">ošo </w:t>
      </w:r>
      <w:r w:rsidR="008A285B">
        <w:rPr>
          <w:rFonts w:ascii="Times New Roman" w:hAnsi="Times New Roman"/>
          <w:sz w:val="24"/>
          <w:szCs w:val="24"/>
        </w:rPr>
        <w:t xml:space="preserve">teritoriju un </w:t>
      </w:r>
      <w:r w:rsidR="004B2D59">
        <w:rPr>
          <w:rFonts w:ascii="Times New Roman" w:hAnsi="Times New Roman"/>
          <w:sz w:val="24"/>
          <w:szCs w:val="24"/>
        </w:rPr>
        <w:t xml:space="preserve">ēku, kadastra apzīmējums </w:t>
      </w:r>
      <w:r w:rsidR="004B2D59" w:rsidRPr="004B2D59">
        <w:rPr>
          <w:rFonts w:ascii="Times New Roman" w:hAnsi="Times New Roman"/>
          <w:sz w:val="24"/>
          <w:szCs w:val="24"/>
        </w:rPr>
        <w:t>50760030187</w:t>
      </w:r>
      <w:r w:rsidR="004B2D59">
        <w:rPr>
          <w:rFonts w:ascii="Times New Roman" w:hAnsi="Times New Roman"/>
          <w:sz w:val="24"/>
          <w:szCs w:val="24"/>
        </w:rPr>
        <w:t xml:space="preserve">001, </w:t>
      </w:r>
      <w:r w:rsidR="008A285B">
        <w:rPr>
          <w:rFonts w:ascii="Times New Roman" w:hAnsi="Times New Roman"/>
          <w:sz w:val="24"/>
          <w:szCs w:val="24"/>
        </w:rPr>
        <w:t>ar</w:t>
      </w:r>
      <w:r w:rsidR="004B2D59">
        <w:rPr>
          <w:rFonts w:ascii="Times New Roman" w:hAnsi="Times New Roman"/>
          <w:sz w:val="24"/>
          <w:szCs w:val="24"/>
        </w:rPr>
        <w:t xml:space="preserve"> tai piegu</w:t>
      </w:r>
      <w:r w:rsidR="008A285B">
        <w:rPr>
          <w:rFonts w:ascii="Times New Roman" w:hAnsi="Times New Roman"/>
          <w:sz w:val="24"/>
          <w:szCs w:val="24"/>
        </w:rPr>
        <w:t xml:space="preserve">ļošo teritoriju </w:t>
      </w:r>
      <w:r w:rsidR="004B2D59">
        <w:rPr>
          <w:rFonts w:ascii="Times New Roman" w:hAnsi="Times New Roman"/>
          <w:sz w:val="24"/>
          <w:szCs w:val="24"/>
        </w:rPr>
        <w:t xml:space="preserve"> </w:t>
      </w:r>
      <w:r w:rsidR="008A285B">
        <w:rPr>
          <w:rFonts w:ascii="Times New Roman" w:eastAsia="Calibri" w:hAnsi="Times New Roman" w:cs="Times New Roman"/>
          <w:kern w:val="28"/>
          <w:sz w:val="24"/>
          <w:szCs w:val="24"/>
          <w14:ligatures w14:val="none"/>
        </w:rPr>
        <w:t>no 2026. gada 29</w:t>
      </w:r>
      <w:r w:rsidR="008A285B" w:rsidRPr="001F7ABE">
        <w:rPr>
          <w:rFonts w:ascii="Times New Roman" w:eastAsia="Calibri" w:hAnsi="Times New Roman" w:cs="Times New Roman"/>
          <w:kern w:val="28"/>
          <w:sz w:val="24"/>
          <w:szCs w:val="24"/>
          <w14:ligatures w14:val="none"/>
        </w:rPr>
        <w:t>.</w:t>
      </w:r>
      <w:r w:rsidR="008A285B">
        <w:rPr>
          <w:rFonts w:ascii="Times New Roman" w:eastAsia="Calibri" w:hAnsi="Times New Roman" w:cs="Times New Roman"/>
          <w:kern w:val="28"/>
          <w:sz w:val="24"/>
          <w:szCs w:val="24"/>
          <w14:ligatures w14:val="none"/>
        </w:rPr>
        <w:t xml:space="preserve"> maija līdz </w:t>
      </w:r>
      <w:r w:rsidR="008A285B" w:rsidRPr="001F7ABE">
        <w:rPr>
          <w:rFonts w:ascii="Times New Roman" w:eastAsia="Calibri" w:hAnsi="Times New Roman" w:cs="Times New Roman"/>
          <w:kern w:val="28"/>
          <w:sz w:val="24"/>
          <w:szCs w:val="24"/>
          <w14:ligatures w14:val="none"/>
        </w:rPr>
        <w:t>2026.</w:t>
      </w:r>
      <w:r w:rsidR="008A285B">
        <w:rPr>
          <w:rFonts w:ascii="Times New Roman" w:eastAsia="Calibri" w:hAnsi="Times New Roman" w:cs="Times New Roman"/>
          <w:kern w:val="28"/>
          <w:sz w:val="24"/>
          <w:szCs w:val="24"/>
          <w14:ligatures w14:val="none"/>
        </w:rPr>
        <w:t> gada 30. maijam</w:t>
      </w:r>
      <w:r w:rsidR="008A285B">
        <w:rPr>
          <w:rFonts w:ascii="Times New Roman" w:hAnsi="Times New Roman"/>
          <w:sz w:val="24"/>
          <w:szCs w:val="24"/>
        </w:rPr>
        <w:t xml:space="preserve"> </w:t>
      </w:r>
      <w:r w:rsidR="004B2D59">
        <w:rPr>
          <w:rFonts w:ascii="Times New Roman" w:hAnsi="Times New Roman"/>
          <w:sz w:val="24"/>
          <w:szCs w:val="24"/>
        </w:rPr>
        <w:t>plānotā militārā marša “Zemitāna maršs”</w:t>
      </w:r>
      <w:r w:rsidR="008A285B">
        <w:rPr>
          <w:rFonts w:ascii="Times New Roman" w:hAnsi="Times New Roman"/>
          <w:sz w:val="24"/>
          <w:szCs w:val="24"/>
        </w:rPr>
        <w:t xml:space="preserve"> nodrošināšanai. Militārā marša </w:t>
      </w:r>
      <w:r w:rsidRPr="00F825DD">
        <w:rPr>
          <w:rFonts w:ascii="Times New Roman" w:hAnsi="Times New Roman"/>
          <w:sz w:val="24"/>
          <w:szCs w:val="24"/>
        </w:rPr>
        <w:t>laikā ēkā</w:t>
      </w:r>
      <w:r w:rsidR="008A285B">
        <w:rPr>
          <w:rFonts w:ascii="Times New Roman" w:hAnsi="Times New Roman"/>
          <w:sz w:val="24"/>
          <w:szCs w:val="24"/>
        </w:rPr>
        <w:t>s</w:t>
      </w:r>
      <w:r w:rsidRPr="00F825DD">
        <w:rPr>
          <w:rFonts w:ascii="Times New Roman" w:hAnsi="Times New Roman"/>
          <w:sz w:val="24"/>
          <w:szCs w:val="24"/>
        </w:rPr>
        <w:t xml:space="preserve"> tiks izmantota </w:t>
      </w:r>
      <w:r w:rsidR="008A285B">
        <w:rPr>
          <w:rFonts w:ascii="Times New Roman" w:hAnsi="Times New Roman"/>
          <w:sz w:val="24"/>
          <w:szCs w:val="24"/>
        </w:rPr>
        <w:t xml:space="preserve">galvenā zāle, priekštelpa un </w:t>
      </w:r>
      <w:proofErr w:type="spellStart"/>
      <w:r w:rsidR="008A285B">
        <w:rPr>
          <w:rFonts w:ascii="Times New Roman" w:hAnsi="Times New Roman"/>
          <w:sz w:val="24"/>
          <w:szCs w:val="24"/>
        </w:rPr>
        <w:t>sanmezgls</w:t>
      </w:r>
      <w:proofErr w:type="spellEnd"/>
      <w:r w:rsidR="008A285B">
        <w:rPr>
          <w:rFonts w:ascii="Times New Roman" w:hAnsi="Times New Roman"/>
          <w:sz w:val="24"/>
          <w:szCs w:val="24"/>
        </w:rPr>
        <w:t>.</w:t>
      </w:r>
    </w:p>
    <w:p w14:paraId="60D8C40C" w14:textId="021C9311" w:rsidR="0061109D" w:rsidRDefault="0061109D" w:rsidP="0061109D">
      <w:pPr>
        <w:spacing w:after="0" w:line="360" w:lineRule="auto"/>
        <w:ind w:firstLine="567"/>
        <w:jc w:val="both"/>
        <w:rPr>
          <w:rFonts w:ascii="Times New Roman" w:eastAsia="Calibri" w:hAnsi="Times New Roman" w:cs="Times New Roman"/>
          <w:kern w:val="0"/>
          <w:sz w:val="24"/>
          <w:szCs w:val="24"/>
          <w14:ligatures w14:val="none"/>
        </w:rPr>
      </w:pPr>
      <w:r w:rsidRPr="002A3F4B">
        <w:rPr>
          <w:rFonts w:ascii="Times New Roman" w:eastAsia="Calibri" w:hAnsi="Times New Roman" w:cs="Times New Roman"/>
          <w:kern w:val="0"/>
          <w:sz w:val="24"/>
          <w:szCs w:val="24"/>
          <w14:ligatures w14:val="none"/>
        </w:rPr>
        <w:t xml:space="preserve">Atbilstoši ierakstam Vidzemes rajona tiesas </w:t>
      </w:r>
      <w:r>
        <w:rPr>
          <w:rFonts w:ascii="Times New Roman" w:eastAsia="Calibri" w:hAnsi="Times New Roman" w:cs="Times New Roman"/>
          <w:kern w:val="0"/>
          <w:sz w:val="24"/>
          <w:szCs w:val="24"/>
          <w14:ligatures w14:val="none"/>
        </w:rPr>
        <w:t xml:space="preserve">Jaungulbenes pagasta </w:t>
      </w:r>
      <w:r w:rsidRPr="002A3F4B">
        <w:rPr>
          <w:rFonts w:ascii="Times New Roman" w:eastAsia="Calibri" w:hAnsi="Times New Roman" w:cs="Times New Roman"/>
          <w:kern w:val="0"/>
          <w:sz w:val="24"/>
          <w:szCs w:val="24"/>
          <w14:ligatures w14:val="none"/>
        </w:rPr>
        <w:t>zemesgrāmatas nodalījumā Nr.</w:t>
      </w:r>
      <w:r>
        <w:rPr>
          <w:rFonts w:ascii="Times New Roman" w:eastAsia="Calibri" w:hAnsi="Times New Roman" w:cs="Times New Roman"/>
          <w:kern w:val="0"/>
          <w:sz w:val="24"/>
          <w:szCs w:val="24"/>
          <w14:ligatures w14:val="none"/>
        </w:rPr>
        <w:t> 100000227952</w:t>
      </w:r>
      <w:r w:rsidRPr="002A3F4B">
        <w:rPr>
          <w:rFonts w:ascii="Times New Roman" w:eastAsia="Calibri" w:hAnsi="Times New Roman" w:cs="Times New Roman"/>
          <w:kern w:val="0"/>
          <w:sz w:val="24"/>
          <w:szCs w:val="24"/>
          <w14:ligatures w14:val="none"/>
        </w:rPr>
        <w:t xml:space="preserve"> īpašuma tiesības</w:t>
      </w:r>
      <w:r>
        <w:rPr>
          <w:rFonts w:ascii="Times New Roman" w:eastAsia="Calibri" w:hAnsi="Times New Roman" w:cs="Times New Roman"/>
          <w:kern w:val="0"/>
          <w:sz w:val="24"/>
          <w:szCs w:val="24"/>
          <w14:ligatures w14:val="none"/>
        </w:rPr>
        <w:t xml:space="preserve"> uz </w:t>
      </w:r>
      <w:r w:rsidRPr="002A3F4B">
        <w:rPr>
          <w:rFonts w:ascii="Times New Roman" w:eastAsia="Calibri" w:hAnsi="Times New Roman" w:cs="Times New Roman"/>
          <w:kern w:val="0"/>
          <w:sz w:val="24"/>
          <w:szCs w:val="24"/>
          <w14:ligatures w14:val="none"/>
        </w:rPr>
        <w:t xml:space="preserve">zemes vienību ar kadastra apzīmējumu </w:t>
      </w:r>
      <w:r w:rsidRPr="002A3F4B">
        <w:rPr>
          <w:rFonts w:ascii="Times New Roman" w:eastAsia="Calibri" w:hAnsi="Times New Roman" w:cs="Times New Roman"/>
          <w:bCs/>
          <w:kern w:val="0"/>
          <w:sz w:val="24"/>
          <w:szCs w:val="24"/>
          <w14:ligatures w14:val="none"/>
        </w:rPr>
        <w:t>50</w:t>
      </w:r>
      <w:r>
        <w:rPr>
          <w:rFonts w:ascii="Times New Roman" w:eastAsia="Calibri" w:hAnsi="Times New Roman" w:cs="Times New Roman"/>
          <w:bCs/>
          <w:kern w:val="0"/>
          <w:sz w:val="24"/>
          <w:szCs w:val="24"/>
          <w14:ligatures w14:val="none"/>
        </w:rPr>
        <w:t>60</w:t>
      </w:r>
      <w:r w:rsidRPr="002A3F4B">
        <w:rPr>
          <w:rFonts w:ascii="Times New Roman" w:eastAsia="Calibri" w:hAnsi="Times New Roman" w:cs="Times New Roman"/>
          <w:bCs/>
          <w:kern w:val="0"/>
          <w:sz w:val="24"/>
          <w:szCs w:val="24"/>
          <w14:ligatures w14:val="none"/>
        </w:rPr>
        <w:t>00</w:t>
      </w:r>
      <w:r>
        <w:rPr>
          <w:rFonts w:ascii="Times New Roman" w:eastAsia="Calibri" w:hAnsi="Times New Roman" w:cs="Times New Roman"/>
          <w:bCs/>
          <w:kern w:val="0"/>
          <w:sz w:val="24"/>
          <w:szCs w:val="24"/>
          <w14:ligatures w14:val="none"/>
        </w:rPr>
        <w:t>50127 un ēku (</w:t>
      </w:r>
      <w:r w:rsidR="001B2C6A">
        <w:rPr>
          <w:rFonts w:ascii="Times New Roman" w:eastAsia="Calibri" w:hAnsi="Times New Roman" w:cs="Times New Roman"/>
          <w:bCs/>
          <w:kern w:val="0"/>
          <w:sz w:val="24"/>
          <w:szCs w:val="24"/>
          <w14:ligatures w14:val="none"/>
        </w:rPr>
        <w:t>Tautas nams</w:t>
      </w:r>
      <w:r>
        <w:rPr>
          <w:rFonts w:ascii="Times New Roman" w:eastAsia="Calibri" w:hAnsi="Times New Roman" w:cs="Times New Roman"/>
          <w:bCs/>
          <w:kern w:val="0"/>
          <w:sz w:val="24"/>
          <w:szCs w:val="24"/>
          <w14:ligatures w14:val="none"/>
        </w:rPr>
        <w:t xml:space="preserve">) ar kadastra apzīmējumu </w:t>
      </w:r>
      <w:r w:rsidR="001B2C6A" w:rsidRPr="00F7741A">
        <w:rPr>
          <w:rFonts w:ascii="Times New Roman" w:hAnsi="Times New Roman"/>
          <w:sz w:val="24"/>
          <w:szCs w:val="24"/>
        </w:rPr>
        <w:t>506000500730</w:t>
      </w:r>
      <w:r w:rsidR="001B2C6A">
        <w:rPr>
          <w:rFonts w:ascii="Times New Roman" w:hAnsi="Times New Roman"/>
          <w:sz w:val="24"/>
          <w:szCs w:val="24"/>
        </w:rPr>
        <w:t>06,</w:t>
      </w:r>
      <w:r>
        <w:rPr>
          <w:rFonts w:ascii="Times New Roman" w:hAnsi="Times New Roman"/>
          <w:sz w:val="24"/>
          <w:szCs w:val="24"/>
        </w:rPr>
        <w:t xml:space="preserve"> </w:t>
      </w:r>
      <w:r w:rsidRPr="002A3F4B">
        <w:rPr>
          <w:rFonts w:ascii="Times New Roman" w:eastAsia="Calibri" w:hAnsi="Times New Roman" w:cs="Times New Roman"/>
          <w:bCs/>
          <w:kern w:val="0"/>
          <w:sz w:val="24"/>
          <w:szCs w:val="24"/>
          <w14:ligatures w14:val="none"/>
        </w:rPr>
        <w:t>kas ietilpst</w:t>
      </w:r>
      <w:r>
        <w:rPr>
          <w:rFonts w:ascii="Times New Roman" w:eastAsia="Calibri" w:hAnsi="Times New Roman" w:cs="Times New Roman"/>
          <w:kern w:val="0"/>
          <w:sz w:val="24"/>
          <w:szCs w:val="24"/>
          <w14:ligatures w14:val="none"/>
        </w:rPr>
        <w:t xml:space="preserve"> nekustamā īpašuma “</w:t>
      </w:r>
      <w:proofErr w:type="spellStart"/>
      <w:r>
        <w:rPr>
          <w:rFonts w:ascii="Times New Roman" w:eastAsia="Calibri" w:hAnsi="Times New Roman" w:cs="Times New Roman"/>
          <w:kern w:val="0"/>
          <w:sz w:val="24"/>
          <w:szCs w:val="24"/>
          <w14:ligatures w14:val="none"/>
        </w:rPr>
        <w:t>Gulbīts</w:t>
      </w:r>
      <w:proofErr w:type="spellEnd"/>
      <w:r>
        <w:rPr>
          <w:rFonts w:ascii="Times New Roman" w:eastAsia="Calibri" w:hAnsi="Times New Roman" w:cs="Times New Roman"/>
          <w:kern w:val="0"/>
          <w:sz w:val="24"/>
          <w:szCs w:val="24"/>
          <w14:ligatures w14:val="none"/>
        </w:rPr>
        <w:t>”, kadastra numurs 50600050073</w:t>
      </w:r>
      <w:r w:rsidRPr="002A3F4B">
        <w:rPr>
          <w:rFonts w:ascii="Times New Roman" w:eastAsia="Calibri" w:hAnsi="Times New Roman" w:cs="Times New Roman"/>
          <w:bCs/>
          <w:kern w:val="0"/>
          <w:sz w:val="24"/>
          <w:szCs w:val="24"/>
          <w14:ligatures w14:val="none"/>
        </w:rPr>
        <w:t>, sastāvā,</w:t>
      </w:r>
      <w:r w:rsidRPr="002A3F4B">
        <w:rPr>
          <w:rFonts w:ascii="Times New Roman" w:eastAsia="Calibri" w:hAnsi="Times New Roman" w:cs="Times New Roman"/>
          <w:kern w:val="0"/>
          <w:sz w:val="24"/>
          <w:szCs w:val="24"/>
          <w14:ligatures w14:val="none"/>
        </w:rPr>
        <w:t xml:space="preserve"> pamatojoties uz Vidzemes rajona tiesas tiesneša 20</w:t>
      </w:r>
      <w:r>
        <w:rPr>
          <w:rFonts w:ascii="Times New Roman" w:eastAsia="Calibri" w:hAnsi="Times New Roman" w:cs="Times New Roman"/>
          <w:kern w:val="0"/>
          <w:sz w:val="24"/>
          <w:szCs w:val="24"/>
          <w14:ligatures w14:val="none"/>
        </w:rPr>
        <w:t>09</w:t>
      </w:r>
      <w:r w:rsidRPr="002A3F4B">
        <w:rPr>
          <w:rFonts w:ascii="Times New Roman" w:eastAsia="Calibri" w:hAnsi="Times New Roman" w:cs="Times New Roman"/>
          <w:kern w:val="0"/>
          <w:sz w:val="24"/>
          <w:szCs w:val="24"/>
          <w14:ligatures w14:val="none"/>
        </w:rPr>
        <w:t xml:space="preserve">. gada </w:t>
      </w:r>
      <w:r>
        <w:rPr>
          <w:rFonts w:ascii="Times New Roman" w:eastAsia="Calibri" w:hAnsi="Times New Roman" w:cs="Times New Roman"/>
          <w:kern w:val="0"/>
          <w:sz w:val="24"/>
          <w:szCs w:val="24"/>
          <w14:ligatures w14:val="none"/>
        </w:rPr>
        <w:t>22</w:t>
      </w:r>
      <w:r w:rsidRPr="002A3F4B">
        <w:rPr>
          <w:rFonts w:ascii="Times New Roman" w:eastAsia="Calibri" w:hAnsi="Times New Roman" w:cs="Times New Roman"/>
          <w:kern w:val="0"/>
          <w:sz w:val="24"/>
          <w:szCs w:val="24"/>
          <w14:ligatures w14:val="none"/>
        </w:rPr>
        <w:t>. </w:t>
      </w:r>
      <w:r>
        <w:rPr>
          <w:rFonts w:ascii="Times New Roman" w:eastAsia="Calibri" w:hAnsi="Times New Roman" w:cs="Times New Roman"/>
          <w:kern w:val="0"/>
          <w:sz w:val="24"/>
          <w:szCs w:val="24"/>
          <w14:ligatures w14:val="none"/>
        </w:rPr>
        <w:t xml:space="preserve">oktobra </w:t>
      </w:r>
      <w:r w:rsidRPr="002A3F4B">
        <w:rPr>
          <w:rFonts w:ascii="Times New Roman" w:eastAsia="Calibri" w:hAnsi="Times New Roman" w:cs="Times New Roman"/>
          <w:kern w:val="0"/>
          <w:sz w:val="24"/>
          <w:szCs w:val="24"/>
          <w14:ligatures w14:val="none"/>
        </w:rPr>
        <w:t xml:space="preserve">lēmumu, nostiprinātas uz </w:t>
      </w:r>
      <w:r>
        <w:rPr>
          <w:rFonts w:ascii="Times New Roman" w:eastAsia="Calibri" w:hAnsi="Times New Roman" w:cs="Times New Roman"/>
          <w:kern w:val="0"/>
          <w:sz w:val="24"/>
          <w:szCs w:val="24"/>
          <w14:ligatures w14:val="none"/>
        </w:rPr>
        <w:t xml:space="preserve">Gulbenes novada pašvaldības </w:t>
      </w:r>
      <w:r w:rsidRPr="002A3F4B">
        <w:rPr>
          <w:rFonts w:ascii="Times New Roman" w:eastAsia="Calibri" w:hAnsi="Times New Roman" w:cs="Times New Roman"/>
          <w:kern w:val="0"/>
          <w:sz w:val="24"/>
          <w:szCs w:val="24"/>
          <w14:ligatures w14:val="none"/>
        </w:rPr>
        <w:t xml:space="preserve">vārda. </w:t>
      </w:r>
    </w:p>
    <w:p w14:paraId="1DBBDB64" w14:textId="6EAE7A40" w:rsidR="001B2C6A" w:rsidRDefault="001B2C6A" w:rsidP="001B2C6A">
      <w:pPr>
        <w:spacing w:after="0" w:line="360" w:lineRule="auto"/>
        <w:ind w:firstLine="567"/>
        <w:jc w:val="both"/>
        <w:rPr>
          <w:rFonts w:ascii="Times New Roman" w:eastAsia="Calibri" w:hAnsi="Times New Roman" w:cs="Times New Roman"/>
          <w:kern w:val="0"/>
          <w:sz w:val="24"/>
          <w:szCs w:val="24"/>
          <w14:ligatures w14:val="none"/>
        </w:rPr>
      </w:pPr>
      <w:r w:rsidRPr="002A3F4B">
        <w:rPr>
          <w:rFonts w:ascii="Times New Roman" w:eastAsia="Calibri" w:hAnsi="Times New Roman" w:cs="Times New Roman"/>
          <w:kern w:val="0"/>
          <w:sz w:val="24"/>
          <w:szCs w:val="24"/>
          <w14:ligatures w14:val="none"/>
        </w:rPr>
        <w:t xml:space="preserve">Atbilstoši ierakstam Vidzemes rajona tiesas </w:t>
      </w:r>
      <w:r>
        <w:rPr>
          <w:rFonts w:ascii="Times New Roman" w:eastAsia="Calibri" w:hAnsi="Times New Roman" w:cs="Times New Roman"/>
          <w:kern w:val="0"/>
          <w:sz w:val="24"/>
          <w:szCs w:val="24"/>
          <w14:ligatures w14:val="none"/>
        </w:rPr>
        <w:t xml:space="preserve">Jaungulbenes pagasta </w:t>
      </w:r>
      <w:r w:rsidRPr="002A3F4B">
        <w:rPr>
          <w:rFonts w:ascii="Times New Roman" w:eastAsia="Calibri" w:hAnsi="Times New Roman" w:cs="Times New Roman"/>
          <w:kern w:val="0"/>
          <w:sz w:val="24"/>
          <w:szCs w:val="24"/>
          <w14:ligatures w14:val="none"/>
        </w:rPr>
        <w:t>zemesgrāmatas nodalījumā Nr.</w:t>
      </w:r>
      <w:r>
        <w:rPr>
          <w:rFonts w:ascii="Times New Roman" w:eastAsia="Calibri" w:hAnsi="Times New Roman" w:cs="Times New Roman"/>
          <w:kern w:val="0"/>
          <w:sz w:val="24"/>
          <w:szCs w:val="24"/>
          <w14:ligatures w14:val="none"/>
        </w:rPr>
        <w:t> 100000305131</w:t>
      </w:r>
      <w:r w:rsidRPr="002A3F4B">
        <w:rPr>
          <w:rFonts w:ascii="Times New Roman" w:eastAsia="Calibri" w:hAnsi="Times New Roman" w:cs="Times New Roman"/>
          <w:kern w:val="0"/>
          <w:sz w:val="24"/>
          <w:szCs w:val="24"/>
          <w14:ligatures w14:val="none"/>
        </w:rPr>
        <w:t xml:space="preserve"> īpašuma tiesības</w:t>
      </w:r>
      <w:r>
        <w:rPr>
          <w:rFonts w:ascii="Times New Roman" w:eastAsia="Calibri" w:hAnsi="Times New Roman" w:cs="Times New Roman"/>
          <w:kern w:val="0"/>
          <w:sz w:val="24"/>
          <w:szCs w:val="24"/>
          <w14:ligatures w14:val="none"/>
        </w:rPr>
        <w:t xml:space="preserve"> uz </w:t>
      </w:r>
      <w:r w:rsidRPr="002A3F4B">
        <w:rPr>
          <w:rFonts w:ascii="Times New Roman" w:eastAsia="Calibri" w:hAnsi="Times New Roman" w:cs="Times New Roman"/>
          <w:kern w:val="0"/>
          <w:sz w:val="24"/>
          <w:szCs w:val="24"/>
          <w14:ligatures w14:val="none"/>
        </w:rPr>
        <w:t xml:space="preserve">zemes vienību ar kadastra apzīmējumu </w:t>
      </w:r>
      <w:r w:rsidRPr="002A3F4B">
        <w:rPr>
          <w:rFonts w:ascii="Times New Roman" w:eastAsia="Calibri" w:hAnsi="Times New Roman" w:cs="Times New Roman"/>
          <w:bCs/>
          <w:kern w:val="0"/>
          <w:sz w:val="24"/>
          <w:szCs w:val="24"/>
          <w14:ligatures w14:val="none"/>
        </w:rPr>
        <w:t>5</w:t>
      </w:r>
      <w:r>
        <w:rPr>
          <w:rFonts w:ascii="Times New Roman" w:eastAsia="Calibri" w:hAnsi="Times New Roman" w:cs="Times New Roman"/>
          <w:bCs/>
          <w:kern w:val="0"/>
          <w:sz w:val="24"/>
          <w:szCs w:val="24"/>
          <w14:ligatures w14:val="none"/>
        </w:rPr>
        <w:t xml:space="preserve">0760030187 un ēku (kultūras nams) ar kadastra apzīmējumu </w:t>
      </w:r>
      <w:r w:rsidRPr="00F7741A">
        <w:rPr>
          <w:rFonts w:ascii="Times New Roman" w:hAnsi="Times New Roman"/>
          <w:sz w:val="24"/>
          <w:szCs w:val="24"/>
        </w:rPr>
        <w:t>50</w:t>
      </w:r>
      <w:r>
        <w:rPr>
          <w:rFonts w:ascii="Times New Roman" w:hAnsi="Times New Roman"/>
          <w:sz w:val="24"/>
          <w:szCs w:val="24"/>
        </w:rPr>
        <w:t xml:space="preserve">760030187001, </w:t>
      </w:r>
      <w:r w:rsidRPr="002A3F4B">
        <w:rPr>
          <w:rFonts w:ascii="Times New Roman" w:eastAsia="Calibri" w:hAnsi="Times New Roman" w:cs="Times New Roman"/>
          <w:bCs/>
          <w:kern w:val="0"/>
          <w:sz w:val="24"/>
          <w:szCs w:val="24"/>
          <w14:ligatures w14:val="none"/>
        </w:rPr>
        <w:t>kas ietilpst</w:t>
      </w:r>
      <w:r>
        <w:rPr>
          <w:rFonts w:ascii="Times New Roman" w:eastAsia="Calibri" w:hAnsi="Times New Roman" w:cs="Times New Roman"/>
          <w:kern w:val="0"/>
          <w:sz w:val="24"/>
          <w:szCs w:val="24"/>
          <w14:ligatures w14:val="none"/>
        </w:rPr>
        <w:t xml:space="preserve"> nekustamā īpašuma “Kultūras nams”, kadastra numurs 50760030187</w:t>
      </w:r>
      <w:r w:rsidRPr="002A3F4B">
        <w:rPr>
          <w:rFonts w:ascii="Times New Roman" w:eastAsia="Calibri" w:hAnsi="Times New Roman" w:cs="Times New Roman"/>
          <w:bCs/>
          <w:kern w:val="0"/>
          <w:sz w:val="24"/>
          <w:szCs w:val="24"/>
          <w14:ligatures w14:val="none"/>
        </w:rPr>
        <w:t>, sastāvā,</w:t>
      </w:r>
      <w:r w:rsidRPr="002A3F4B">
        <w:rPr>
          <w:rFonts w:ascii="Times New Roman" w:eastAsia="Calibri" w:hAnsi="Times New Roman" w:cs="Times New Roman"/>
          <w:kern w:val="0"/>
          <w:sz w:val="24"/>
          <w:szCs w:val="24"/>
          <w14:ligatures w14:val="none"/>
        </w:rPr>
        <w:t xml:space="preserve"> pamatojoties uz Vidzemes rajona tiesas tiesneša 20</w:t>
      </w:r>
      <w:r>
        <w:rPr>
          <w:rFonts w:ascii="Times New Roman" w:eastAsia="Calibri" w:hAnsi="Times New Roman" w:cs="Times New Roman"/>
          <w:kern w:val="0"/>
          <w:sz w:val="24"/>
          <w:szCs w:val="24"/>
          <w14:ligatures w14:val="none"/>
        </w:rPr>
        <w:t>09</w:t>
      </w:r>
      <w:r w:rsidRPr="002A3F4B">
        <w:rPr>
          <w:rFonts w:ascii="Times New Roman" w:eastAsia="Calibri" w:hAnsi="Times New Roman" w:cs="Times New Roman"/>
          <w:kern w:val="0"/>
          <w:sz w:val="24"/>
          <w:szCs w:val="24"/>
          <w14:ligatures w14:val="none"/>
        </w:rPr>
        <w:t xml:space="preserve">. gada </w:t>
      </w:r>
      <w:r>
        <w:rPr>
          <w:rFonts w:ascii="Times New Roman" w:eastAsia="Calibri" w:hAnsi="Times New Roman" w:cs="Times New Roman"/>
          <w:kern w:val="0"/>
          <w:sz w:val="24"/>
          <w:szCs w:val="24"/>
          <w14:ligatures w14:val="none"/>
        </w:rPr>
        <w:t>2</w:t>
      </w:r>
      <w:r w:rsidRPr="002A3F4B">
        <w:rPr>
          <w:rFonts w:ascii="Times New Roman" w:eastAsia="Calibri" w:hAnsi="Times New Roman" w:cs="Times New Roman"/>
          <w:kern w:val="0"/>
          <w:sz w:val="24"/>
          <w:szCs w:val="24"/>
          <w14:ligatures w14:val="none"/>
        </w:rPr>
        <w:t>. </w:t>
      </w:r>
      <w:r>
        <w:rPr>
          <w:rFonts w:ascii="Times New Roman" w:eastAsia="Calibri" w:hAnsi="Times New Roman" w:cs="Times New Roman"/>
          <w:kern w:val="0"/>
          <w:sz w:val="24"/>
          <w:szCs w:val="24"/>
          <w14:ligatures w14:val="none"/>
        </w:rPr>
        <w:t xml:space="preserve">oktobra </w:t>
      </w:r>
      <w:r w:rsidRPr="002A3F4B">
        <w:rPr>
          <w:rFonts w:ascii="Times New Roman" w:eastAsia="Calibri" w:hAnsi="Times New Roman" w:cs="Times New Roman"/>
          <w:kern w:val="0"/>
          <w:sz w:val="24"/>
          <w:szCs w:val="24"/>
          <w14:ligatures w14:val="none"/>
        </w:rPr>
        <w:t xml:space="preserve">lēmumu, nostiprinātas uz </w:t>
      </w:r>
      <w:r>
        <w:rPr>
          <w:rFonts w:ascii="Times New Roman" w:eastAsia="Calibri" w:hAnsi="Times New Roman" w:cs="Times New Roman"/>
          <w:kern w:val="0"/>
          <w:sz w:val="24"/>
          <w:szCs w:val="24"/>
          <w14:ligatures w14:val="none"/>
        </w:rPr>
        <w:t xml:space="preserve">Gulbenes novada pašvaldības </w:t>
      </w:r>
      <w:r w:rsidRPr="002A3F4B">
        <w:rPr>
          <w:rFonts w:ascii="Times New Roman" w:eastAsia="Calibri" w:hAnsi="Times New Roman" w:cs="Times New Roman"/>
          <w:kern w:val="0"/>
          <w:sz w:val="24"/>
          <w:szCs w:val="24"/>
          <w14:ligatures w14:val="none"/>
        </w:rPr>
        <w:t xml:space="preserve">vārda. </w:t>
      </w:r>
    </w:p>
    <w:p w14:paraId="451FAD15" w14:textId="77777777" w:rsidR="004D5461" w:rsidRPr="004D5461" w:rsidRDefault="004D5461" w:rsidP="004D5461">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D5461">
        <w:rPr>
          <w:rFonts w:ascii="Times New Roman" w:eastAsia="Times New Roman" w:hAnsi="Times New Roman" w:cs="Times New Roman"/>
          <w:kern w:val="0"/>
          <w:sz w:val="24"/>
          <w:szCs w:val="24"/>
          <w:lang w:eastAsia="lv-LV"/>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p>
    <w:p w14:paraId="256B3832" w14:textId="77777777" w:rsidR="004D5461" w:rsidRPr="004D5461" w:rsidRDefault="004D5461" w:rsidP="004D5461">
      <w:pPr>
        <w:spacing w:after="0" w:line="360" w:lineRule="auto"/>
        <w:ind w:firstLine="567"/>
        <w:jc w:val="both"/>
        <w:rPr>
          <w:rFonts w:ascii="Times New Roman" w:eastAsia="Calibri" w:hAnsi="Times New Roman" w:cs="Times New Roman"/>
          <w:kern w:val="0"/>
          <w:sz w:val="24"/>
          <w:szCs w:val="24"/>
          <w14:ligatures w14:val="none"/>
        </w:rPr>
      </w:pPr>
      <w:r w:rsidRPr="004D5461">
        <w:rPr>
          <w:rFonts w:ascii="Times New Roman" w:eastAsia="Times New Roman" w:hAnsi="Times New Roman" w:cs="Times New Roman"/>
          <w:kern w:val="0"/>
          <w:sz w:val="24"/>
          <w:szCs w:val="24"/>
          <w:lang w:eastAsia="lv-LV"/>
          <w14:ligatures w14:val="none"/>
        </w:rPr>
        <w:t>Saskaņā ar Publiskas personas finanšu līdzekļu un mantas izšķērdēšanas novēršanas likuma 2.panta pirmo daļu p</w:t>
      </w:r>
      <w:r w:rsidRPr="004D5461">
        <w:rPr>
          <w:rFonts w:ascii="Times New Roman" w:eastAsia="Calibri" w:hAnsi="Times New Roman" w:cs="Times New Roman"/>
          <w:kern w:val="0"/>
          <w:sz w:val="24"/>
          <w:szCs w:val="24"/>
          <w14:ligatures w14:val="none"/>
        </w:rPr>
        <w:t xml:space="preserve">ubliska persona rīkojas ar saviem finanšu līdzekļiem un mantu likumīgi, tas </w:t>
      </w:r>
      <w:r w:rsidRPr="004D5461">
        <w:rPr>
          <w:rFonts w:ascii="Times New Roman" w:eastAsia="Calibri" w:hAnsi="Times New Roman" w:cs="Times New Roman"/>
          <w:kern w:val="0"/>
          <w:sz w:val="24"/>
          <w:szCs w:val="24"/>
          <w14:ligatures w14:val="none"/>
        </w:rPr>
        <w:lastRenderedPageBreak/>
        <w:t xml:space="preserve">ir, jebkura rīcība ar publiskas personas finanšu līdzekļiem un mantu atbilst ārējos normatīvajos aktos paredzētajiem mērķiem, kā arī normatīvajos aktos noteiktajai kārtībai. </w:t>
      </w:r>
    </w:p>
    <w:p w14:paraId="1D579542" w14:textId="77777777" w:rsidR="004D5461" w:rsidRPr="004D5461" w:rsidRDefault="004D5461" w:rsidP="004D5461">
      <w:pPr>
        <w:spacing w:after="0" w:line="360" w:lineRule="auto"/>
        <w:ind w:firstLine="567"/>
        <w:jc w:val="both"/>
        <w:rPr>
          <w:rFonts w:ascii="Times New Roman" w:eastAsia="Times New Roman" w:hAnsi="Times New Roman" w:cs="Times New Roman"/>
          <w:sz w:val="24"/>
          <w:szCs w:val="24"/>
          <w:lang w:eastAsia="lv-LV"/>
        </w:rPr>
      </w:pPr>
      <w:r w:rsidRPr="004D5461">
        <w:rPr>
          <w:rFonts w:ascii="Times New Roman" w:eastAsia="Times New Roman" w:hAnsi="Times New Roman" w:cs="Times New Roman"/>
          <w:sz w:val="24"/>
          <w:szCs w:val="24"/>
          <w:lang w:eastAsia="lv-LV"/>
        </w:rPr>
        <w:t xml:space="preserve">Publiskas personas finanšu līdzekļu un mantas izšķērdēšanas novēršanas likuma 5.panta pirmā daļa nosaka, ka publiskas personas mantu aizliegts nodot privātpersonai vai kapitālsabiedrībai bezatlīdzības lietošanā. Ievērojot minēto, Gulbenes novada pašvaldība ir tiesīga nodot savu mantu bezatlīdzības lietošanā tiešās pārvaldes iestādei – Zemessardzes štābs, reģ. Nr. 90000040549, juridiskā adrese: Maiznīcas iela 5, Rīga, LV-1001. </w:t>
      </w:r>
    </w:p>
    <w:p w14:paraId="4405B634" w14:textId="77777777" w:rsidR="004D5461" w:rsidRPr="004D5461" w:rsidRDefault="004D5461" w:rsidP="004D5461">
      <w:pPr>
        <w:spacing w:after="0" w:line="360" w:lineRule="auto"/>
        <w:ind w:firstLine="567"/>
        <w:jc w:val="both"/>
        <w:rPr>
          <w:rFonts w:ascii="Times New Roman" w:eastAsia="Times New Roman" w:hAnsi="Times New Roman" w:cs="Times New Roman"/>
          <w:sz w:val="24"/>
          <w:szCs w:val="24"/>
          <w:lang w:eastAsia="lv-LV"/>
        </w:rPr>
      </w:pPr>
      <w:r w:rsidRPr="004D5461">
        <w:rPr>
          <w:rFonts w:ascii="Times New Roman" w:eastAsia="Times New Roman" w:hAnsi="Times New Roman" w:cs="Times New Roman"/>
          <w:sz w:val="24"/>
          <w:szCs w:val="24"/>
          <w:lang w:eastAsia="lv-LV"/>
        </w:rPr>
        <w:t xml:space="preserve">Publiskas personas finanšu līdzekļu un mantas izšķērdēšanas novēršanas likuma 5.panta trešā daļa nosaka, ka, ja publiskas personas mantu nodod bezatlīdzības lietošanā, par to pieņem lēmumu, savukārt šā panta trešā </w:t>
      </w:r>
      <w:proofErr w:type="spellStart"/>
      <w:r w:rsidRPr="004D5461">
        <w:rPr>
          <w:rFonts w:ascii="Times New Roman" w:eastAsia="Times New Roman" w:hAnsi="Times New Roman" w:cs="Times New Roman"/>
          <w:sz w:val="24"/>
          <w:szCs w:val="24"/>
          <w:lang w:eastAsia="lv-LV"/>
        </w:rPr>
        <w:t>prim</w:t>
      </w:r>
      <w:proofErr w:type="spellEnd"/>
      <w:r w:rsidRPr="004D5461">
        <w:rPr>
          <w:rFonts w:ascii="Times New Roman" w:eastAsia="Times New Roman" w:hAnsi="Times New Roman" w:cs="Times New Roman"/>
          <w:sz w:val="24"/>
          <w:szCs w:val="24"/>
          <w:lang w:eastAsia="lv-LV"/>
        </w:rPr>
        <w:t xml:space="preserve"> daļa nosaka, ka tiesību subjekts, kuram nodota manta bezatlīdzības lietošanā, nodrošina attiecīgās mantas uzturēšanu, arī sedz ar to saistītos izdevumus. Saskaņā ar Publiskas personas finanšu līdzekļu un mantas izšķērdēšanas novēršanas likuma 5.panta sesto daļu, pamatojoties uz lēmumu par publiskas personas mantas nodošanu bezatlīdzības lietošanā, slēdz rakstveida līgumu.</w:t>
      </w:r>
    </w:p>
    <w:p w14:paraId="2A2BCFB2" w14:textId="07502627" w:rsidR="004D5461" w:rsidRPr="004D5461" w:rsidRDefault="004D5461" w:rsidP="004D5461">
      <w:pPr>
        <w:spacing w:after="0" w:line="360" w:lineRule="auto"/>
        <w:ind w:firstLine="567"/>
        <w:jc w:val="both"/>
        <w:rPr>
          <w:rFonts w:ascii="Times New Roman" w:eastAsia="Calibri" w:hAnsi="Times New Roman" w:cs="Times New Roman"/>
          <w:bCs/>
          <w:kern w:val="0"/>
          <w:sz w:val="24"/>
          <w:szCs w:val="24"/>
          <w:lang w:eastAsia="lv-LV"/>
          <w14:ligatures w14:val="none"/>
        </w:rPr>
      </w:pPr>
      <w:r w:rsidRPr="004D5461">
        <w:rPr>
          <w:rFonts w:ascii="Times New Roman" w:eastAsia="Times New Roman" w:hAnsi="Times New Roman" w:cs="Times New Roman"/>
          <w:kern w:val="0"/>
          <w:sz w:val="24"/>
          <w:szCs w:val="24"/>
          <w:lang w:eastAsia="lv-LV"/>
          <w14:ligatures w14:val="none"/>
        </w:rPr>
        <w:t xml:space="preserve">Ņemot vērā minēto un pamatojoties uz Pašvaldību likuma 73. panta ceturto daļu, Publiskas personas finanšu līdzekļu un mantas </w:t>
      </w:r>
      <w:r w:rsidRPr="00934B1C">
        <w:rPr>
          <w:rFonts w:ascii="Times New Roman" w:eastAsia="Times New Roman" w:hAnsi="Times New Roman" w:cs="Times New Roman"/>
          <w:kern w:val="0"/>
          <w:sz w:val="24"/>
          <w:szCs w:val="24"/>
          <w:lang w:eastAsia="lv-LV"/>
          <w14:ligatures w14:val="none"/>
        </w:rPr>
        <w:t xml:space="preserve">izšķērdēšanas novēršanas likuma 2. panta pirmo daļu, 5. panta pirmo, trešo, trešo </w:t>
      </w:r>
      <w:proofErr w:type="spellStart"/>
      <w:r w:rsidRPr="00934B1C">
        <w:rPr>
          <w:rFonts w:ascii="Times New Roman" w:eastAsia="Times New Roman" w:hAnsi="Times New Roman" w:cs="Times New Roman"/>
          <w:kern w:val="0"/>
          <w:sz w:val="24"/>
          <w:szCs w:val="24"/>
          <w:lang w:eastAsia="lv-LV"/>
          <w14:ligatures w14:val="none"/>
        </w:rPr>
        <w:t>prim</w:t>
      </w:r>
      <w:proofErr w:type="spellEnd"/>
      <w:r w:rsidRPr="00934B1C">
        <w:rPr>
          <w:rFonts w:ascii="Times New Roman" w:eastAsia="Times New Roman" w:hAnsi="Times New Roman" w:cs="Times New Roman"/>
          <w:kern w:val="0"/>
          <w:sz w:val="24"/>
          <w:szCs w:val="24"/>
          <w:lang w:eastAsia="lv-LV"/>
          <w14:ligatures w14:val="none"/>
        </w:rPr>
        <w:t xml:space="preserve"> un sesto daļu, </w:t>
      </w:r>
      <w:r w:rsidRPr="00934B1C">
        <w:rPr>
          <w:rFonts w:ascii="Times New Roman" w:eastAsia="Times New Roman" w:hAnsi="Times New Roman" w:cs="Times New Roman"/>
          <w:noProof/>
          <w:kern w:val="0"/>
          <w:sz w:val="24"/>
          <w:szCs w:val="24"/>
          <w:lang w:eastAsia="lv-LV"/>
          <w14:ligatures w14:val="none"/>
        </w:rPr>
        <w:t xml:space="preserve">atklāti balsojot: </w:t>
      </w:r>
      <w:r w:rsidR="00934B1C" w:rsidRPr="00934B1C">
        <w:rPr>
          <w:rFonts w:ascii="Times New Roman" w:hAnsi="Times New Roman" w:cs="Times New Roman"/>
          <w:noProof/>
          <w:sz w:val="24"/>
          <w:szCs w:val="24"/>
        </w:rPr>
        <w:t>ar 12 balsīm "Par" (Ainārs Brezinskis, Andis Caunītis, Artūrs Smagars, Dāvis Uiska, Gunārs Babris, Guntis Princovs, Ivars Kupčs, Jānis Barinskis, Liena Silauniece, Normunds Audzišs, Normunds Mazūrs, Valtis Krauklis), "Pret" – nav, "Atturas" – nav, "Nepiedalās" – 1 (Intars Liepiņš)</w:t>
      </w:r>
      <w:r w:rsidR="00934B1C" w:rsidRPr="00934B1C">
        <w:rPr>
          <w:rFonts w:ascii="Times New Roman" w:hAnsi="Times New Roman" w:cs="Times New Roman"/>
          <w:sz w:val="24"/>
          <w:szCs w:val="24"/>
        </w:rPr>
        <w:t>,</w:t>
      </w:r>
      <w:r w:rsidR="00934B1C">
        <w:t xml:space="preserve"> </w:t>
      </w:r>
      <w:r w:rsidRPr="004D5461">
        <w:rPr>
          <w:rFonts w:ascii="Times New Roman" w:eastAsia="Times New Roman" w:hAnsi="Times New Roman" w:cs="Times New Roman"/>
          <w:noProof/>
          <w:kern w:val="0"/>
          <w:sz w:val="24"/>
          <w:szCs w:val="24"/>
          <w:lang w:eastAsia="lv-LV"/>
          <w14:ligatures w14:val="none"/>
        </w:rPr>
        <w:t>Gulbenes novada pašvaldības dome NOLEMJ:</w:t>
      </w:r>
    </w:p>
    <w:p w14:paraId="00AAA5E5" w14:textId="7FF118E7" w:rsidR="00F61FD7" w:rsidRPr="00F61FD7" w:rsidRDefault="004D5461" w:rsidP="004D5461">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0" w:name="_Hlk101876931"/>
      <w:r w:rsidRPr="00932891">
        <w:rPr>
          <w:rFonts w:ascii="Times New Roman" w:eastAsia="Calibri" w:hAnsi="Times New Roman" w:cs="Times New Roman"/>
          <w:kern w:val="0"/>
          <w:sz w:val="24"/>
          <w:szCs w:val="24"/>
          <w14:ligatures w14:val="none"/>
        </w:rPr>
        <w:t xml:space="preserve">NODOT </w:t>
      </w:r>
      <w:r w:rsidRPr="00932891">
        <w:rPr>
          <w:rFonts w:ascii="Times New Roman" w:eastAsia="Times New Roman" w:hAnsi="Times New Roman" w:cs="Times New Roman"/>
          <w:sz w:val="24"/>
          <w:szCs w:val="24"/>
          <w:lang w:eastAsia="lv-LV"/>
        </w:rPr>
        <w:t xml:space="preserve">tiešās pārvaldes iestādei – Zemessardzes štābs, reģ. Nr. 90000040549, juridiskā adrese: Maiznīcas iela 5, Rīga, LV-1001, </w:t>
      </w:r>
      <w:r w:rsidRPr="00932891">
        <w:rPr>
          <w:rFonts w:ascii="Times New Roman" w:eastAsia="Times New Roman" w:hAnsi="Times New Roman" w:cs="Times New Roman"/>
          <w:kern w:val="0"/>
          <w:sz w:val="24"/>
          <w:szCs w:val="24"/>
          <w:lang w:eastAsia="lv-LV"/>
          <w14:ligatures w14:val="none"/>
        </w:rPr>
        <w:t>bezatlīdzības lietošanā</w:t>
      </w:r>
      <w:r w:rsidR="00F61FD7">
        <w:rPr>
          <w:rFonts w:ascii="Times New Roman" w:eastAsia="Calibri" w:hAnsi="Times New Roman" w:cs="Times New Roman"/>
          <w:bCs/>
          <w:kern w:val="0"/>
          <w:sz w:val="24"/>
          <w:szCs w:val="24"/>
          <w14:ligatures w14:val="none"/>
        </w:rPr>
        <w:t>:</w:t>
      </w:r>
    </w:p>
    <w:p w14:paraId="40B21BA1" w14:textId="1790E3CC" w:rsidR="003E384A" w:rsidRPr="003E384A" w:rsidRDefault="00D21E73" w:rsidP="00F61FD7">
      <w:pPr>
        <w:numPr>
          <w:ilvl w:val="1"/>
          <w:numId w:val="1"/>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3E384A">
        <w:rPr>
          <w:rFonts w:ascii="Times New Roman" w:eastAsia="Calibri" w:hAnsi="Times New Roman" w:cs="Times New Roman"/>
          <w:kern w:val="0"/>
          <w:sz w:val="24"/>
          <w:szCs w:val="24"/>
          <w14:ligatures w14:val="none"/>
        </w:rPr>
        <w:t>nekustamā īpašuma “</w:t>
      </w:r>
      <w:proofErr w:type="spellStart"/>
      <w:r w:rsidRPr="003E384A">
        <w:rPr>
          <w:rFonts w:ascii="Times New Roman" w:eastAsia="Calibri" w:hAnsi="Times New Roman" w:cs="Times New Roman"/>
          <w:kern w:val="0"/>
          <w:sz w:val="24"/>
          <w:szCs w:val="24"/>
          <w14:ligatures w14:val="none"/>
        </w:rPr>
        <w:t>Gulbīts</w:t>
      </w:r>
      <w:proofErr w:type="spellEnd"/>
      <w:r w:rsidRPr="003E384A">
        <w:rPr>
          <w:rFonts w:ascii="Times New Roman" w:eastAsia="Calibri" w:hAnsi="Times New Roman" w:cs="Times New Roman"/>
          <w:kern w:val="0"/>
          <w:sz w:val="24"/>
          <w:szCs w:val="24"/>
          <w14:ligatures w14:val="none"/>
        </w:rPr>
        <w:t>”, kadastra numurs 50600050073</w:t>
      </w:r>
      <w:r w:rsidRPr="003E384A">
        <w:rPr>
          <w:rFonts w:ascii="Times New Roman" w:eastAsia="Calibri" w:hAnsi="Times New Roman" w:cs="Times New Roman"/>
          <w:bCs/>
          <w:kern w:val="0"/>
          <w:sz w:val="24"/>
          <w:szCs w:val="24"/>
          <w14:ligatures w14:val="none"/>
        </w:rPr>
        <w:t xml:space="preserve">, sastāvā ietilpstošās </w:t>
      </w:r>
      <w:r w:rsidR="00D916AA" w:rsidRPr="003E384A">
        <w:rPr>
          <w:rFonts w:ascii="Times New Roman" w:eastAsia="Calibri" w:hAnsi="Times New Roman" w:cs="Times New Roman"/>
          <w:bCs/>
          <w:kern w:val="0"/>
          <w:sz w:val="24"/>
          <w:szCs w:val="24"/>
          <w14:ligatures w14:val="none"/>
        </w:rPr>
        <w:t xml:space="preserve">ēkas (skola) ar kadastra apzīmējumu </w:t>
      </w:r>
      <w:r w:rsidRPr="003E384A">
        <w:rPr>
          <w:rFonts w:ascii="Times New Roman" w:hAnsi="Times New Roman"/>
          <w:sz w:val="24"/>
          <w:szCs w:val="24"/>
        </w:rPr>
        <w:t>50600050073006</w:t>
      </w:r>
      <w:r w:rsidR="00DD3653" w:rsidRPr="003E384A">
        <w:rPr>
          <w:rFonts w:ascii="Times New Roman" w:hAnsi="Times New Roman"/>
          <w:sz w:val="24"/>
          <w:szCs w:val="24"/>
        </w:rPr>
        <w:t xml:space="preserve"> 1.stāva nedzīvojamās telpas</w:t>
      </w:r>
      <w:r w:rsidRPr="003E384A">
        <w:rPr>
          <w:rFonts w:ascii="Times New Roman" w:hAnsi="Times New Roman"/>
          <w:sz w:val="24"/>
          <w:szCs w:val="24"/>
        </w:rPr>
        <w:t xml:space="preserve"> Nr. 1, Nr. 2, Nr. 3, Nr. 4, Nr. 5, Nr. 8, Nr. 9, Nr. 10 ar kopējo </w:t>
      </w:r>
      <w:r w:rsidR="00DD3653" w:rsidRPr="003E384A">
        <w:rPr>
          <w:rFonts w:ascii="Times New Roman" w:hAnsi="Times New Roman"/>
          <w:sz w:val="24"/>
          <w:szCs w:val="24"/>
        </w:rPr>
        <w:t xml:space="preserve">platību </w:t>
      </w:r>
      <w:r w:rsidRPr="003E384A">
        <w:rPr>
          <w:rFonts w:ascii="Times New Roman" w:hAnsi="Times New Roman"/>
          <w:sz w:val="24"/>
          <w:szCs w:val="24"/>
        </w:rPr>
        <w:t>384,5</w:t>
      </w:r>
      <w:r w:rsidR="003E384A" w:rsidRPr="003E384A">
        <w:rPr>
          <w:rFonts w:ascii="Times New Roman" w:hAnsi="Times New Roman"/>
          <w:sz w:val="24"/>
          <w:szCs w:val="24"/>
        </w:rPr>
        <w:t> </w:t>
      </w:r>
      <w:r w:rsidR="00DD3653" w:rsidRPr="003E384A">
        <w:rPr>
          <w:rFonts w:ascii="Times New Roman" w:hAnsi="Times New Roman"/>
          <w:sz w:val="24"/>
          <w:szCs w:val="24"/>
        </w:rPr>
        <w:t>m</w:t>
      </w:r>
      <w:r w:rsidR="00DD3653" w:rsidRPr="003E384A">
        <w:rPr>
          <w:rFonts w:ascii="Times New Roman" w:hAnsi="Times New Roman"/>
          <w:sz w:val="24"/>
          <w:szCs w:val="24"/>
          <w:vertAlign w:val="superscript"/>
        </w:rPr>
        <w:t>2</w:t>
      </w:r>
      <w:r w:rsidR="00F61FD7" w:rsidRPr="003E384A">
        <w:rPr>
          <w:rFonts w:ascii="Times New Roman" w:hAnsi="Times New Roman"/>
          <w:sz w:val="24"/>
          <w:szCs w:val="24"/>
        </w:rPr>
        <w:t xml:space="preserve"> </w:t>
      </w:r>
      <w:r w:rsidR="00F61FD7" w:rsidRPr="003E384A">
        <w:rPr>
          <w:rFonts w:ascii="Times New Roman" w:eastAsia="Calibri" w:hAnsi="Times New Roman" w:cs="Times New Roman"/>
          <w:bCs/>
          <w:kern w:val="0"/>
          <w:sz w:val="24"/>
          <w:szCs w:val="24"/>
          <w14:ligatures w14:val="none"/>
        </w:rPr>
        <w:t>atbilstoši izkopējumam no būves kadastrālās uzmērīšanas lietas (1. pielikums)</w:t>
      </w:r>
      <w:r w:rsidR="003E384A" w:rsidRPr="003E384A">
        <w:rPr>
          <w:rFonts w:ascii="Times New Roman" w:eastAsia="Calibri" w:hAnsi="Times New Roman" w:cs="Times New Roman"/>
          <w:bCs/>
          <w:kern w:val="0"/>
          <w:sz w:val="24"/>
          <w:szCs w:val="24"/>
          <w14:ligatures w14:val="none"/>
        </w:rPr>
        <w:t xml:space="preserve"> un</w:t>
      </w:r>
      <w:r w:rsidR="003E384A">
        <w:rPr>
          <w:rFonts w:ascii="Times New Roman" w:eastAsia="Calibri" w:hAnsi="Times New Roman" w:cs="Times New Roman"/>
          <w:bCs/>
          <w:kern w:val="0"/>
          <w:sz w:val="24"/>
          <w:szCs w:val="24"/>
          <w14:ligatures w14:val="none"/>
        </w:rPr>
        <w:t xml:space="preserve"> </w:t>
      </w:r>
      <w:r w:rsidR="00F61FD7" w:rsidRPr="003E384A">
        <w:rPr>
          <w:rFonts w:ascii="Times New Roman" w:hAnsi="Times New Roman"/>
          <w:sz w:val="24"/>
          <w:szCs w:val="24"/>
        </w:rPr>
        <w:t xml:space="preserve">zemes vienības ar kadastra apzīmējumu </w:t>
      </w:r>
      <w:r w:rsidR="00F61FD7" w:rsidRPr="003E384A">
        <w:rPr>
          <w:rFonts w:ascii="Times New Roman" w:eastAsia="Calibri" w:hAnsi="Times New Roman" w:cs="Times New Roman"/>
          <w:bCs/>
          <w:kern w:val="0"/>
          <w:sz w:val="24"/>
          <w:szCs w:val="24"/>
          <w14:ligatures w14:val="none"/>
        </w:rPr>
        <w:t xml:space="preserve">50600050127 daļu </w:t>
      </w:r>
      <w:r w:rsidR="00F61FD7" w:rsidRPr="003E3CEC">
        <w:rPr>
          <w:rFonts w:ascii="Times New Roman" w:eastAsia="Calibri" w:hAnsi="Times New Roman" w:cs="Times New Roman"/>
          <w:bCs/>
          <w:color w:val="000000" w:themeColor="text1"/>
          <w:kern w:val="0"/>
          <w:sz w:val="24"/>
          <w:szCs w:val="24"/>
          <w14:ligatures w14:val="none"/>
        </w:rPr>
        <w:t>0,</w:t>
      </w:r>
      <w:r w:rsidR="003E3CEC" w:rsidRPr="003E3CEC">
        <w:rPr>
          <w:rFonts w:ascii="Times New Roman" w:eastAsia="Calibri" w:hAnsi="Times New Roman" w:cs="Times New Roman"/>
          <w:bCs/>
          <w:color w:val="000000" w:themeColor="text1"/>
          <w:kern w:val="0"/>
          <w:sz w:val="24"/>
          <w:szCs w:val="24"/>
          <w14:ligatures w14:val="none"/>
        </w:rPr>
        <w:t>15</w:t>
      </w:r>
      <w:r w:rsidR="00F61FD7" w:rsidRPr="003E3CEC">
        <w:rPr>
          <w:rFonts w:ascii="Times New Roman" w:eastAsia="Calibri" w:hAnsi="Times New Roman" w:cs="Times New Roman"/>
          <w:bCs/>
          <w:color w:val="000000" w:themeColor="text1"/>
          <w:kern w:val="0"/>
          <w:sz w:val="24"/>
          <w:szCs w:val="24"/>
          <w14:ligatures w14:val="none"/>
        </w:rPr>
        <w:t xml:space="preserve"> ha </w:t>
      </w:r>
      <w:r w:rsidR="00F61FD7" w:rsidRPr="003E384A">
        <w:rPr>
          <w:rFonts w:ascii="Times New Roman" w:eastAsia="Calibri" w:hAnsi="Times New Roman" w:cs="Times New Roman"/>
          <w:bCs/>
          <w:kern w:val="0"/>
          <w:sz w:val="24"/>
          <w:szCs w:val="24"/>
          <w14:ligatures w14:val="none"/>
        </w:rPr>
        <w:t>platībā atbilstoši izkopējumam no digitālās kartes</w:t>
      </w:r>
      <w:r w:rsidR="00DF75F6" w:rsidRPr="003E384A">
        <w:rPr>
          <w:rFonts w:ascii="Times New Roman" w:eastAsia="Calibri" w:hAnsi="Times New Roman" w:cs="Times New Roman"/>
          <w:bCs/>
          <w:kern w:val="0"/>
          <w:sz w:val="24"/>
          <w:szCs w:val="24"/>
          <w14:ligatures w14:val="none"/>
        </w:rPr>
        <w:t xml:space="preserve"> (2.pielikums)</w:t>
      </w:r>
      <w:r w:rsidR="003E384A">
        <w:rPr>
          <w:rFonts w:ascii="Times New Roman" w:eastAsia="Calibri" w:hAnsi="Times New Roman" w:cs="Times New Roman"/>
          <w:bCs/>
          <w:kern w:val="0"/>
          <w:sz w:val="24"/>
          <w:szCs w:val="24"/>
          <w14:ligatures w14:val="none"/>
        </w:rPr>
        <w:t>;</w:t>
      </w:r>
    </w:p>
    <w:p w14:paraId="73312CDB" w14:textId="3BDDABE3" w:rsidR="0061109D" w:rsidRPr="003E384A" w:rsidRDefault="003E384A" w:rsidP="003E384A">
      <w:pPr>
        <w:numPr>
          <w:ilvl w:val="1"/>
          <w:numId w:val="1"/>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3E384A">
        <w:rPr>
          <w:rFonts w:ascii="Times New Roman" w:eastAsia="Calibri" w:hAnsi="Times New Roman" w:cs="Times New Roman"/>
          <w:kern w:val="0"/>
          <w:sz w:val="24"/>
          <w:szCs w:val="24"/>
          <w14:ligatures w14:val="none"/>
        </w:rPr>
        <w:t>nekustamā īpašuma “</w:t>
      </w:r>
      <w:r>
        <w:rPr>
          <w:rFonts w:ascii="Times New Roman" w:eastAsia="Calibri" w:hAnsi="Times New Roman" w:cs="Times New Roman"/>
          <w:kern w:val="0"/>
          <w:sz w:val="24"/>
          <w:szCs w:val="24"/>
          <w14:ligatures w14:val="none"/>
        </w:rPr>
        <w:t>Kultūras nams”, kadastra numurs 50760030187</w:t>
      </w:r>
      <w:r w:rsidRPr="003E384A">
        <w:rPr>
          <w:rFonts w:ascii="Times New Roman" w:eastAsia="Calibri" w:hAnsi="Times New Roman" w:cs="Times New Roman"/>
          <w:bCs/>
          <w:kern w:val="0"/>
          <w:sz w:val="24"/>
          <w:szCs w:val="24"/>
          <w14:ligatures w14:val="none"/>
        </w:rPr>
        <w:t>, sastāvā ietilpstošās ēkas (</w:t>
      </w:r>
      <w:r>
        <w:rPr>
          <w:rFonts w:ascii="Times New Roman" w:eastAsia="Calibri" w:hAnsi="Times New Roman" w:cs="Times New Roman"/>
          <w:bCs/>
          <w:kern w:val="0"/>
          <w:sz w:val="24"/>
          <w:szCs w:val="24"/>
          <w14:ligatures w14:val="none"/>
        </w:rPr>
        <w:t xml:space="preserve">kultūras nams) ar kadastra apzīmējumu </w:t>
      </w:r>
      <w:r w:rsidRPr="00F7741A">
        <w:rPr>
          <w:rFonts w:ascii="Times New Roman" w:hAnsi="Times New Roman"/>
          <w:sz w:val="24"/>
          <w:szCs w:val="24"/>
        </w:rPr>
        <w:t>50</w:t>
      </w:r>
      <w:r>
        <w:rPr>
          <w:rFonts w:ascii="Times New Roman" w:hAnsi="Times New Roman"/>
          <w:sz w:val="24"/>
          <w:szCs w:val="24"/>
        </w:rPr>
        <w:t xml:space="preserve">760030187001 </w:t>
      </w:r>
      <w:r w:rsidRPr="003E384A">
        <w:rPr>
          <w:rFonts w:ascii="Times New Roman" w:hAnsi="Times New Roman"/>
          <w:sz w:val="24"/>
          <w:szCs w:val="24"/>
        </w:rPr>
        <w:t xml:space="preserve">1.stāva nedzīvojamās telpas Nr. 1, Nr. 2, Nr. 3, Nr. 4, Nr. 5, Nr. </w:t>
      </w:r>
      <w:r>
        <w:rPr>
          <w:rFonts w:ascii="Times New Roman" w:hAnsi="Times New Roman"/>
          <w:sz w:val="24"/>
          <w:szCs w:val="24"/>
        </w:rPr>
        <w:t>6</w:t>
      </w:r>
      <w:r w:rsidRPr="003E384A">
        <w:rPr>
          <w:rFonts w:ascii="Times New Roman" w:hAnsi="Times New Roman"/>
          <w:sz w:val="24"/>
          <w:szCs w:val="24"/>
        </w:rPr>
        <w:t>, Nr. </w:t>
      </w:r>
      <w:r>
        <w:rPr>
          <w:rFonts w:ascii="Times New Roman" w:hAnsi="Times New Roman"/>
          <w:sz w:val="24"/>
          <w:szCs w:val="24"/>
        </w:rPr>
        <w:t>7</w:t>
      </w:r>
      <w:r w:rsidRPr="003E384A">
        <w:rPr>
          <w:rFonts w:ascii="Times New Roman" w:hAnsi="Times New Roman"/>
          <w:sz w:val="24"/>
          <w:szCs w:val="24"/>
        </w:rPr>
        <w:t xml:space="preserve">, Nr. </w:t>
      </w:r>
      <w:r>
        <w:rPr>
          <w:rFonts w:ascii="Times New Roman" w:hAnsi="Times New Roman"/>
          <w:sz w:val="24"/>
          <w:szCs w:val="24"/>
        </w:rPr>
        <w:t>8, Nr. 9, Nr. 10 un Nr. 11</w:t>
      </w:r>
      <w:r w:rsidRPr="003E384A">
        <w:rPr>
          <w:rFonts w:ascii="Times New Roman" w:hAnsi="Times New Roman"/>
          <w:sz w:val="24"/>
          <w:szCs w:val="24"/>
        </w:rPr>
        <w:t xml:space="preserve"> ar kopējo platību </w:t>
      </w:r>
      <w:r w:rsidR="00030711">
        <w:rPr>
          <w:rFonts w:ascii="Times New Roman" w:hAnsi="Times New Roman"/>
          <w:sz w:val="24"/>
          <w:szCs w:val="24"/>
        </w:rPr>
        <w:t>357,2</w:t>
      </w:r>
      <w:r w:rsidRPr="003E384A">
        <w:rPr>
          <w:rFonts w:ascii="Times New Roman" w:hAnsi="Times New Roman"/>
          <w:sz w:val="24"/>
          <w:szCs w:val="24"/>
        </w:rPr>
        <w:t> m</w:t>
      </w:r>
      <w:r w:rsidRPr="003E384A">
        <w:rPr>
          <w:rFonts w:ascii="Times New Roman" w:hAnsi="Times New Roman"/>
          <w:sz w:val="24"/>
          <w:szCs w:val="24"/>
          <w:vertAlign w:val="superscript"/>
        </w:rPr>
        <w:t>2</w:t>
      </w:r>
      <w:r w:rsidRPr="003E384A">
        <w:rPr>
          <w:rFonts w:ascii="Times New Roman" w:hAnsi="Times New Roman"/>
          <w:sz w:val="24"/>
          <w:szCs w:val="24"/>
        </w:rPr>
        <w:t xml:space="preserve"> </w:t>
      </w:r>
      <w:r w:rsidRPr="003E384A">
        <w:rPr>
          <w:rFonts w:ascii="Times New Roman" w:eastAsia="Calibri" w:hAnsi="Times New Roman" w:cs="Times New Roman"/>
          <w:bCs/>
          <w:kern w:val="0"/>
          <w:sz w:val="24"/>
          <w:szCs w:val="24"/>
          <w14:ligatures w14:val="none"/>
        </w:rPr>
        <w:t>atbilstoši izkopējumam no būves kadastrālās uzmērīšanas lietas (</w:t>
      </w:r>
      <w:r>
        <w:rPr>
          <w:rFonts w:ascii="Times New Roman" w:eastAsia="Calibri" w:hAnsi="Times New Roman" w:cs="Times New Roman"/>
          <w:bCs/>
          <w:kern w:val="0"/>
          <w:sz w:val="24"/>
          <w:szCs w:val="24"/>
          <w14:ligatures w14:val="none"/>
        </w:rPr>
        <w:t>3</w:t>
      </w:r>
      <w:r w:rsidRPr="003E384A">
        <w:rPr>
          <w:rFonts w:ascii="Times New Roman" w:eastAsia="Calibri" w:hAnsi="Times New Roman" w:cs="Times New Roman"/>
          <w:bCs/>
          <w:kern w:val="0"/>
          <w:sz w:val="24"/>
          <w:szCs w:val="24"/>
          <w14:ligatures w14:val="none"/>
        </w:rPr>
        <w:t>. pielikums) un</w:t>
      </w:r>
      <w:r>
        <w:rPr>
          <w:rFonts w:ascii="Times New Roman" w:eastAsia="Calibri" w:hAnsi="Times New Roman" w:cs="Times New Roman"/>
          <w:bCs/>
          <w:kern w:val="0"/>
          <w:sz w:val="24"/>
          <w:szCs w:val="24"/>
          <w14:ligatures w14:val="none"/>
        </w:rPr>
        <w:t xml:space="preserve"> </w:t>
      </w:r>
      <w:r w:rsidRPr="003E384A">
        <w:rPr>
          <w:rFonts w:ascii="Times New Roman" w:hAnsi="Times New Roman"/>
          <w:sz w:val="24"/>
          <w:szCs w:val="24"/>
        </w:rPr>
        <w:t xml:space="preserve">zemes vienības ar kadastra apzīmējumu </w:t>
      </w:r>
      <w:r w:rsidR="00030711" w:rsidRPr="002A3F4B">
        <w:rPr>
          <w:rFonts w:ascii="Times New Roman" w:eastAsia="Calibri" w:hAnsi="Times New Roman" w:cs="Times New Roman"/>
          <w:bCs/>
          <w:kern w:val="0"/>
          <w:sz w:val="24"/>
          <w:szCs w:val="24"/>
          <w14:ligatures w14:val="none"/>
        </w:rPr>
        <w:t>5</w:t>
      </w:r>
      <w:r w:rsidR="00030711">
        <w:rPr>
          <w:rFonts w:ascii="Times New Roman" w:eastAsia="Calibri" w:hAnsi="Times New Roman" w:cs="Times New Roman"/>
          <w:bCs/>
          <w:kern w:val="0"/>
          <w:sz w:val="24"/>
          <w:szCs w:val="24"/>
          <w14:ligatures w14:val="none"/>
        </w:rPr>
        <w:t>0760030187</w:t>
      </w:r>
      <w:r w:rsidRPr="003E384A">
        <w:rPr>
          <w:rFonts w:ascii="Times New Roman" w:eastAsia="Calibri" w:hAnsi="Times New Roman" w:cs="Times New Roman"/>
          <w:bCs/>
          <w:kern w:val="0"/>
          <w:sz w:val="24"/>
          <w:szCs w:val="24"/>
          <w14:ligatures w14:val="none"/>
        </w:rPr>
        <w:t xml:space="preserve"> daļu </w:t>
      </w:r>
      <w:r w:rsidRPr="003E3CEC">
        <w:rPr>
          <w:rFonts w:ascii="Times New Roman" w:eastAsia="Calibri" w:hAnsi="Times New Roman" w:cs="Times New Roman"/>
          <w:bCs/>
          <w:color w:val="000000" w:themeColor="text1"/>
          <w:kern w:val="0"/>
          <w:sz w:val="24"/>
          <w:szCs w:val="24"/>
          <w14:ligatures w14:val="none"/>
        </w:rPr>
        <w:t>0,2</w:t>
      </w:r>
      <w:r w:rsidR="003E3CEC" w:rsidRPr="003E3CEC">
        <w:rPr>
          <w:rFonts w:ascii="Times New Roman" w:eastAsia="Calibri" w:hAnsi="Times New Roman" w:cs="Times New Roman"/>
          <w:bCs/>
          <w:color w:val="000000" w:themeColor="text1"/>
          <w:kern w:val="0"/>
          <w:sz w:val="24"/>
          <w:szCs w:val="24"/>
          <w14:ligatures w14:val="none"/>
        </w:rPr>
        <w:t>2</w:t>
      </w:r>
      <w:r w:rsidRPr="003E3CEC">
        <w:rPr>
          <w:rFonts w:ascii="Times New Roman" w:eastAsia="Calibri" w:hAnsi="Times New Roman" w:cs="Times New Roman"/>
          <w:bCs/>
          <w:color w:val="000000" w:themeColor="text1"/>
          <w:kern w:val="0"/>
          <w:sz w:val="24"/>
          <w:szCs w:val="24"/>
          <w14:ligatures w14:val="none"/>
        </w:rPr>
        <w:t xml:space="preserve"> </w:t>
      </w:r>
      <w:r w:rsidRPr="003E384A">
        <w:rPr>
          <w:rFonts w:ascii="Times New Roman" w:eastAsia="Calibri" w:hAnsi="Times New Roman" w:cs="Times New Roman"/>
          <w:bCs/>
          <w:kern w:val="0"/>
          <w:sz w:val="24"/>
          <w:szCs w:val="24"/>
          <w14:ligatures w14:val="none"/>
        </w:rPr>
        <w:t>ha platībā atbilstoši izkopējumam no digitālās kartes (</w:t>
      </w:r>
      <w:r>
        <w:rPr>
          <w:rFonts w:ascii="Times New Roman" w:eastAsia="Calibri" w:hAnsi="Times New Roman" w:cs="Times New Roman"/>
          <w:bCs/>
          <w:kern w:val="0"/>
          <w:sz w:val="24"/>
          <w:szCs w:val="24"/>
          <w14:ligatures w14:val="none"/>
        </w:rPr>
        <w:t>4</w:t>
      </w:r>
      <w:r w:rsidRPr="003E384A">
        <w:rPr>
          <w:rFonts w:ascii="Times New Roman" w:eastAsia="Calibri" w:hAnsi="Times New Roman" w:cs="Times New Roman"/>
          <w:bCs/>
          <w:kern w:val="0"/>
          <w:sz w:val="24"/>
          <w:szCs w:val="24"/>
          <w14:ligatures w14:val="none"/>
        </w:rPr>
        <w:t>.pielikums)</w:t>
      </w:r>
      <w:r w:rsidR="00DD3653" w:rsidRPr="003E384A">
        <w:rPr>
          <w:rFonts w:ascii="Times New Roman" w:hAnsi="Times New Roman"/>
          <w:sz w:val="24"/>
          <w:szCs w:val="24"/>
        </w:rPr>
        <w:t xml:space="preserve">. </w:t>
      </w:r>
      <w:r w:rsidR="00D916AA" w:rsidRPr="003E384A">
        <w:rPr>
          <w:rFonts w:ascii="Times New Roman" w:hAnsi="Times New Roman"/>
          <w:sz w:val="24"/>
          <w:szCs w:val="24"/>
        </w:rPr>
        <w:t xml:space="preserve"> </w:t>
      </w:r>
    </w:p>
    <w:p w14:paraId="27AB7823" w14:textId="31E8C365" w:rsidR="00DD3653" w:rsidRPr="00B31B6B" w:rsidRDefault="00DD3653" w:rsidP="00DD3653">
      <w:pPr>
        <w:pStyle w:val="Sarakstarindkopa"/>
        <w:numPr>
          <w:ilvl w:val="0"/>
          <w:numId w:val="1"/>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8742E">
        <w:rPr>
          <w:rFonts w:ascii="Times New Roman" w:eastAsia="Times New Roman" w:hAnsi="Times New Roman" w:cs="Times New Roman"/>
          <w:kern w:val="0"/>
          <w:sz w:val="24"/>
          <w:szCs w:val="24"/>
          <w:lang w:eastAsia="lv-LV"/>
          <w14:ligatures w14:val="none"/>
        </w:rPr>
        <w:lastRenderedPageBreak/>
        <w:t xml:space="preserve">NOTEIKT, ka šā lēmuma 1.punktā </w:t>
      </w:r>
      <w:r>
        <w:rPr>
          <w:rFonts w:ascii="Times New Roman" w:eastAsia="Times New Roman" w:hAnsi="Times New Roman" w:cs="Times New Roman"/>
          <w:kern w:val="0"/>
          <w:sz w:val="24"/>
          <w:szCs w:val="24"/>
          <w:lang w:eastAsia="lv-LV"/>
          <w14:ligatures w14:val="none"/>
        </w:rPr>
        <w:t xml:space="preserve">minētā </w:t>
      </w:r>
      <w:r w:rsidRPr="0018742E">
        <w:rPr>
          <w:rFonts w:ascii="Times New Roman" w:eastAsia="Times New Roman" w:hAnsi="Times New Roman" w:cs="Times New Roman"/>
          <w:kern w:val="0"/>
          <w:sz w:val="24"/>
          <w:szCs w:val="24"/>
          <w:lang w:eastAsia="lv-LV"/>
          <w14:ligatures w14:val="none"/>
        </w:rPr>
        <w:t xml:space="preserve">manta tiek nodota bezatlīdzības </w:t>
      </w:r>
      <w:r>
        <w:rPr>
          <w:rFonts w:ascii="Times New Roman" w:eastAsia="Times New Roman" w:hAnsi="Times New Roman" w:cs="Times New Roman"/>
          <w:kern w:val="0"/>
          <w:sz w:val="24"/>
          <w:szCs w:val="24"/>
          <w:lang w:eastAsia="lv-LV"/>
          <w14:ligatures w14:val="none"/>
        </w:rPr>
        <w:t xml:space="preserve">no </w:t>
      </w:r>
      <w:r>
        <w:rPr>
          <w:rFonts w:ascii="Times New Roman" w:eastAsia="Calibri" w:hAnsi="Times New Roman" w:cs="Times New Roman"/>
          <w:kern w:val="28"/>
          <w:sz w:val="24"/>
          <w:szCs w:val="24"/>
          <w14:ligatures w14:val="none"/>
        </w:rPr>
        <w:t xml:space="preserve">2026. gada </w:t>
      </w:r>
      <w:r w:rsidR="00030711">
        <w:rPr>
          <w:rFonts w:ascii="Times New Roman" w:eastAsia="Calibri" w:hAnsi="Times New Roman" w:cs="Times New Roman"/>
          <w:kern w:val="28"/>
          <w:sz w:val="24"/>
          <w:szCs w:val="24"/>
          <w14:ligatures w14:val="none"/>
        </w:rPr>
        <w:t>29</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w:t>
      </w:r>
      <w:r w:rsidR="00C360FA">
        <w:rPr>
          <w:rFonts w:ascii="Times New Roman" w:eastAsia="Calibri" w:hAnsi="Times New Roman" w:cs="Times New Roman"/>
          <w:kern w:val="28"/>
          <w:sz w:val="24"/>
          <w:szCs w:val="24"/>
          <w14:ligatures w14:val="none"/>
        </w:rPr>
        <w:t>maija</w:t>
      </w:r>
      <w:r>
        <w:rPr>
          <w:rFonts w:ascii="Times New Roman" w:eastAsia="Calibri" w:hAnsi="Times New Roman" w:cs="Times New Roman"/>
          <w:kern w:val="28"/>
          <w:sz w:val="24"/>
          <w:szCs w:val="24"/>
          <w14:ligatures w14:val="none"/>
        </w:rPr>
        <w:t xml:space="preserve"> līdz </w:t>
      </w:r>
      <w:r w:rsidRPr="001F7ABE">
        <w:rPr>
          <w:rFonts w:ascii="Times New Roman" w:eastAsia="Calibri" w:hAnsi="Times New Roman" w:cs="Times New Roman"/>
          <w:kern w:val="28"/>
          <w:sz w:val="24"/>
          <w:szCs w:val="24"/>
          <w14:ligatures w14:val="none"/>
        </w:rPr>
        <w:t>2026.</w:t>
      </w:r>
      <w:r>
        <w:rPr>
          <w:rFonts w:ascii="Times New Roman" w:eastAsia="Calibri" w:hAnsi="Times New Roman" w:cs="Times New Roman"/>
          <w:kern w:val="28"/>
          <w:sz w:val="24"/>
          <w:szCs w:val="24"/>
          <w14:ligatures w14:val="none"/>
        </w:rPr>
        <w:t xml:space="preserve"> gada </w:t>
      </w:r>
      <w:r w:rsidR="00030711">
        <w:rPr>
          <w:rFonts w:ascii="Times New Roman" w:eastAsia="Calibri" w:hAnsi="Times New Roman" w:cs="Times New Roman"/>
          <w:kern w:val="28"/>
          <w:sz w:val="24"/>
          <w:szCs w:val="24"/>
          <w14:ligatures w14:val="none"/>
        </w:rPr>
        <w:t>30</w:t>
      </w:r>
      <w:r>
        <w:rPr>
          <w:rFonts w:ascii="Times New Roman" w:eastAsia="Calibri" w:hAnsi="Times New Roman" w:cs="Times New Roman"/>
          <w:kern w:val="28"/>
          <w:sz w:val="24"/>
          <w:szCs w:val="24"/>
          <w14:ligatures w14:val="none"/>
        </w:rPr>
        <w:t>. </w:t>
      </w:r>
      <w:r w:rsidR="00C360FA">
        <w:rPr>
          <w:rFonts w:ascii="Times New Roman" w:eastAsia="Calibri" w:hAnsi="Times New Roman" w:cs="Times New Roman"/>
          <w:kern w:val="28"/>
          <w:sz w:val="24"/>
          <w:szCs w:val="24"/>
          <w14:ligatures w14:val="none"/>
        </w:rPr>
        <w:t>maijam</w:t>
      </w:r>
      <w:r>
        <w:rPr>
          <w:rFonts w:ascii="Times New Roman" w:eastAsia="Calibri" w:hAnsi="Times New Roman" w:cs="Times New Roman"/>
          <w:kern w:val="28"/>
          <w:sz w:val="24"/>
          <w:szCs w:val="24"/>
          <w14:ligatures w14:val="none"/>
        </w:rPr>
        <w:t xml:space="preserve"> </w:t>
      </w:r>
      <w:r w:rsidRPr="003A07DE">
        <w:rPr>
          <w:rFonts w:ascii="Times New Roman" w:eastAsia="Calibri" w:hAnsi="Times New Roman" w:cs="Times New Roman"/>
          <w:kern w:val="28"/>
          <w:sz w:val="24"/>
          <w:szCs w:val="24"/>
          <w14:ligatures w14:val="none"/>
        </w:rPr>
        <w:t>Zemessardzes 2. Vidzemes brigādes 2</w:t>
      </w:r>
      <w:r>
        <w:rPr>
          <w:rFonts w:ascii="Times New Roman" w:eastAsia="Calibri" w:hAnsi="Times New Roman" w:cs="Times New Roman"/>
          <w:kern w:val="28"/>
          <w:sz w:val="24"/>
          <w:szCs w:val="24"/>
          <w14:ligatures w14:val="none"/>
        </w:rPr>
        <w:t>6</w:t>
      </w:r>
      <w:r w:rsidRPr="003A07DE">
        <w:rPr>
          <w:rFonts w:ascii="Times New Roman" w:eastAsia="Calibri" w:hAnsi="Times New Roman" w:cs="Times New Roman"/>
          <w:kern w:val="28"/>
          <w:sz w:val="24"/>
          <w:szCs w:val="24"/>
          <w14:ligatures w14:val="none"/>
        </w:rPr>
        <w:t xml:space="preserve">. kājnieku bataljona vajadzībām </w:t>
      </w:r>
      <w:r w:rsidR="00030711">
        <w:rPr>
          <w:rFonts w:ascii="Times New Roman" w:hAnsi="Times New Roman"/>
          <w:sz w:val="24"/>
          <w:szCs w:val="24"/>
        </w:rPr>
        <w:t>militārā marša “Zemitāna maršs” nodrošināšanai</w:t>
      </w:r>
      <w:r w:rsidRPr="0018742E">
        <w:rPr>
          <w:rFonts w:ascii="Times New Roman" w:eastAsia="Calibri" w:hAnsi="Times New Roman" w:cs="Times New Roman"/>
          <w:kern w:val="28"/>
          <w:sz w:val="24"/>
          <w:szCs w:val="24"/>
          <w14:ligatures w14:val="none"/>
        </w:rPr>
        <w:t>.</w:t>
      </w:r>
    </w:p>
    <w:p w14:paraId="7F6783D9" w14:textId="5CF44B2A" w:rsidR="00631CFD" w:rsidRPr="004D5461" w:rsidRDefault="00631CFD" w:rsidP="004D5461">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1" w:name="_Hlk226386252"/>
      <w:r w:rsidRPr="00932891">
        <w:rPr>
          <w:rFonts w:ascii="Times New Roman" w:eastAsia="Times New Roman" w:hAnsi="Times New Roman" w:cs="Times New Roman"/>
          <w:kern w:val="0"/>
          <w:sz w:val="24"/>
          <w:szCs w:val="24"/>
          <w:lang w:eastAsia="lv-LV"/>
          <w14:ligatures w14:val="none"/>
        </w:rPr>
        <w:t xml:space="preserve">NOTEIKT, ka </w:t>
      </w:r>
      <w:r w:rsidRPr="00932891">
        <w:rPr>
          <w:rFonts w:ascii="Times New Roman" w:eastAsia="Times New Roman" w:hAnsi="Times New Roman" w:cs="Times New Roman"/>
          <w:sz w:val="24"/>
          <w:szCs w:val="24"/>
          <w:lang w:eastAsia="lv-LV"/>
        </w:rPr>
        <w:t xml:space="preserve">Zemessardzes štābs, reģ. Nr. 90000040549, juridiskā adrese: Maiznīcas iela 5, Rīga, LV-1001, </w:t>
      </w:r>
      <w:r>
        <w:rPr>
          <w:rFonts w:ascii="Times New Roman" w:eastAsia="Times New Roman" w:hAnsi="Times New Roman" w:cs="Times New Roman"/>
          <w:kern w:val="0"/>
          <w:sz w:val="24"/>
          <w:szCs w:val="24"/>
          <w:lang w:eastAsia="lv-LV"/>
          <w14:ligatures w14:val="none"/>
        </w:rPr>
        <w:t xml:space="preserve">sedz ar </w:t>
      </w:r>
      <w:r w:rsidRPr="00932891">
        <w:rPr>
          <w:rFonts w:ascii="Times New Roman" w:eastAsia="Times New Roman" w:hAnsi="Times New Roman" w:cs="Times New Roman"/>
          <w:kern w:val="0"/>
          <w:sz w:val="24"/>
          <w:szCs w:val="24"/>
          <w:lang w:eastAsia="lv-LV"/>
          <w14:ligatures w14:val="none"/>
        </w:rPr>
        <w:t>bezatlīdzības lietošanā nodot</w:t>
      </w:r>
      <w:r>
        <w:rPr>
          <w:rFonts w:ascii="Times New Roman" w:eastAsia="Times New Roman" w:hAnsi="Times New Roman" w:cs="Times New Roman"/>
          <w:kern w:val="0"/>
          <w:sz w:val="24"/>
          <w:szCs w:val="24"/>
          <w:lang w:eastAsia="lv-LV"/>
          <w14:ligatures w14:val="none"/>
        </w:rPr>
        <w:t xml:space="preserve">o nedzīvojamo telpu un zemes vienības daļas </w:t>
      </w:r>
      <w:r w:rsidR="00D916AA">
        <w:rPr>
          <w:rFonts w:ascii="Times New Roman" w:eastAsia="Times New Roman" w:hAnsi="Times New Roman" w:cs="Times New Roman"/>
          <w:kern w:val="0"/>
          <w:sz w:val="24"/>
          <w:szCs w:val="24"/>
          <w:lang w:eastAsia="lv-LV"/>
          <w14:ligatures w14:val="none"/>
        </w:rPr>
        <w:t xml:space="preserve">uzturēšanu </w:t>
      </w:r>
      <w:r w:rsidRPr="00932891">
        <w:rPr>
          <w:rFonts w:ascii="Times New Roman" w:eastAsia="Times New Roman" w:hAnsi="Times New Roman" w:cs="Times New Roman"/>
          <w:kern w:val="0"/>
          <w:sz w:val="24"/>
          <w:szCs w:val="24"/>
          <w:lang w:eastAsia="lv-LV"/>
          <w14:ligatures w14:val="none"/>
        </w:rPr>
        <w:t>saistītos izdevumus.</w:t>
      </w:r>
    </w:p>
    <w:bookmarkEnd w:id="1"/>
    <w:p w14:paraId="4092B975" w14:textId="47CA6346" w:rsidR="0061109D" w:rsidRDefault="00D916AA" w:rsidP="0061109D">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32891">
        <w:rPr>
          <w:rFonts w:ascii="Times New Roman" w:eastAsia="Times New Roman" w:hAnsi="Times New Roman" w:cs="Times New Roman"/>
          <w:kern w:val="0"/>
          <w:sz w:val="24"/>
          <w:szCs w:val="24"/>
          <w:lang w:eastAsia="lv-LV"/>
          <w14:ligatures w14:val="none"/>
        </w:rPr>
        <w:t xml:space="preserve">UZDOT Gulbenes novada </w:t>
      </w:r>
      <w:bookmarkStart w:id="2" w:name="_Hlk226385733"/>
      <w:r>
        <w:rPr>
          <w:rFonts w:ascii="Times New Roman" w:eastAsia="Times New Roman" w:hAnsi="Times New Roman" w:cs="Times New Roman"/>
          <w:kern w:val="0"/>
          <w:sz w:val="24"/>
          <w:szCs w:val="24"/>
          <w:lang w:eastAsia="lv-LV"/>
          <w14:ligatures w14:val="none"/>
        </w:rPr>
        <w:t>Centrālās pārvaldes</w:t>
      </w:r>
      <w:r w:rsidRPr="00932891">
        <w:rPr>
          <w:rFonts w:ascii="Times New Roman" w:eastAsia="Times New Roman" w:hAnsi="Times New Roman" w:cs="Times New Roman"/>
          <w:kern w:val="0"/>
          <w:sz w:val="24"/>
          <w:szCs w:val="24"/>
          <w:lang w:eastAsia="lv-LV"/>
          <w14:ligatures w14:val="none"/>
        </w:rPr>
        <w:t xml:space="preserve"> Juridiskajai</w:t>
      </w:r>
      <w:r>
        <w:rPr>
          <w:rFonts w:ascii="Times New Roman" w:eastAsia="Times New Roman" w:hAnsi="Times New Roman" w:cs="Times New Roman"/>
          <w:kern w:val="0"/>
          <w:sz w:val="24"/>
          <w:szCs w:val="24"/>
          <w:lang w:eastAsia="lv-LV"/>
          <w14:ligatures w14:val="none"/>
        </w:rPr>
        <w:t xml:space="preserve"> un personālvadības </w:t>
      </w:r>
      <w:bookmarkEnd w:id="2"/>
      <w:r w:rsidRPr="00932891">
        <w:rPr>
          <w:rFonts w:ascii="Times New Roman" w:eastAsia="Times New Roman" w:hAnsi="Times New Roman" w:cs="Times New Roman"/>
          <w:kern w:val="0"/>
          <w:sz w:val="24"/>
          <w:szCs w:val="24"/>
          <w:lang w:eastAsia="lv-LV"/>
          <w14:ligatures w14:val="none"/>
        </w:rPr>
        <w:t xml:space="preserve">nodaļai sagatavot līgumu par </w:t>
      </w:r>
      <w:r w:rsidR="00DD3653">
        <w:rPr>
          <w:rFonts w:ascii="Times New Roman" w:eastAsia="Times New Roman" w:hAnsi="Times New Roman" w:cs="Times New Roman"/>
          <w:kern w:val="0"/>
          <w:sz w:val="24"/>
          <w:szCs w:val="24"/>
          <w:lang w:eastAsia="lv-LV"/>
          <w14:ligatures w14:val="none"/>
        </w:rPr>
        <w:t>mantas</w:t>
      </w:r>
      <w:r w:rsidRPr="00932891">
        <w:rPr>
          <w:rFonts w:ascii="Times New Roman" w:eastAsia="Times New Roman" w:hAnsi="Times New Roman" w:cs="Times New Roman"/>
          <w:kern w:val="0"/>
          <w:sz w:val="24"/>
          <w:szCs w:val="24"/>
          <w:lang w:eastAsia="lv-LV"/>
          <w14:ligatures w14:val="none"/>
        </w:rPr>
        <w:t xml:space="preserve"> nodošanu bezatlīdzības lietošanā, ievērojot šā lēmuma nosacījumus.</w:t>
      </w:r>
    </w:p>
    <w:p w14:paraId="621084FA" w14:textId="77777777" w:rsidR="00DD3653" w:rsidRDefault="00DD3653" w:rsidP="00DD3653">
      <w:pPr>
        <w:pStyle w:val="Sarakstarindkopa"/>
        <w:numPr>
          <w:ilvl w:val="0"/>
          <w:numId w:val="1"/>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cs="Times New Roman"/>
          <w:kern w:val="0"/>
          <w:sz w:val="24"/>
          <w:szCs w:val="24"/>
          <w:lang w:eastAsia="lv-LV"/>
          <w14:ligatures w14:val="none"/>
        </w:rPr>
        <w:t>Lēmuma izrakstu nosūtīt:</w:t>
      </w:r>
      <w:r>
        <w:rPr>
          <w:rFonts w:ascii="Times New Roman" w:eastAsia="Times New Roman" w:hAnsi="Times New Roman" w:cs="Times New Roman"/>
          <w:kern w:val="0"/>
          <w:sz w:val="24"/>
          <w:szCs w:val="24"/>
          <w:lang w:eastAsia="lv-LV"/>
          <w14:ligatures w14:val="none"/>
        </w:rPr>
        <w:t xml:space="preserve"> </w:t>
      </w:r>
    </w:p>
    <w:p w14:paraId="2ECA573E" w14:textId="77777777" w:rsidR="00DD3653" w:rsidRPr="008A101C" w:rsidRDefault="00DD3653" w:rsidP="00DD3653">
      <w:pPr>
        <w:pStyle w:val="Sarakstarindkopa"/>
        <w:numPr>
          <w:ilvl w:val="1"/>
          <w:numId w:val="1"/>
        </w:numPr>
        <w:tabs>
          <w:tab w:val="left" w:pos="993"/>
          <w:tab w:val="left" w:pos="1560"/>
        </w:tabs>
        <w:spacing w:after="0" w:line="360" w:lineRule="auto"/>
        <w:ind w:firstLine="66"/>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cs="Times New Roman"/>
          <w:kern w:val="0"/>
          <w:sz w:val="24"/>
          <w:szCs w:val="24"/>
          <w:lang w:eastAsia="lv-LV"/>
          <w14:ligatures w14:val="none"/>
        </w:rPr>
        <w:t>Zemessardzes štābs</w:t>
      </w:r>
      <w:r w:rsidRPr="008A101C">
        <w:rPr>
          <w:rFonts w:ascii="Times New Roman" w:eastAsia="Calibri" w:hAnsi="Times New Roman" w:cs="Times New Roman"/>
          <w:kern w:val="28"/>
          <w:sz w:val="24"/>
          <w:szCs w:val="24"/>
          <w14:ligatures w14:val="none"/>
        </w:rPr>
        <w:t xml:space="preserve"> uz elektronisko adresi</w:t>
      </w:r>
      <w:r>
        <w:rPr>
          <w:rFonts w:ascii="Times New Roman" w:eastAsia="Calibri" w:hAnsi="Times New Roman" w:cs="Times New Roman"/>
          <w:kern w:val="28"/>
          <w:sz w:val="24"/>
          <w:szCs w:val="24"/>
          <w14:ligatures w14:val="none"/>
        </w:rPr>
        <w:t>;</w:t>
      </w:r>
    </w:p>
    <w:p w14:paraId="2381B8FF" w14:textId="0CE8675F" w:rsidR="00DD3653" w:rsidRPr="008A101C" w:rsidRDefault="00DD3653" w:rsidP="00DD3653">
      <w:pPr>
        <w:pStyle w:val="Sarakstarindkopa"/>
        <w:numPr>
          <w:ilvl w:val="1"/>
          <w:numId w:val="1"/>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Pr>
          <w:rFonts w:ascii="Times New Roman" w:eastAsia="Calibri" w:hAnsi="Times New Roman" w:cs="Times New Roman"/>
          <w:kern w:val="28"/>
          <w:sz w:val="24"/>
          <w:szCs w:val="24"/>
          <w14:ligatures w14:val="none"/>
        </w:rPr>
        <w:t xml:space="preserve">Zemessardzes 2. Vidzemes brigādes </w:t>
      </w:r>
      <w:r w:rsidRPr="001F7ABE">
        <w:rPr>
          <w:rFonts w:ascii="Times New Roman" w:eastAsia="Calibri" w:hAnsi="Times New Roman" w:cs="Times New Roman"/>
          <w:kern w:val="28"/>
          <w:sz w:val="24"/>
          <w:szCs w:val="24"/>
          <w14:ligatures w14:val="none"/>
        </w:rPr>
        <w:t>2</w:t>
      </w:r>
      <w:r>
        <w:rPr>
          <w:rFonts w:ascii="Times New Roman" w:eastAsia="Calibri" w:hAnsi="Times New Roman" w:cs="Times New Roman"/>
          <w:kern w:val="28"/>
          <w:sz w:val="24"/>
          <w:szCs w:val="24"/>
          <w14:ligatures w14:val="none"/>
        </w:rPr>
        <w:t>6</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w:t>
      </w:r>
      <w:r w:rsidRPr="001F7ABE">
        <w:rPr>
          <w:rFonts w:ascii="Times New Roman" w:eastAsia="Calibri" w:hAnsi="Times New Roman" w:cs="Times New Roman"/>
          <w:kern w:val="28"/>
          <w:sz w:val="24"/>
          <w:szCs w:val="24"/>
          <w14:ligatures w14:val="none"/>
        </w:rPr>
        <w:t>kājnieku bataljona</w:t>
      </w:r>
      <w:r>
        <w:rPr>
          <w:rFonts w:ascii="Times New Roman" w:eastAsia="Calibri" w:hAnsi="Times New Roman" w:cs="Times New Roman"/>
          <w:kern w:val="28"/>
          <w:sz w:val="24"/>
          <w:szCs w:val="24"/>
          <w14:ligatures w14:val="none"/>
        </w:rPr>
        <w:t xml:space="preserve">m uz e-pastu: </w:t>
      </w:r>
      <w:hyperlink r:id="rId6" w:history="1">
        <w:r w:rsidRPr="0050331B">
          <w:rPr>
            <w:rStyle w:val="Hipersaite"/>
            <w:rFonts w:ascii="Times New Roman" w:eastAsia="Calibri" w:hAnsi="Times New Roman" w:cs="Times New Roman"/>
            <w:kern w:val="28"/>
            <w:sz w:val="24"/>
            <w:szCs w:val="24"/>
            <w14:ligatures w14:val="none"/>
          </w:rPr>
          <w:t>26bn@mil.lv</w:t>
        </w:r>
      </w:hyperlink>
      <w:r>
        <w:rPr>
          <w:rFonts w:ascii="Times New Roman" w:eastAsia="Calibri" w:hAnsi="Times New Roman" w:cs="Times New Roman"/>
          <w:kern w:val="28"/>
          <w:sz w:val="24"/>
          <w:szCs w:val="24"/>
          <w14:ligatures w14:val="none"/>
        </w:rPr>
        <w:t>.</w:t>
      </w:r>
    </w:p>
    <w:bookmarkEnd w:id="0"/>
    <w:p w14:paraId="2DA8E9E2" w14:textId="77777777" w:rsidR="0061109D" w:rsidRPr="002A3F4B" w:rsidRDefault="0061109D" w:rsidP="0061109D">
      <w:pPr>
        <w:rPr>
          <w:rFonts w:ascii="Times New Roman" w:eastAsia="Calibri" w:hAnsi="Times New Roman" w:cs="Times New Roman"/>
          <w:kern w:val="0"/>
          <w:sz w:val="24"/>
          <w:szCs w:val="24"/>
          <w14:ligatures w14:val="none"/>
        </w:rPr>
      </w:pPr>
    </w:p>
    <w:p w14:paraId="442142B7" w14:textId="5FDAA25E" w:rsidR="0061109D" w:rsidRPr="00862128" w:rsidRDefault="0061109D" w:rsidP="004D5461">
      <w:pPr>
        <w:tabs>
          <w:tab w:val="left" w:pos="7230"/>
        </w:tabs>
        <w:spacing w:after="0" w:line="480" w:lineRule="auto"/>
        <w:rPr>
          <w:rFonts w:ascii="Times New Roman" w:hAnsi="Times New Roman" w:cs="Times New Roman"/>
          <w:kern w:val="0"/>
          <w:sz w:val="24"/>
          <w:szCs w:val="24"/>
          <w14:ligatures w14:val="none"/>
        </w:rPr>
      </w:pPr>
      <w:r w:rsidRPr="00862128">
        <w:rPr>
          <w:rFonts w:ascii="Times New Roman" w:hAnsi="Times New Roman" w:cs="Times New Roman"/>
          <w:kern w:val="0"/>
          <w:sz w:val="24"/>
          <w:szCs w:val="24"/>
          <w14:ligatures w14:val="none"/>
        </w:rPr>
        <w:t xml:space="preserve">Gulbenes novada </w:t>
      </w:r>
      <w:r w:rsidRPr="00862128">
        <w:rPr>
          <w:rFonts w:ascii="Times New Roman" w:eastAsia="Times New Roman" w:hAnsi="Times New Roman"/>
          <w:kern w:val="0"/>
          <w:sz w:val="24"/>
          <w:szCs w:val="24"/>
          <w:lang w:eastAsia="lv-LV"/>
          <w14:ligatures w14:val="none"/>
        </w:rPr>
        <w:t>pašvaldības</w:t>
      </w:r>
      <w:r w:rsidRPr="00862128">
        <w:rPr>
          <w:rFonts w:ascii="Times New Roman" w:hAnsi="Times New Roman" w:cs="Times New Roman"/>
          <w:kern w:val="0"/>
          <w:sz w:val="24"/>
          <w:szCs w:val="24"/>
          <w14:ligatures w14:val="none"/>
        </w:rPr>
        <w:t xml:space="preserve"> domes priekšsēdētājs</w:t>
      </w:r>
      <w:r w:rsidR="004D5461">
        <w:rPr>
          <w:rFonts w:ascii="Times New Roman" w:eastAsia="Times New Roman" w:hAnsi="Times New Roman"/>
          <w:kern w:val="0"/>
          <w:sz w:val="24"/>
          <w:szCs w:val="24"/>
          <w:lang w:eastAsia="lv-LV"/>
          <w14:ligatures w14:val="none"/>
        </w:rPr>
        <w:tab/>
      </w:r>
      <w:r w:rsidR="00934B1C">
        <w:rPr>
          <w:rFonts w:ascii="Times New Roman" w:eastAsia="Times New Roman" w:hAnsi="Times New Roman"/>
          <w:kern w:val="0"/>
          <w:sz w:val="24"/>
          <w:szCs w:val="24"/>
          <w:lang w:eastAsia="lv-LV"/>
          <w14:ligatures w14:val="none"/>
        </w:rPr>
        <w:tab/>
      </w:r>
      <w:r w:rsidR="004D5461">
        <w:rPr>
          <w:rFonts w:ascii="Times New Roman" w:eastAsia="Times New Roman" w:hAnsi="Times New Roman"/>
          <w:kern w:val="0"/>
          <w:sz w:val="24"/>
          <w:szCs w:val="24"/>
          <w:lang w:eastAsia="lv-LV"/>
          <w14:ligatures w14:val="none"/>
        </w:rPr>
        <w:t>N. Mazūrs</w:t>
      </w:r>
    </w:p>
    <w:p w14:paraId="0F493676" w14:textId="25F7B4A5" w:rsidR="008C0E4F" w:rsidRPr="00100E2A" w:rsidRDefault="0061109D" w:rsidP="00030711">
      <w:pPr>
        <w:spacing w:after="0" w:line="240" w:lineRule="auto"/>
        <w:jc w:val="right"/>
        <w:rPr>
          <w:rFonts w:ascii="Times New Roman" w:eastAsia="Times New Roman" w:hAnsi="Times New Roman" w:cs="Times New Roman"/>
          <w:kern w:val="0"/>
          <w:sz w:val="24"/>
          <w:szCs w:val="24"/>
          <w:lang w:eastAsia="lv-LV"/>
          <w14:ligatures w14:val="none"/>
        </w:rPr>
      </w:pPr>
      <w:r w:rsidRPr="002A3F4B">
        <w:rPr>
          <w:rFonts w:ascii="Times New Roman" w:eastAsia="Calibri" w:hAnsi="Times New Roman" w:cs="Times New Roman"/>
          <w:kern w:val="0"/>
          <w:sz w:val="24"/>
          <w:szCs w:val="24"/>
          <w14:ligatures w14:val="none"/>
        </w:rPr>
        <w:br w:type="page"/>
      </w:r>
      <w:r w:rsidRPr="002A3F4B">
        <w:rPr>
          <w:rFonts w:ascii="Times New Roman" w:eastAsia="Times New Roman" w:hAnsi="Times New Roman" w:cs="Times New Roman"/>
          <w:kern w:val="0"/>
          <w:sz w:val="18"/>
          <w:szCs w:val="18"/>
          <w:lang w:eastAsia="lv-LV"/>
          <w14:ligatures w14:val="none"/>
        </w:rPr>
        <w:lastRenderedPageBreak/>
        <w:tab/>
      </w:r>
      <w:r w:rsidR="008C0E4F" w:rsidRPr="00100E2A">
        <w:rPr>
          <w:rFonts w:ascii="Times New Roman" w:eastAsia="Times New Roman" w:hAnsi="Times New Roman" w:cs="Times New Roman"/>
          <w:kern w:val="0"/>
          <w:sz w:val="24"/>
          <w:szCs w:val="24"/>
          <w:lang w:eastAsia="lv-LV"/>
          <w14:ligatures w14:val="none"/>
        </w:rPr>
        <w:tab/>
        <w:t xml:space="preserve">1.pielikums </w:t>
      </w:r>
    </w:p>
    <w:p w14:paraId="4DD56F7A" w14:textId="19EF52BB" w:rsidR="008C0E4F" w:rsidRPr="002A3F4B" w:rsidRDefault="008C0E4F" w:rsidP="00030711">
      <w:pPr>
        <w:spacing w:after="0" w:line="240" w:lineRule="auto"/>
        <w:jc w:val="right"/>
        <w:rPr>
          <w:rFonts w:ascii="Times New Roman" w:eastAsia="Times New Roman" w:hAnsi="Times New Roman" w:cs="Times New Roman"/>
          <w:b/>
          <w:kern w:val="0"/>
          <w:lang w:eastAsia="lv-LV"/>
          <w14:ligatures w14:val="none"/>
        </w:rPr>
      </w:pPr>
      <w:r w:rsidRPr="00100E2A">
        <w:rPr>
          <w:rFonts w:ascii="Times New Roman" w:eastAsia="Times New Roman" w:hAnsi="Times New Roman" w:cs="Times New Roman"/>
          <w:kern w:val="0"/>
          <w:sz w:val="24"/>
          <w:szCs w:val="24"/>
          <w:lang w:eastAsia="lv-LV"/>
          <w14:ligatures w14:val="none"/>
        </w:rPr>
        <w:tab/>
        <w:t xml:space="preserve">Gulbenes novada pašvaldības domes lēmumam Nr. </w:t>
      </w:r>
      <w:r w:rsidR="00030711">
        <w:rPr>
          <w:rFonts w:ascii="Times New Roman" w:eastAsia="Calibri" w:hAnsi="Times New Roman" w:cs="Times New Roman"/>
          <w:kern w:val="0"/>
          <w:sz w:val="24"/>
          <w:szCs w:val="24"/>
          <w14:ligatures w14:val="none"/>
        </w:rPr>
        <w:t>GND/2026/</w:t>
      </w:r>
      <w:r w:rsidR="00934B1C">
        <w:rPr>
          <w:rFonts w:ascii="Times New Roman" w:eastAsia="Calibri" w:hAnsi="Times New Roman" w:cs="Times New Roman"/>
          <w:kern w:val="0"/>
          <w:sz w:val="24"/>
          <w:szCs w:val="24"/>
          <w14:ligatures w14:val="none"/>
        </w:rPr>
        <w:t>342</w:t>
      </w:r>
    </w:p>
    <w:p w14:paraId="17CFC592" w14:textId="77777777" w:rsidR="00030711" w:rsidRDefault="00030711" w:rsidP="008C0E4F">
      <w:pPr>
        <w:tabs>
          <w:tab w:val="left" w:pos="5245"/>
        </w:tabs>
        <w:spacing w:after="0" w:line="240" w:lineRule="auto"/>
        <w:jc w:val="center"/>
        <w:rPr>
          <w:rFonts w:ascii="Times New Roman" w:eastAsia="Calibri" w:hAnsi="Times New Roman" w:cs="Times New Roman"/>
          <w:b/>
          <w:kern w:val="0"/>
          <w:sz w:val="24"/>
          <w:szCs w:val="24"/>
          <w14:ligatures w14:val="none"/>
        </w:rPr>
      </w:pPr>
    </w:p>
    <w:p w14:paraId="102287AB" w14:textId="77777777" w:rsidR="008C0E4F" w:rsidRDefault="008C0E4F" w:rsidP="008C0E4F">
      <w:pPr>
        <w:tabs>
          <w:tab w:val="left" w:pos="5245"/>
        </w:tabs>
        <w:spacing w:after="0" w:line="240" w:lineRule="auto"/>
        <w:jc w:val="center"/>
        <w:rPr>
          <w:rFonts w:ascii="Times New Roman" w:eastAsia="Calibri" w:hAnsi="Times New Roman" w:cs="Times New Roman"/>
          <w:b/>
          <w:kern w:val="0"/>
          <w:sz w:val="24"/>
          <w:szCs w:val="24"/>
          <w14:ligatures w14:val="none"/>
        </w:rPr>
      </w:pPr>
      <w:r w:rsidRPr="000F5919">
        <w:rPr>
          <w:rFonts w:ascii="Times New Roman" w:eastAsia="Calibri" w:hAnsi="Times New Roman" w:cs="Times New Roman"/>
          <w:b/>
          <w:kern w:val="0"/>
          <w:sz w:val="24"/>
          <w:szCs w:val="24"/>
          <w14:ligatures w14:val="none"/>
        </w:rPr>
        <w:t>Izkopējums no būves kadastrālās uzmērīšanas lietas</w:t>
      </w:r>
    </w:p>
    <w:p w14:paraId="7D5C32DD" w14:textId="77777777" w:rsidR="00A92620" w:rsidRPr="000F5919" w:rsidRDefault="00A92620" w:rsidP="008C0E4F">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0FA1BE66" w14:textId="7B86C2F4" w:rsidR="00BD2BAC" w:rsidRDefault="00BD2BAC" w:rsidP="008C0E4F">
      <w:pPr>
        <w:rPr>
          <w:noProof/>
          <w:lang w:eastAsia="lv-LV"/>
          <w14:ligatures w14:val="none"/>
        </w:rPr>
      </w:pPr>
      <w:r>
        <w:rPr>
          <w:noProof/>
          <w:lang w:eastAsia="lv-LV"/>
          <w14:ligatures w14:val="none"/>
        </w:rPr>
        <w:drawing>
          <wp:inline distT="0" distB="0" distL="0" distR="0" wp14:anchorId="7BF203DF" wp14:editId="77C8EF26">
            <wp:extent cx="5715000" cy="720852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691" r="3764" b="6936"/>
                    <a:stretch/>
                  </pic:blipFill>
                  <pic:spPr bwMode="auto">
                    <a:xfrm>
                      <a:off x="0" y="0"/>
                      <a:ext cx="5717122" cy="7211197"/>
                    </a:xfrm>
                    <a:prstGeom prst="rect">
                      <a:avLst/>
                    </a:prstGeom>
                    <a:ln>
                      <a:noFill/>
                    </a:ln>
                    <a:extLst>
                      <a:ext uri="{53640926-AAD7-44D8-BBD7-CCE9431645EC}">
                        <a14:shadowObscured xmlns:a14="http://schemas.microsoft.com/office/drawing/2010/main"/>
                      </a:ext>
                    </a:extLst>
                  </pic:spPr>
                </pic:pic>
              </a:graphicData>
            </a:graphic>
          </wp:inline>
        </w:drawing>
      </w:r>
    </w:p>
    <w:p w14:paraId="728B72CC" w14:textId="77777777" w:rsidR="00BD2BAC" w:rsidRDefault="00BD2BAC">
      <w:pPr>
        <w:rPr>
          <w:rFonts w:ascii="Times New Roman" w:eastAsia="Times New Roman" w:hAnsi="Times New Roman" w:cs="Times New Roman"/>
          <w:kern w:val="0"/>
          <w:sz w:val="24"/>
          <w:szCs w:val="24"/>
          <w:lang w:eastAsia="lv-LV"/>
          <w14:ligatures w14:val="none"/>
        </w:rPr>
      </w:pPr>
    </w:p>
    <w:p w14:paraId="709BE9C3" w14:textId="71C50B61" w:rsidR="00A92620" w:rsidRPr="006C6F7E" w:rsidRDefault="006C6F7E">
      <w:pPr>
        <w:rPr>
          <w:rFonts w:ascii="Times New Roman" w:eastAsia="Times New Roman" w:hAnsi="Times New Roman" w:cs="Times New Roman"/>
          <w:kern w:val="0"/>
          <w:sz w:val="24"/>
          <w:szCs w:val="24"/>
          <w:lang w:eastAsia="lv-LV"/>
          <w14:ligatures w14:val="none"/>
        </w:rPr>
      </w:pPr>
      <w:r w:rsidRPr="006C6F7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6C6F7E">
        <w:rPr>
          <w:rFonts w:ascii="Times New Roman" w:eastAsia="Times New Roman" w:hAnsi="Times New Roman" w:cs="Times New Roman"/>
          <w:kern w:val="0"/>
          <w:sz w:val="24"/>
          <w:szCs w:val="24"/>
          <w:lang w:eastAsia="lv-LV"/>
          <w14:ligatures w14:val="none"/>
        </w:rPr>
        <w:tab/>
      </w:r>
      <w:r w:rsidRPr="006C6F7E">
        <w:rPr>
          <w:rFonts w:ascii="Times New Roman" w:eastAsia="Times New Roman" w:hAnsi="Times New Roman" w:cs="Times New Roman"/>
          <w:kern w:val="0"/>
          <w:sz w:val="24"/>
          <w:szCs w:val="24"/>
          <w:lang w:eastAsia="lv-LV"/>
          <w14:ligatures w14:val="none"/>
        </w:rPr>
        <w:tab/>
      </w:r>
      <w:r w:rsidRPr="006C6F7E">
        <w:rPr>
          <w:rFonts w:ascii="Times New Roman" w:eastAsia="Times New Roman" w:hAnsi="Times New Roman" w:cs="Times New Roman"/>
          <w:kern w:val="0"/>
          <w:sz w:val="24"/>
          <w:szCs w:val="24"/>
          <w:lang w:eastAsia="lv-LV"/>
          <w14:ligatures w14:val="none"/>
        </w:rPr>
        <w:tab/>
        <w:t>N.</w:t>
      </w:r>
      <w:r w:rsidR="00030711">
        <w:rPr>
          <w:rFonts w:ascii="Times New Roman" w:eastAsia="Times New Roman" w:hAnsi="Times New Roman" w:cs="Times New Roman"/>
          <w:kern w:val="0"/>
          <w:sz w:val="24"/>
          <w:szCs w:val="24"/>
          <w:lang w:eastAsia="lv-LV"/>
          <w14:ligatures w14:val="none"/>
        </w:rPr>
        <w:t> </w:t>
      </w:r>
      <w:r w:rsidRPr="006C6F7E">
        <w:rPr>
          <w:rFonts w:ascii="Times New Roman" w:eastAsia="Times New Roman" w:hAnsi="Times New Roman" w:cs="Times New Roman"/>
          <w:kern w:val="0"/>
          <w:sz w:val="24"/>
          <w:szCs w:val="24"/>
          <w:lang w:eastAsia="lv-LV"/>
          <w14:ligatures w14:val="none"/>
        </w:rPr>
        <w:t>Mazūrs</w:t>
      </w:r>
      <w:r w:rsidR="00A92620" w:rsidRPr="006C6F7E">
        <w:rPr>
          <w:rFonts w:ascii="Times New Roman" w:eastAsia="Times New Roman" w:hAnsi="Times New Roman" w:cs="Times New Roman"/>
          <w:kern w:val="0"/>
          <w:sz w:val="24"/>
          <w:szCs w:val="24"/>
          <w:lang w:eastAsia="lv-LV"/>
          <w14:ligatures w14:val="none"/>
        </w:rPr>
        <w:br w:type="page"/>
      </w:r>
    </w:p>
    <w:p w14:paraId="27D0673C" w14:textId="228C04AB" w:rsidR="008C0E4F" w:rsidRPr="00030711" w:rsidRDefault="008C0E4F" w:rsidP="008C0E4F">
      <w:pPr>
        <w:spacing w:after="0"/>
        <w:jc w:val="right"/>
        <w:rPr>
          <w:rFonts w:ascii="Times New Roman" w:eastAsia="Times New Roman" w:hAnsi="Times New Roman" w:cs="Times New Roman"/>
          <w:kern w:val="0"/>
          <w:sz w:val="24"/>
          <w:szCs w:val="24"/>
          <w:lang w:eastAsia="lv-LV"/>
          <w14:ligatures w14:val="none"/>
        </w:rPr>
      </w:pPr>
      <w:r w:rsidRPr="00030711">
        <w:rPr>
          <w:rFonts w:ascii="Times New Roman" w:eastAsia="Times New Roman" w:hAnsi="Times New Roman" w:cs="Times New Roman"/>
          <w:kern w:val="0"/>
          <w:sz w:val="24"/>
          <w:szCs w:val="24"/>
          <w:lang w:eastAsia="lv-LV"/>
          <w14:ligatures w14:val="none"/>
        </w:rPr>
        <w:lastRenderedPageBreak/>
        <w:t xml:space="preserve">2.pielikums </w:t>
      </w:r>
    </w:p>
    <w:p w14:paraId="253D54D3" w14:textId="35C32810" w:rsidR="008C0E4F" w:rsidRPr="00030711" w:rsidRDefault="008C0E4F" w:rsidP="00030711">
      <w:pPr>
        <w:spacing w:after="0" w:line="240" w:lineRule="auto"/>
        <w:jc w:val="right"/>
        <w:rPr>
          <w:rFonts w:ascii="Times New Roman" w:eastAsia="Times New Roman" w:hAnsi="Times New Roman" w:cs="Times New Roman"/>
          <w:b/>
          <w:kern w:val="0"/>
          <w:sz w:val="24"/>
          <w:szCs w:val="24"/>
          <w:lang w:eastAsia="lv-LV"/>
          <w14:ligatures w14:val="none"/>
        </w:rPr>
      </w:pPr>
      <w:r w:rsidRPr="00030711">
        <w:rPr>
          <w:rFonts w:ascii="Times New Roman" w:eastAsia="Times New Roman" w:hAnsi="Times New Roman" w:cs="Times New Roman"/>
          <w:kern w:val="0"/>
          <w:sz w:val="24"/>
          <w:szCs w:val="24"/>
          <w:lang w:eastAsia="lv-LV"/>
          <w14:ligatures w14:val="none"/>
        </w:rPr>
        <w:t xml:space="preserve">Gulbenes novada pašvaldības domes lēmumam Nr. </w:t>
      </w:r>
      <w:r w:rsidR="00100E2A" w:rsidRPr="00030711">
        <w:rPr>
          <w:rFonts w:ascii="Times New Roman" w:eastAsia="Calibri" w:hAnsi="Times New Roman" w:cs="Times New Roman"/>
          <w:kern w:val="0"/>
          <w:sz w:val="24"/>
          <w:szCs w:val="24"/>
          <w14:ligatures w14:val="none"/>
        </w:rPr>
        <w:t>GND/2026/</w:t>
      </w:r>
      <w:r w:rsidR="00934B1C">
        <w:rPr>
          <w:rFonts w:ascii="Times New Roman" w:eastAsia="Calibri" w:hAnsi="Times New Roman" w:cs="Times New Roman"/>
          <w:kern w:val="0"/>
          <w:sz w:val="24"/>
          <w:szCs w:val="24"/>
          <w14:ligatures w14:val="none"/>
        </w:rPr>
        <w:t>342</w:t>
      </w:r>
    </w:p>
    <w:p w14:paraId="6862CF2E" w14:textId="77777777" w:rsidR="008C0E4F" w:rsidRDefault="008C0E4F" w:rsidP="008C0E4F">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42D842C8" w14:textId="77777777" w:rsidR="003E3CEC" w:rsidRDefault="003E3CEC" w:rsidP="008C0E4F">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31B2F466" w14:textId="77777777" w:rsidR="008C0E4F" w:rsidRPr="002A3F4B" w:rsidRDefault="008C0E4F" w:rsidP="008C0E4F">
      <w:pPr>
        <w:tabs>
          <w:tab w:val="left" w:pos="5245"/>
        </w:tabs>
        <w:spacing w:after="0" w:line="240" w:lineRule="auto"/>
        <w:jc w:val="center"/>
        <w:rPr>
          <w:rFonts w:ascii="Times New Roman" w:eastAsia="Times New Roman" w:hAnsi="Times New Roman" w:cs="Times New Roman"/>
          <w:b/>
          <w:kern w:val="0"/>
          <w:sz w:val="18"/>
          <w:szCs w:val="18"/>
          <w:lang w:eastAsia="lv-LV"/>
          <w14:ligatures w14:val="none"/>
        </w:rPr>
      </w:pPr>
      <w:r w:rsidRPr="002A3F4B">
        <w:rPr>
          <w:rFonts w:ascii="Times New Roman" w:eastAsia="Times New Roman" w:hAnsi="Times New Roman" w:cs="Times New Roman"/>
          <w:b/>
          <w:kern w:val="0"/>
          <w:lang w:eastAsia="lv-LV"/>
          <w14:ligatures w14:val="none"/>
        </w:rPr>
        <w:t>Izkopējums no digitālās kartes</w:t>
      </w:r>
    </w:p>
    <w:p w14:paraId="3956BAFB" w14:textId="77777777" w:rsidR="008C0E4F" w:rsidRPr="002A3F4B" w:rsidRDefault="008C0E4F" w:rsidP="008C0E4F">
      <w:pPr>
        <w:spacing w:after="0" w:line="240" w:lineRule="auto"/>
        <w:jc w:val="center"/>
        <w:rPr>
          <w:rFonts w:ascii="Times New Roman" w:eastAsia="Times New Roman" w:hAnsi="Times New Roman" w:cs="Times New Roman"/>
          <w:kern w:val="0"/>
          <w:lang w:eastAsia="lv-LV"/>
          <w14:ligatures w14:val="none"/>
        </w:rPr>
      </w:pPr>
    </w:p>
    <w:p w14:paraId="4BED030F" w14:textId="37ECCF79" w:rsidR="008C0E4F" w:rsidRDefault="003E3CEC" w:rsidP="00DF75F6">
      <w:pPr>
        <w:jc w:val="center"/>
        <w:rPr>
          <w:rFonts w:ascii="Times New Roman" w:eastAsia="Calibri" w:hAnsi="Times New Roman" w:cs="Times New Roman"/>
          <w:b/>
          <w:noProof/>
          <w:kern w:val="3"/>
          <w:sz w:val="24"/>
          <w:szCs w:val="24"/>
          <w:lang w:eastAsia="lv-LV"/>
          <w14:ligatures w14:val="none"/>
        </w:rPr>
      </w:pPr>
      <w:r>
        <w:rPr>
          <w:rFonts w:ascii="Times New Roman" w:eastAsia="Calibri" w:hAnsi="Times New Roman" w:cs="Times New Roman"/>
          <w:b/>
          <w:noProof/>
          <w:kern w:val="3"/>
          <w:sz w:val="24"/>
          <w:szCs w:val="24"/>
          <w:lang w:eastAsia="lv-LV"/>
          <w14:ligatures w14:val="none"/>
        </w:rPr>
        <w:object w:dxaOrig="7140" w:dyaOrig="10104" w14:anchorId="7D92E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453.9pt" o:ole="">
            <v:imagedata r:id="rId8" o:title="" croptop="3410f" cropbottom="15102f"/>
          </v:shape>
          <o:OLEObject Type="Embed" ProgID="Acrobat.Document.DC" ShapeID="_x0000_i1025" DrawAspect="Content" ObjectID="_1839741872" r:id="rId9"/>
        </w:object>
      </w:r>
    </w:p>
    <w:p w14:paraId="13797E4A" w14:textId="72FEEA52" w:rsidR="00597B32" w:rsidRPr="00862128" w:rsidRDefault="00597B32" w:rsidP="00597B32">
      <w:pPr>
        <w:spacing w:after="0" w:line="480" w:lineRule="auto"/>
        <w:rPr>
          <w:rFonts w:ascii="Times New Roman" w:hAnsi="Times New Roman" w:cs="Times New Roman"/>
          <w:kern w:val="0"/>
          <w:sz w:val="24"/>
          <w:szCs w:val="24"/>
          <w14:ligatures w14:val="none"/>
        </w:rPr>
      </w:pPr>
      <w:r>
        <w:rPr>
          <w:rFonts w:ascii="Times New Roman" w:eastAsia="Calibri" w:hAnsi="Times New Roman" w:cs="Times New Roman"/>
          <w:sz w:val="24"/>
          <w:szCs w:val="24"/>
          <w:lang w:bidi="hi-IN"/>
        </w:rPr>
        <w:tab/>
        <w:t xml:space="preserve">Gulbenes novada pašvaldības domes priekšsēdētājs    </w:t>
      </w:r>
      <w:r>
        <w:rPr>
          <w:rFonts w:ascii="Times New Roman" w:eastAsia="Calibri" w:hAnsi="Times New Roman" w:cs="Times New Roman"/>
          <w:sz w:val="24"/>
          <w:szCs w:val="24"/>
          <w:lang w:bidi="hi-IN"/>
        </w:rPr>
        <w:tab/>
      </w:r>
      <w:r>
        <w:rPr>
          <w:rFonts w:ascii="Times New Roman" w:eastAsia="Calibri" w:hAnsi="Times New Roman" w:cs="Times New Roman"/>
          <w:sz w:val="24"/>
          <w:szCs w:val="24"/>
          <w:lang w:bidi="hi-IN"/>
        </w:rPr>
        <w:tab/>
        <w:t xml:space="preserve">  N.</w:t>
      </w:r>
      <w:r w:rsidR="00030711">
        <w:rPr>
          <w:rFonts w:ascii="Times New Roman" w:eastAsia="Calibri" w:hAnsi="Times New Roman" w:cs="Times New Roman"/>
          <w:sz w:val="24"/>
          <w:szCs w:val="24"/>
          <w:lang w:bidi="hi-IN"/>
        </w:rPr>
        <w:t> </w:t>
      </w:r>
      <w:r>
        <w:rPr>
          <w:rFonts w:ascii="Times New Roman" w:eastAsia="Times New Roman" w:hAnsi="Times New Roman"/>
          <w:kern w:val="0"/>
          <w:sz w:val="24"/>
          <w:szCs w:val="24"/>
          <w:lang w:eastAsia="lv-LV"/>
          <w14:ligatures w14:val="none"/>
        </w:rPr>
        <w:t>Mazūrs</w:t>
      </w:r>
    </w:p>
    <w:p w14:paraId="1251578F" w14:textId="10003E5F" w:rsidR="00030711" w:rsidRDefault="00030711">
      <w:pPr>
        <w:rPr>
          <w:rFonts w:ascii="Times New Roman" w:eastAsia="Calibri" w:hAnsi="Times New Roman" w:cs="Times New Roman"/>
          <w:sz w:val="24"/>
          <w:szCs w:val="24"/>
          <w:lang w:bidi="hi-IN"/>
        </w:rPr>
      </w:pPr>
      <w:r>
        <w:rPr>
          <w:rFonts w:ascii="Times New Roman" w:eastAsia="Calibri" w:hAnsi="Times New Roman" w:cs="Times New Roman"/>
          <w:sz w:val="24"/>
          <w:szCs w:val="24"/>
          <w:lang w:bidi="hi-IN"/>
        </w:rPr>
        <w:br w:type="page"/>
      </w:r>
    </w:p>
    <w:p w14:paraId="660A4FE2" w14:textId="28626042" w:rsidR="00030711" w:rsidRPr="00012AD6" w:rsidRDefault="00030711" w:rsidP="00030711">
      <w:pPr>
        <w:spacing w:after="0"/>
        <w:jc w:val="right"/>
        <w:rPr>
          <w:rFonts w:ascii="Times New Roman" w:eastAsia="Times New Roman" w:hAnsi="Times New Roman" w:cs="Times New Roman"/>
          <w:kern w:val="0"/>
          <w:sz w:val="24"/>
          <w:szCs w:val="24"/>
          <w:lang w:eastAsia="lv-LV"/>
          <w14:ligatures w14:val="none"/>
        </w:rPr>
      </w:pPr>
      <w:r w:rsidRPr="00100E2A">
        <w:rPr>
          <w:rFonts w:ascii="Times New Roman" w:eastAsia="Times New Roman" w:hAnsi="Times New Roman" w:cs="Times New Roman"/>
          <w:kern w:val="0"/>
          <w:sz w:val="24"/>
          <w:szCs w:val="24"/>
          <w:lang w:eastAsia="lv-LV"/>
          <w14:ligatures w14:val="none"/>
        </w:rPr>
        <w:lastRenderedPageBreak/>
        <w:tab/>
      </w:r>
      <w:r w:rsidRPr="00012AD6">
        <w:rPr>
          <w:rFonts w:ascii="Times New Roman" w:eastAsia="Times New Roman" w:hAnsi="Times New Roman" w:cs="Times New Roman"/>
          <w:kern w:val="0"/>
          <w:sz w:val="24"/>
          <w:szCs w:val="24"/>
          <w:lang w:eastAsia="lv-LV"/>
          <w14:ligatures w14:val="none"/>
        </w:rPr>
        <w:t xml:space="preserve">3.pielikums </w:t>
      </w:r>
    </w:p>
    <w:p w14:paraId="34A77236" w14:textId="0DA0D0B3" w:rsidR="00030711" w:rsidRPr="00012AD6" w:rsidRDefault="00030711" w:rsidP="00030711">
      <w:pPr>
        <w:spacing w:after="0" w:line="240" w:lineRule="auto"/>
        <w:jc w:val="right"/>
        <w:rPr>
          <w:rFonts w:ascii="Times New Roman" w:eastAsia="Times New Roman" w:hAnsi="Times New Roman" w:cs="Times New Roman"/>
          <w:b/>
          <w:kern w:val="0"/>
          <w:sz w:val="24"/>
          <w:szCs w:val="24"/>
          <w:lang w:eastAsia="lv-LV"/>
          <w14:ligatures w14:val="none"/>
        </w:rPr>
      </w:pPr>
      <w:r w:rsidRPr="00012AD6">
        <w:rPr>
          <w:rFonts w:ascii="Times New Roman" w:eastAsia="Times New Roman" w:hAnsi="Times New Roman" w:cs="Times New Roman"/>
          <w:kern w:val="0"/>
          <w:sz w:val="24"/>
          <w:szCs w:val="24"/>
          <w:lang w:eastAsia="lv-LV"/>
          <w14:ligatures w14:val="none"/>
        </w:rPr>
        <w:tab/>
        <w:t xml:space="preserve">Gulbenes novada pašvaldības domes lēmumam Nr. </w:t>
      </w:r>
      <w:r w:rsidRPr="00012AD6">
        <w:rPr>
          <w:rFonts w:ascii="Times New Roman" w:eastAsia="Calibri" w:hAnsi="Times New Roman" w:cs="Times New Roman"/>
          <w:kern w:val="0"/>
          <w:sz w:val="24"/>
          <w:szCs w:val="24"/>
          <w14:ligatures w14:val="none"/>
        </w:rPr>
        <w:t>GND/2026/</w:t>
      </w:r>
      <w:r w:rsidR="00934B1C">
        <w:rPr>
          <w:rFonts w:ascii="Times New Roman" w:eastAsia="Calibri" w:hAnsi="Times New Roman" w:cs="Times New Roman"/>
          <w:kern w:val="0"/>
          <w:sz w:val="24"/>
          <w:szCs w:val="24"/>
          <w14:ligatures w14:val="none"/>
        </w:rPr>
        <w:t>342</w:t>
      </w:r>
    </w:p>
    <w:p w14:paraId="16D544AE" w14:textId="77777777" w:rsidR="00030711" w:rsidRPr="00030711" w:rsidRDefault="00030711" w:rsidP="00030711">
      <w:pPr>
        <w:tabs>
          <w:tab w:val="left" w:pos="5245"/>
        </w:tabs>
        <w:spacing w:after="0" w:line="240" w:lineRule="auto"/>
        <w:jc w:val="center"/>
        <w:rPr>
          <w:rFonts w:ascii="Times New Roman" w:eastAsia="Calibri" w:hAnsi="Times New Roman" w:cs="Times New Roman"/>
          <w:b/>
          <w:kern w:val="0"/>
          <w14:ligatures w14:val="none"/>
        </w:rPr>
      </w:pPr>
    </w:p>
    <w:p w14:paraId="7E6AE862" w14:textId="77777777" w:rsidR="00030711" w:rsidRDefault="00030711" w:rsidP="00030711">
      <w:pPr>
        <w:tabs>
          <w:tab w:val="left" w:pos="5245"/>
        </w:tabs>
        <w:spacing w:after="0" w:line="240" w:lineRule="auto"/>
        <w:jc w:val="center"/>
        <w:rPr>
          <w:rFonts w:ascii="Times New Roman" w:eastAsia="Calibri" w:hAnsi="Times New Roman" w:cs="Times New Roman"/>
          <w:b/>
          <w:kern w:val="0"/>
          <w:sz w:val="24"/>
          <w:szCs w:val="24"/>
          <w14:ligatures w14:val="none"/>
        </w:rPr>
      </w:pPr>
    </w:p>
    <w:p w14:paraId="0EB8907F" w14:textId="77777777" w:rsidR="00030711" w:rsidRDefault="00030711" w:rsidP="00030711">
      <w:pPr>
        <w:tabs>
          <w:tab w:val="left" w:pos="5245"/>
        </w:tabs>
        <w:spacing w:after="0" w:line="240" w:lineRule="auto"/>
        <w:jc w:val="center"/>
        <w:rPr>
          <w:rFonts w:ascii="Times New Roman" w:eastAsia="Calibri" w:hAnsi="Times New Roman" w:cs="Times New Roman"/>
          <w:b/>
          <w:kern w:val="0"/>
          <w:sz w:val="24"/>
          <w:szCs w:val="24"/>
          <w14:ligatures w14:val="none"/>
        </w:rPr>
      </w:pPr>
      <w:r w:rsidRPr="000F5919">
        <w:rPr>
          <w:rFonts w:ascii="Times New Roman" w:eastAsia="Calibri" w:hAnsi="Times New Roman" w:cs="Times New Roman"/>
          <w:b/>
          <w:kern w:val="0"/>
          <w:sz w:val="24"/>
          <w:szCs w:val="24"/>
          <w14:ligatures w14:val="none"/>
        </w:rPr>
        <w:t>Izkopējums no būves kadastrālās uzmērīšanas lietas</w:t>
      </w:r>
    </w:p>
    <w:p w14:paraId="6A9B2F3E" w14:textId="77777777" w:rsidR="00030711" w:rsidRDefault="00030711" w:rsidP="00030711">
      <w:pPr>
        <w:rPr>
          <w:rFonts w:ascii="Times New Roman" w:eastAsia="Calibri" w:hAnsi="Times New Roman" w:cs="Times New Roman"/>
          <w:b/>
          <w:kern w:val="3"/>
          <w:sz w:val="24"/>
          <w:szCs w:val="24"/>
          <w:lang w:bidi="hi-IN"/>
          <w14:ligatures w14:val="none"/>
        </w:rPr>
      </w:pPr>
    </w:p>
    <w:p w14:paraId="6ABFEED3" w14:textId="10ED27F7" w:rsidR="00BD2BAC" w:rsidRDefault="00BD2BAC" w:rsidP="00030711">
      <w:pPr>
        <w:rPr>
          <w:rFonts w:ascii="Times New Roman" w:eastAsia="Calibri" w:hAnsi="Times New Roman" w:cs="Times New Roman"/>
          <w:b/>
          <w:kern w:val="3"/>
          <w:sz w:val="24"/>
          <w:szCs w:val="24"/>
          <w:lang w:bidi="hi-IN"/>
          <w14:ligatures w14:val="none"/>
        </w:rPr>
      </w:pPr>
      <w:r>
        <w:rPr>
          <w:noProof/>
          <w:lang w:eastAsia="lv-LV"/>
          <w14:ligatures w14:val="none"/>
        </w:rPr>
        <w:drawing>
          <wp:inline distT="0" distB="0" distL="0" distR="0" wp14:anchorId="7522EF04" wp14:editId="0599B58C">
            <wp:extent cx="5939790" cy="6972300"/>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189"/>
                    <a:stretch/>
                  </pic:blipFill>
                  <pic:spPr bwMode="auto">
                    <a:xfrm>
                      <a:off x="0" y="0"/>
                      <a:ext cx="5939790" cy="6972300"/>
                    </a:xfrm>
                    <a:prstGeom prst="rect">
                      <a:avLst/>
                    </a:prstGeom>
                    <a:ln>
                      <a:noFill/>
                    </a:ln>
                    <a:extLst>
                      <a:ext uri="{53640926-AAD7-44D8-BBD7-CCE9431645EC}">
                        <a14:shadowObscured xmlns:a14="http://schemas.microsoft.com/office/drawing/2010/main"/>
                      </a:ext>
                    </a:extLst>
                  </pic:spPr>
                </pic:pic>
              </a:graphicData>
            </a:graphic>
          </wp:inline>
        </w:drawing>
      </w:r>
    </w:p>
    <w:p w14:paraId="152218C4" w14:textId="77777777" w:rsidR="00030711" w:rsidRDefault="00030711" w:rsidP="00030711">
      <w:pPr>
        <w:spacing w:after="0"/>
        <w:jc w:val="right"/>
        <w:rPr>
          <w:rFonts w:ascii="Times New Roman" w:eastAsia="Times New Roman" w:hAnsi="Times New Roman" w:cs="Times New Roman"/>
          <w:kern w:val="0"/>
          <w:sz w:val="18"/>
          <w:szCs w:val="18"/>
          <w:lang w:eastAsia="lv-LV"/>
          <w14:ligatures w14:val="none"/>
        </w:rPr>
      </w:pPr>
      <w:r w:rsidRPr="002A3F4B">
        <w:rPr>
          <w:rFonts w:ascii="Times New Roman" w:eastAsia="Times New Roman" w:hAnsi="Times New Roman" w:cs="Times New Roman"/>
          <w:kern w:val="0"/>
          <w:sz w:val="18"/>
          <w:szCs w:val="18"/>
          <w:lang w:eastAsia="lv-LV"/>
          <w14:ligatures w14:val="none"/>
        </w:rPr>
        <w:tab/>
      </w:r>
    </w:p>
    <w:p w14:paraId="581CD7B7" w14:textId="77777777" w:rsidR="00030711" w:rsidRPr="006C6F7E" w:rsidRDefault="00030711" w:rsidP="00030711">
      <w:pPr>
        <w:rPr>
          <w:rFonts w:ascii="Times New Roman" w:eastAsia="Times New Roman" w:hAnsi="Times New Roman" w:cs="Times New Roman"/>
          <w:kern w:val="0"/>
          <w:sz w:val="24"/>
          <w:szCs w:val="24"/>
          <w:lang w:eastAsia="lv-LV"/>
          <w14:ligatures w14:val="none"/>
        </w:rPr>
      </w:pPr>
      <w:r w:rsidRPr="006C6F7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6C6F7E">
        <w:rPr>
          <w:rFonts w:ascii="Times New Roman" w:eastAsia="Times New Roman" w:hAnsi="Times New Roman" w:cs="Times New Roman"/>
          <w:kern w:val="0"/>
          <w:sz w:val="24"/>
          <w:szCs w:val="24"/>
          <w:lang w:eastAsia="lv-LV"/>
          <w14:ligatures w14:val="none"/>
        </w:rPr>
        <w:tab/>
      </w:r>
      <w:r w:rsidRPr="006C6F7E">
        <w:rPr>
          <w:rFonts w:ascii="Times New Roman" w:eastAsia="Times New Roman" w:hAnsi="Times New Roman" w:cs="Times New Roman"/>
          <w:kern w:val="0"/>
          <w:sz w:val="24"/>
          <w:szCs w:val="24"/>
          <w:lang w:eastAsia="lv-LV"/>
          <w14:ligatures w14:val="none"/>
        </w:rPr>
        <w:tab/>
      </w:r>
      <w:r w:rsidRPr="006C6F7E">
        <w:rPr>
          <w:rFonts w:ascii="Times New Roman" w:eastAsia="Times New Roman" w:hAnsi="Times New Roman" w:cs="Times New Roman"/>
          <w:kern w:val="0"/>
          <w:sz w:val="24"/>
          <w:szCs w:val="24"/>
          <w:lang w:eastAsia="lv-LV"/>
          <w14:ligatures w14:val="none"/>
        </w:rPr>
        <w:tab/>
        <w:t>N.</w:t>
      </w:r>
      <w:r>
        <w:rPr>
          <w:rFonts w:ascii="Times New Roman" w:eastAsia="Times New Roman" w:hAnsi="Times New Roman" w:cs="Times New Roman"/>
          <w:kern w:val="0"/>
          <w:sz w:val="24"/>
          <w:szCs w:val="24"/>
          <w:lang w:eastAsia="lv-LV"/>
          <w14:ligatures w14:val="none"/>
        </w:rPr>
        <w:t> </w:t>
      </w:r>
      <w:r w:rsidRPr="006C6F7E">
        <w:rPr>
          <w:rFonts w:ascii="Times New Roman" w:eastAsia="Times New Roman" w:hAnsi="Times New Roman" w:cs="Times New Roman"/>
          <w:kern w:val="0"/>
          <w:sz w:val="24"/>
          <w:szCs w:val="24"/>
          <w:lang w:eastAsia="lv-LV"/>
          <w14:ligatures w14:val="none"/>
        </w:rPr>
        <w:t>Mazūrs</w:t>
      </w:r>
      <w:r w:rsidRPr="006C6F7E">
        <w:rPr>
          <w:rFonts w:ascii="Times New Roman" w:eastAsia="Times New Roman" w:hAnsi="Times New Roman" w:cs="Times New Roman"/>
          <w:kern w:val="0"/>
          <w:sz w:val="24"/>
          <w:szCs w:val="24"/>
          <w:lang w:eastAsia="lv-LV"/>
          <w14:ligatures w14:val="none"/>
        </w:rPr>
        <w:br w:type="page"/>
      </w:r>
    </w:p>
    <w:p w14:paraId="658C7061" w14:textId="627410A1" w:rsidR="00030711" w:rsidRPr="00012AD6" w:rsidRDefault="00030711" w:rsidP="00030711">
      <w:pPr>
        <w:spacing w:after="0"/>
        <w:jc w:val="right"/>
        <w:rPr>
          <w:rFonts w:ascii="Times New Roman" w:eastAsia="Times New Roman" w:hAnsi="Times New Roman" w:cs="Times New Roman"/>
          <w:kern w:val="0"/>
          <w:sz w:val="24"/>
          <w:szCs w:val="24"/>
          <w:lang w:eastAsia="lv-LV"/>
          <w14:ligatures w14:val="none"/>
        </w:rPr>
      </w:pPr>
      <w:r w:rsidRPr="00012AD6">
        <w:rPr>
          <w:rFonts w:ascii="Times New Roman" w:eastAsia="Times New Roman" w:hAnsi="Times New Roman" w:cs="Times New Roman"/>
          <w:kern w:val="0"/>
          <w:sz w:val="24"/>
          <w:szCs w:val="24"/>
          <w:lang w:eastAsia="lv-LV"/>
          <w14:ligatures w14:val="none"/>
        </w:rPr>
        <w:lastRenderedPageBreak/>
        <w:t xml:space="preserve">4.pielikums </w:t>
      </w:r>
    </w:p>
    <w:p w14:paraId="57C01E77" w14:textId="371C31A2" w:rsidR="00030711" w:rsidRPr="00012AD6" w:rsidRDefault="00030711" w:rsidP="00030711">
      <w:pPr>
        <w:spacing w:after="0" w:line="240" w:lineRule="auto"/>
        <w:jc w:val="right"/>
        <w:rPr>
          <w:rFonts w:ascii="Times New Roman" w:eastAsia="Times New Roman" w:hAnsi="Times New Roman" w:cs="Times New Roman"/>
          <w:b/>
          <w:kern w:val="0"/>
          <w:sz w:val="24"/>
          <w:szCs w:val="24"/>
          <w:lang w:eastAsia="lv-LV"/>
          <w14:ligatures w14:val="none"/>
        </w:rPr>
      </w:pPr>
      <w:r w:rsidRPr="00012AD6">
        <w:rPr>
          <w:rFonts w:ascii="Times New Roman" w:eastAsia="Times New Roman" w:hAnsi="Times New Roman" w:cs="Times New Roman"/>
          <w:kern w:val="0"/>
          <w:sz w:val="24"/>
          <w:szCs w:val="24"/>
          <w:lang w:eastAsia="lv-LV"/>
          <w14:ligatures w14:val="none"/>
        </w:rPr>
        <w:tab/>
        <w:t xml:space="preserve">Gulbenes novada pašvaldības domes lēmumam Nr. </w:t>
      </w:r>
      <w:r w:rsidRPr="00012AD6">
        <w:rPr>
          <w:rFonts w:ascii="Times New Roman" w:eastAsia="Calibri" w:hAnsi="Times New Roman" w:cs="Times New Roman"/>
          <w:kern w:val="0"/>
          <w:sz w:val="24"/>
          <w:szCs w:val="24"/>
          <w14:ligatures w14:val="none"/>
        </w:rPr>
        <w:t>GND/2026/</w:t>
      </w:r>
      <w:r w:rsidR="00934B1C">
        <w:rPr>
          <w:rFonts w:ascii="Times New Roman" w:eastAsia="Calibri" w:hAnsi="Times New Roman" w:cs="Times New Roman"/>
          <w:kern w:val="0"/>
          <w:sz w:val="24"/>
          <w:szCs w:val="24"/>
          <w14:ligatures w14:val="none"/>
        </w:rPr>
        <w:t>342</w:t>
      </w:r>
    </w:p>
    <w:p w14:paraId="005DA449" w14:textId="77777777" w:rsidR="00030711" w:rsidRPr="00012AD6" w:rsidRDefault="00030711" w:rsidP="00030711">
      <w:pPr>
        <w:tabs>
          <w:tab w:val="left" w:pos="5245"/>
        </w:tabs>
        <w:spacing w:after="0" w:line="240" w:lineRule="auto"/>
        <w:jc w:val="center"/>
        <w:rPr>
          <w:rFonts w:ascii="Times New Roman" w:eastAsia="Times New Roman" w:hAnsi="Times New Roman" w:cs="Times New Roman"/>
          <w:b/>
          <w:kern w:val="0"/>
          <w:sz w:val="24"/>
          <w:szCs w:val="24"/>
          <w:lang w:eastAsia="lv-LV"/>
          <w14:ligatures w14:val="none"/>
        </w:rPr>
      </w:pPr>
    </w:p>
    <w:p w14:paraId="41F72F24" w14:textId="77777777" w:rsidR="003E3CEC" w:rsidRDefault="003E3CEC" w:rsidP="00030711">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23742AF6" w14:textId="77777777" w:rsidR="00030711" w:rsidRPr="002A3F4B" w:rsidRDefault="00030711" w:rsidP="00030711">
      <w:pPr>
        <w:tabs>
          <w:tab w:val="left" w:pos="5245"/>
        </w:tabs>
        <w:spacing w:after="0" w:line="240" w:lineRule="auto"/>
        <w:jc w:val="center"/>
        <w:rPr>
          <w:rFonts w:ascii="Times New Roman" w:eastAsia="Times New Roman" w:hAnsi="Times New Roman" w:cs="Times New Roman"/>
          <w:b/>
          <w:kern w:val="0"/>
          <w:sz w:val="18"/>
          <w:szCs w:val="18"/>
          <w:lang w:eastAsia="lv-LV"/>
          <w14:ligatures w14:val="none"/>
        </w:rPr>
      </w:pPr>
      <w:r w:rsidRPr="002A3F4B">
        <w:rPr>
          <w:rFonts w:ascii="Times New Roman" w:eastAsia="Times New Roman" w:hAnsi="Times New Roman" w:cs="Times New Roman"/>
          <w:b/>
          <w:kern w:val="0"/>
          <w:lang w:eastAsia="lv-LV"/>
          <w14:ligatures w14:val="none"/>
        </w:rPr>
        <w:t>Izkopējums no digitālās kartes</w:t>
      </w:r>
    </w:p>
    <w:p w14:paraId="47D0DC80" w14:textId="77777777" w:rsidR="00030711" w:rsidRDefault="00030711" w:rsidP="00030711">
      <w:pPr>
        <w:jc w:val="center"/>
        <w:rPr>
          <w:rFonts w:ascii="Times New Roman" w:eastAsia="Calibri" w:hAnsi="Times New Roman" w:cs="Times New Roman"/>
          <w:b/>
          <w:noProof/>
          <w:kern w:val="3"/>
          <w:sz w:val="24"/>
          <w:szCs w:val="24"/>
          <w:lang w:eastAsia="lv-LV"/>
          <w14:ligatures w14:val="none"/>
        </w:rPr>
      </w:pPr>
    </w:p>
    <w:p w14:paraId="297E0F7D" w14:textId="335794E0" w:rsidR="003E3CEC" w:rsidRDefault="003E3CEC" w:rsidP="00030711">
      <w:pPr>
        <w:jc w:val="center"/>
        <w:rPr>
          <w:rFonts w:ascii="Times New Roman" w:eastAsia="Calibri" w:hAnsi="Times New Roman" w:cs="Times New Roman"/>
          <w:b/>
          <w:noProof/>
          <w:kern w:val="3"/>
          <w:sz w:val="24"/>
          <w:szCs w:val="24"/>
          <w:lang w:eastAsia="lv-LV"/>
          <w14:ligatures w14:val="none"/>
        </w:rPr>
      </w:pPr>
      <w:r>
        <w:rPr>
          <w:rFonts w:ascii="Times New Roman" w:eastAsia="Calibri" w:hAnsi="Times New Roman" w:cs="Times New Roman"/>
          <w:b/>
          <w:noProof/>
          <w:kern w:val="3"/>
          <w:sz w:val="24"/>
          <w:szCs w:val="24"/>
          <w:lang w:eastAsia="lv-LV"/>
          <w14:ligatures w14:val="none"/>
        </w:rPr>
        <w:object w:dxaOrig="7140" w:dyaOrig="10104" w14:anchorId="6424F717">
          <v:shape id="_x0000_i1026" type="#_x0000_t75" style="width:471.45pt;height:527.15pt" o:ole="">
            <v:imagedata r:id="rId11" o:title="" croptop="4524f" cropbottom="9198f"/>
          </v:shape>
          <o:OLEObject Type="Embed" ProgID="Acrobat.Document.DC" ShapeID="_x0000_i1026" DrawAspect="Content" ObjectID="_1839741873" r:id="rId12"/>
        </w:object>
      </w:r>
    </w:p>
    <w:p w14:paraId="1B1FBD4B" w14:textId="101492AD" w:rsidR="00030711" w:rsidRPr="00862128" w:rsidRDefault="00030711" w:rsidP="00030711">
      <w:pPr>
        <w:spacing w:after="0" w:line="480" w:lineRule="auto"/>
        <w:rPr>
          <w:rFonts w:ascii="Times New Roman" w:hAnsi="Times New Roman" w:cs="Times New Roman"/>
          <w:kern w:val="0"/>
          <w:sz w:val="24"/>
          <w:szCs w:val="24"/>
          <w14:ligatures w14:val="none"/>
        </w:rPr>
      </w:pPr>
      <w:r>
        <w:rPr>
          <w:rFonts w:ascii="Times New Roman" w:eastAsia="Calibri" w:hAnsi="Times New Roman" w:cs="Times New Roman"/>
          <w:sz w:val="24"/>
          <w:szCs w:val="24"/>
          <w:lang w:bidi="hi-IN"/>
        </w:rPr>
        <w:tab/>
        <w:t xml:space="preserve">Gulbenes novada pašvaldības domes priekšsēdētājs    </w:t>
      </w:r>
      <w:r>
        <w:rPr>
          <w:rFonts w:ascii="Times New Roman" w:eastAsia="Calibri" w:hAnsi="Times New Roman" w:cs="Times New Roman"/>
          <w:sz w:val="24"/>
          <w:szCs w:val="24"/>
          <w:lang w:bidi="hi-IN"/>
        </w:rPr>
        <w:tab/>
      </w:r>
      <w:r>
        <w:rPr>
          <w:rFonts w:ascii="Times New Roman" w:eastAsia="Calibri" w:hAnsi="Times New Roman" w:cs="Times New Roman"/>
          <w:sz w:val="24"/>
          <w:szCs w:val="24"/>
          <w:lang w:bidi="hi-IN"/>
        </w:rPr>
        <w:tab/>
        <w:t xml:space="preserve">  N.</w:t>
      </w:r>
      <w:r w:rsidR="00012AD6">
        <w:rPr>
          <w:rFonts w:ascii="Times New Roman" w:eastAsia="Calibri" w:hAnsi="Times New Roman" w:cs="Times New Roman"/>
          <w:sz w:val="24"/>
          <w:szCs w:val="24"/>
          <w:lang w:bidi="hi-IN"/>
        </w:rPr>
        <w:t> </w:t>
      </w:r>
      <w:r>
        <w:rPr>
          <w:rFonts w:ascii="Times New Roman" w:eastAsia="Times New Roman" w:hAnsi="Times New Roman"/>
          <w:kern w:val="0"/>
          <w:sz w:val="24"/>
          <w:szCs w:val="24"/>
          <w:lang w:eastAsia="lv-LV"/>
          <w14:ligatures w14:val="none"/>
        </w:rPr>
        <w:t>Mazūrs</w:t>
      </w:r>
    </w:p>
    <w:p w14:paraId="2BAD9C1F" w14:textId="77777777" w:rsidR="00030711" w:rsidRPr="00597B32" w:rsidRDefault="00030711" w:rsidP="00030711">
      <w:pPr>
        <w:tabs>
          <w:tab w:val="left" w:pos="2488"/>
        </w:tabs>
        <w:rPr>
          <w:rFonts w:ascii="Times New Roman" w:eastAsia="Calibri" w:hAnsi="Times New Roman" w:cs="Times New Roman"/>
          <w:sz w:val="24"/>
          <w:szCs w:val="24"/>
          <w:lang w:bidi="hi-IN"/>
        </w:rPr>
      </w:pPr>
    </w:p>
    <w:p w14:paraId="74657B4E" w14:textId="77777777" w:rsidR="00597B32" w:rsidRPr="00597B32" w:rsidRDefault="00597B32" w:rsidP="00597B32">
      <w:pPr>
        <w:tabs>
          <w:tab w:val="left" w:pos="2488"/>
        </w:tabs>
        <w:rPr>
          <w:rFonts w:ascii="Times New Roman" w:eastAsia="Calibri" w:hAnsi="Times New Roman" w:cs="Times New Roman"/>
          <w:sz w:val="24"/>
          <w:szCs w:val="24"/>
          <w:lang w:bidi="hi-IN"/>
        </w:rPr>
      </w:pPr>
    </w:p>
    <w:sectPr w:rsidR="00597B32" w:rsidRPr="00597B32" w:rsidSect="004D5461">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143EF"/>
    <w:multiLevelType w:val="hybridMultilevel"/>
    <w:tmpl w:val="306AB972"/>
    <w:lvl w:ilvl="0" w:tplc="423AF84A">
      <w:start w:val="1"/>
      <w:numFmt w:val="decimal"/>
      <w:lvlText w:val="%1)"/>
      <w:lvlJc w:val="left"/>
      <w:pPr>
        <w:ind w:left="1080" w:hanging="360"/>
      </w:pPr>
      <w:rPr>
        <w:rFonts w:hint="default"/>
      </w:rPr>
    </w:lvl>
    <w:lvl w:ilvl="1" w:tplc="C180F962" w:tentative="1">
      <w:start w:val="1"/>
      <w:numFmt w:val="lowerLetter"/>
      <w:lvlText w:val="%2."/>
      <w:lvlJc w:val="left"/>
      <w:pPr>
        <w:ind w:left="1800" w:hanging="360"/>
      </w:pPr>
    </w:lvl>
    <w:lvl w:ilvl="2" w:tplc="D22095D8" w:tentative="1">
      <w:start w:val="1"/>
      <w:numFmt w:val="lowerRoman"/>
      <w:lvlText w:val="%3."/>
      <w:lvlJc w:val="right"/>
      <w:pPr>
        <w:ind w:left="2520" w:hanging="180"/>
      </w:pPr>
    </w:lvl>
    <w:lvl w:ilvl="3" w:tplc="02CCC408" w:tentative="1">
      <w:start w:val="1"/>
      <w:numFmt w:val="decimal"/>
      <w:lvlText w:val="%4."/>
      <w:lvlJc w:val="left"/>
      <w:pPr>
        <w:ind w:left="3240" w:hanging="360"/>
      </w:pPr>
    </w:lvl>
    <w:lvl w:ilvl="4" w:tplc="D9E0E7E2" w:tentative="1">
      <w:start w:val="1"/>
      <w:numFmt w:val="lowerLetter"/>
      <w:lvlText w:val="%5."/>
      <w:lvlJc w:val="left"/>
      <w:pPr>
        <w:ind w:left="3960" w:hanging="360"/>
      </w:pPr>
    </w:lvl>
    <w:lvl w:ilvl="5" w:tplc="7A76A300" w:tentative="1">
      <w:start w:val="1"/>
      <w:numFmt w:val="lowerRoman"/>
      <w:lvlText w:val="%6."/>
      <w:lvlJc w:val="right"/>
      <w:pPr>
        <w:ind w:left="4680" w:hanging="180"/>
      </w:pPr>
    </w:lvl>
    <w:lvl w:ilvl="6" w:tplc="C5B0781C" w:tentative="1">
      <w:start w:val="1"/>
      <w:numFmt w:val="decimal"/>
      <w:lvlText w:val="%7."/>
      <w:lvlJc w:val="left"/>
      <w:pPr>
        <w:ind w:left="5400" w:hanging="360"/>
      </w:pPr>
    </w:lvl>
    <w:lvl w:ilvl="7" w:tplc="41BAEB34" w:tentative="1">
      <w:start w:val="1"/>
      <w:numFmt w:val="lowerLetter"/>
      <w:lvlText w:val="%8."/>
      <w:lvlJc w:val="left"/>
      <w:pPr>
        <w:ind w:left="6120" w:hanging="360"/>
      </w:pPr>
    </w:lvl>
    <w:lvl w:ilvl="8" w:tplc="EC2CE2DC" w:tentative="1">
      <w:start w:val="1"/>
      <w:numFmt w:val="lowerRoman"/>
      <w:lvlText w:val="%9."/>
      <w:lvlJc w:val="right"/>
      <w:pPr>
        <w:ind w:left="6840" w:hanging="180"/>
      </w:pPr>
    </w:lvl>
  </w:abstractNum>
  <w:abstractNum w:abstractNumId="2"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083455629">
    <w:abstractNumId w:val="2"/>
  </w:num>
  <w:num w:numId="2" w16cid:durableId="1500854406">
    <w:abstractNumId w:val="0"/>
  </w:num>
  <w:num w:numId="3" w16cid:durableId="525679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9D"/>
    <w:rsid w:val="00012AD6"/>
    <w:rsid w:val="00030711"/>
    <w:rsid w:val="00100E2A"/>
    <w:rsid w:val="00181510"/>
    <w:rsid w:val="001B2C6A"/>
    <w:rsid w:val="001B5ACB"/>
    <w:rsid w:val="00303723"/>
    <w:rsid w:val="003755BA"/>
    <w:rsid w:val="003E384A"/>
    <w:rsid w:val="003E3CEC"/>
    <w:rsid w:val="004B2D59"/>
    <w:rsid w:val="004D5461"/>
    <w:rsid w:val="004E7719"/>
    <w:rsid w:val="0055151F"/>
    <w:rsid w:val="00597B32"/>
    <w:rsid w:val="005D6221"/>
    <w:rsid w:val="0061109D"/>
    <w:rsid w:val="00631CFD"/>
    <w:rsid w:val="0063493D"/>
    <w:rsid w:val="006C6F7E"/>
    <w:rsid w:val="00797B52"/>
    <w:rsid w:val="008A285B"/>
    <w:rsid w:val="008C0E4F"/>
    <w:rsid w:val="00924CFA"/>
    <w:rsid w:val="00934B1C"/>
    <w:rsid w:val="009865DB"/>
    <w:rsid w:val="0099064C"/>
    <w:rsid w:val="009E7545"/>
    <w:rsid w:val="00A92620"/>
    <w:rsid w:val="00B129D6"/>
    <w:rsid w:val="00B830CA"/>
    <w:rsid w:val="00BD2BAC"/>
    <w:rsid w:val="00BD6F67"/>
    <w:rsid w:val="00C360FA"/>
    <w:rsid w:val="00D21E73"/>
    <w:rsid w:val="00D44078"/>
    <w:rsid w:val="00D916AA"/>
    <w:rsid w:val="00DD3653"/>
    <w:rsid w:val="00DF75F6"/>
    <w:rsid w:val="00F11815"/>
    <w:rsid w:val="00F26B20"/>
    <w:rsid w:val="00F61FD7"/>
    <w:rsid w:val="00FE2FA5"/>
    <w:rsid w:val="00FE4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66D1F"/>
  <w15:chartTrackingRefBased/>
  <w15:docId w15:val="{451FB080-988D-4BF2-91DF-D77C8CCC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1CFD"/>
    <w:rPr>
      <w:kern w:val="2"/>
      <w14:ligatures w14:val="standardContextual"/>
    </w:rPr>
  </w:style>
  <w:style w:type="paragraph" w:styleId="Virsraksts1">
    <w:name w:val="heading 1"/>
    <w:basedOn w:val="Parasts"/>
    <w:next w:val="Parasts"/>
    <w:link w:val="Virsraksts1Rakstz"/>
    <w:uiPriority w:val="9"/>
    <w:qFormat/>
    <w:rsid w:val="006110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110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1109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1109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1109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1109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109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109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109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10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110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110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110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110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110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10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10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10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1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10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10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10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10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109D"/>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1109D"/>
    <w:pPr>
      <w:ind w:left="720"/>
      <w:contextualSpacing/>
    </w:pPr>
  </w:style>
  <w:style w:type="character" w:styleId="Intensvsizclums">
    <w:name w:val="Intense Emphasis"/>
    <w:basedOn w:val="Noklusjumarindkopasfonts"/>
    <w:uiPriority w:val="21"/>
    <w:qFormat/>
    <w:rsid w:val="0061109D"/>
    <w:rPr>
      <w:i/>
      <w:iCs/>
      <w:color w:val="2F5496" w:themeColor="accent1" w:themeShade="BF"/>
    </w:rPr>
  </w:style>
  <w:style w:type="paragraph" w:styleId="Intensvscitts">
    <w:name w:val="Intense Quote"/>
    <w:basedOn w:val="Parasts"/>
    <w:next w:val="Parasts"/>
    <w:link w:val="IntensvscittsRakstz"/>
    <w:uiPriority w:val="30"/>
    <w:qFormat/>
    <w:rsid w:val="006110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1109D"/>
    <w:rPr>
      <w:i/>
      <w:iCs/>
      <w:color w:val="2F5496" w:themeColor="accent1" w:themeShade="BF"/>
    </w:rPr>
  </w:style>
  <w:style w:type="character" w:styleId="Intensvaatsauce">
    <w:name w:val="Intense Reference"/>
    <w:basedOn w:val="Noklusjumarindkopasfonts"/>
    <w:uiPriority w:val="32"/>
    <w:qFormat/>
    <w:rsid w:val="0061109D"/>
    <w:rPr>
      <w:b/>
      <w:bCs/>
      <w:smallCaps/>
      <w:color w:val="2F5496" w:themeColor="accent1" w:themeShade="BF"/>
      <w:spacing w:val="5"/>
    </w:rPr>
  </w:style>
  <w:style w:type="table" w:styleId="Reatabula">
    <w:name w:val="Table Grid"/>
    <w:basedOn w:val="Parastatabula"/>
    <w:uiPriority w:val="39"/>
    <w:rsid w:val="006110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611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D3653"/>
    <w:rPr>
      <w:kern w:val="2"/>
      <w14:ligatures w14:val="standardContextual"/>
    </w:rPr>
  </w:style>
  <w:style w:type="character" w:styleId="Hipersaite">
    <w:name w:val="Hyperlink"/>
    <w:basedOn w:val="Noklusjumarindkopasfonts"/>
    <w:uiPriority w:val="99"/>
    <w:unhideWhenUsed/>
    <w:rsid w:val="00DD3653"/>
    <w:rPr>
      <w:color w:val="0000FF"/>
      <w:u w:val="single"/>
    </w:rPr>
  </w:style>
  <w:style w:type="character" w:customStyle="1" w:styleId="Neatrisintapieminana1">
    <w:name w:val="Neatrisināta pieminēšana1"/>
    <w:basedOn w:val="Noklusjumarindkopasfonts"/>
    <w:uiPriority w:val="99"/>
    <w:semiHidden/>
    <w:unhideWhenUsed/>
    <w:rsid w:val="00DD3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6bn@mil.lv" TargetMode="External"/><Relationship Id="rId11" Type="http://schemas.openxmlformats.org/officeDocument/2006/relationships/image" Target="media/image5.emf"/><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4382</Words>
  <Characters>2499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2026-05-06T07:23:00Z</cp:lastPrinted>
  <dcterms:created xsi:type="dcterms:W3CDTF">2026-05-08T07:38:00Z</dcterms:created>
  <dcterms:modified xsi:type="dcterms:W3CDTF">2026-05-08T07:38:00Z</dcterms:modified>
</cp:coreProperties>
</file>