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50735A">
        <w:tc>
          <w:tcPr>
            <w:tcW w:w="9354"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50735A">
        <w:tc>
          <w:tcPr>
            <w:tcW w:w="9354"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50735A">
        <w:tc>
          <w:tcPr>
            <w:tcW w:w="9354"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50735A">
        <w:tc>
          <w:tcPr>
            <w:tcW w:w="9354"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50735A">
        <w:tc>
          <w:tcPr>
            <w:tcW w:w="9354"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11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681"/>
      </w:tblGrid>
      <w:tr w:rsidR="00BD62EF" w:rsidRPr="00BD62EF" w14:paraId="366AB73F" w14:textId="77777777" w:rsidTr="00E520F2">
        <w:tc>
          <w:tcPr>
            <w:tcW w:w="6663" w:type="dxa"/>
            <w:hideMark/>
          </w:tcPr>
          <w:p w14:paraId="0B68AFE2" w14:textId="2BE8D667"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202</w:t>
            </w:r>
            <w:r w:rsidR="008D1919">
              <w:rPr>
                <w:rFonts w:ascii="Times New Roman" w:hAnsi="Times New Roman" w:cs="Times New Roman"/>
                <w:b/>
                <w:bCs/>
                <w:sz w:val="24"/>
                <w:szCs w:val="24"/>
              </w:rPr>
              <w:t>6</w:t>
            </w:r>
            <w:r w:rsidRPr="00BD62EF">
              <w:rPr>
                <w:rFonts w:ascii="Times New Roman" w:hAnsi="Times New Roman" w:cs="Times New Roman"/>
                <w:b/>
                <w:bCs/>
                <w:sz w:val="24"/>
                <w:szCs w:val="24"/>
              </w:rPr>
              <w:t xml:space="preserve">.gada </w:t>
            </w:r>
            <w:r w:rsidR="00CE3716">
              <w:rPr>
                <w:rFonts w:ascii="Times New Roman" w:hAnsi="Times New Roman" w:cs="Times New Roman"/>
                <w:b/>
                <w:bCs/>
                <w:sz w:val="24"/>
                <w:szCs w:val="24"/>
              </w:rPr>
              <w:t>30</w:t>
            </w:r>
            <w:r w:rsidRPr="00BD62EF">
              <w:rPr>
                <w:rFonts w:ascii="Times New Roman" w:hAnsi="Times New Roman" w:cs="Times New Roman"/>
                <w:b/>
                <w:bCs/>
                <w:sz w:val="24"/>
                <w:szCs w:val="24"/>
              </w:rPr>
              <w:t>.</w:t>
            </w:r>
            <w:r w:rsidR="008D1919">
              <w:rPr>
                <w:rFonts w:ascii="Times New Roman" w:hAnsi="Times New Roman" w:cs="Times New Roman"/>
                <w:b/>
                <w:bCs/>
                <w:sz w:val="24"/>
                <w:szCs w:val="24"/>
              </w:rPr>
              <w:t>aprīlī</w:t>
            </w:r>
          </w:p>
        </w:tc>
        <w:tc>
          <w:tcPr>
            <w:tcW w:w="4681" w:type="dxa"/>
            <w:hideMark/>
          </w:tcPr>
          <w:p w14:paraId="4A3034E9" w14:textId="39B2A0CF"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Nr. GND/202</w:t>
            </w:r>
            <w:r w:rsidR="008D1919">
              <w:rPr>
                <w:rFonts w:ascii="Times New Roman" w:hAnsi="Times New Roman" w:cs="Times New Roman"/>
                <w:b/>
                <w:bCs/>
                <w:sz w:val="24"/>
                <w:szCs w:val="24"/>
              </w:rPr>
              <w:t>6</w:t>
            </w:r>
            <w:r w:rsidRPr="00BD62EF">
              <w:rPr>
                <w:rFonts w:ascii="Times New Roman" w:hAnsi="Times New Roman" w:cs="Times New Roman"/>
                <w:b/>
                <w:bCs/>
                <w:sz w:val="24"/>
                <w:szCs w:val="24"/>
              </w:rPr>
              <w:t>/</w:t>
            </w:r>
            <w:r w:rsidR="00E74158">
              <w:rPr>
                <w:rFonts w:ascii="Times New Roman" w:hAnsi="Times New Roman" w:cs="Times New Roman"/>
                <w:b/>
                <w:bCs/>
                <w:sz w:val="24"/>
                <w:szCs w:val="24"/>
              </w:rPr>
              <w:t>343</w:t>
            </w:r>
          </w:p>
        </w:tc>
      </w:tr>
      <w:tr w:rsidR="00BD62EF" w:rsidRPr="00BD62EF" w14:paraId="71D11DF7" w14:textId="77777777" w:rsidTr="00E520F2">
        <w:tc>
          <w:tcPr>
            <w:tcW w:w="6663" w:type="dxa"/>
          </w:tcPr>
          <w:p w14:paraId="3704B53E" w14:textId="77777777" w:rsidR="009907FA" w:rsidRPr="00BD62EF" w:rsidRDefault="009907FA">
            <w:pPr>
              <w:rPr>
                <w:rFonts w:ascii="Times New Roman" w:hAnsi="Times New Roman" w:cs="Times New Roman"/>
                <w:sz w:val="24"/>
                <w:szCs w:val="24"/>
              </w:rPr>
            </w:pPr>
          </w:p>
        </w:tc>
        <w:tc>
          <w:tcPr>
            <w:tcW w:w="4681" w:type="dxa"/>
            <w:hideMark/>
          </w:tcPr>
          <w:p w14:paraId="4AA9DEB2" w14:textId="1A79265A"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w:t>
            </w:r>
            <w:r w:rsidR="00E74158">
              <w:rPr>
                <w:rFonts w:ascii="Times New Roman" w:hAnsi="Times New Roman" w:cs="Times New Roman"/>
                <w:b/>
                <w:bCs/>
                <w:sz w:val="24"/>
                <w:szCs w:val="24"/>
              </w:rPr>
              <w:t>7</w:t>
            </w:r>
            <w:r w:rsidR="00BD62EF">
              <w:rPr>
                <w:rFonts w:ascii="Times New Roman" w:hAnsi="Times New Roman" w:cs="Times New Roman"/>
                <w:b/>
                <w:bCs/>
                <w:sz w:val="24"/>
                <w:szCs w:val="24"/>
              </w:rPr>
              <w:t xml:space="preserve">; </w:t>
            </w:r>
            <w:r w:rsidR="00E74158">
              <w:rPr>
                <w:rFonts w:ascii="Times New Roman" w:hAnsi="Times New Roman" w:cs="Times New Roman"/>
                <w:b/>
                <w:bCs/>
                <w:sz w:val="24"/>
                <w:szCs w:val="24"/>
              </w:rPr>
              <w:t>93</w:t>
            </w:r>
            <w:r w:rsidR="0050735A">
              <w:rPr>
                <w:rFonts w:ascii="Times New Roman" w:hAnsi="Times New Roman" w:cs="Times New Roman"/>
                <w:b/>
                <w:bCs/>
                <w:sz w:val="24"/>
                <w:szCs w:val="24"/>
              </w:rPr>
              <w:t>.</w:t>
            </w:r>
            <w:r w:rsidR="00BD62EF">
              <w:rPr>
                <w:rFonts w:ascii="Times New Roman" w:hAnsi="Times New Roman" w:cs="Times New Roman"/>
                <w:b/>
                <w:bCs/>
                <w:sz w:val="24"/>
                <w:szCs w:val="24"/>
              </w:rPr>
              <w:t>p.</w:t>
            </w:r>
            <w:r w:rsidRPr="00BD62EF">
              <w:rPr>
                <w:rFonts w:ascii="Times New Roman" w:hAnsi="Times New Roman" w:cs="Times New Roman"/>
                <w:b/>
                <w:bCs/>
                <w:sz w:val="24"/>
                <w:szCs w:val="24"/>
              </w:rPr>
              <w:t>)</w:t>
            </w:r>
          </w:p>
        </w:tc>
      </w:tr>
    </w:tbl>
    <w:p w14:paraId="7E777B9F" w14:textId="77777777" w:rsidR="009907FA" w:rsidRPr="00BD62EF" w:rsidRDefault="009907FA" w:rsidP="009907FA">
      <w:pPr>
        <w:rPr>
          <w:rFonts w:ascii="Times New Roman" w:hAnsi="Times New Roman" w:cs="Times New Roman"/>
          <w:sz w:val="24"/>
          <w:szCs w:val="24"/>
          <w:lang w:eastAsia="en-US"/>
        </w:rPr>
      </w:pPr>
    </w:p>
    <w:p w14:paraId="4B4658AB" w14:textId="1F6ACDC1" w:rsidR="00CF0495" w:rsidRDefault="00253892" w:rsidP="00E74158">
      <w:pPr>
        <w:jc w:val="center"/>
        <w:rPr>
          <w:rFonts w:ascii="Times New Roman" w:eastAsia="Calibri" w:hAnsi="Times New Roman" w:cs="Times New Roman"/>
          <w:b/>
          <w:bCs/>
          <w:sz w:val="24"/>
          <w:szCs w:val="24"/>
        </w:rPr>
      </w:pPr>
      <w:r w:rsidRPr="00253892">
        <w:rPr>
          <w:rFonts w:ascii="Times New Roman" w:eastAsia="Calibri" w:hAnsi="Times New Roman" w:cs="Times New Roman"/>
          <w:b/>
          <w:bCs/>
          <w:sz w:val="24"/>
          <w:szCs w:val="24"/>
        </w:rPr>
        <w:t>Par projekta “Atbalsta pasākumi cilvēkiem ar invaliditāti mājokļu vides pieejamības nodrošināšanai Gulbenes novadā” papildu kvotas atbalstīšanu un finansējuma nodrošināšanu</w:t>
      </w:r>
    </w:p>
    <w:p w14:paraId="1EE4E0F6" w14:textId="77777777" w:rsidR="00253892" w:rsidRPr="00F713A5" w:rsidRDefault="00253892" w:rsidP="009907FA">
      <w:pPr>
        <w:jc w:val="both"/>
        <w:rPr>
          <w:rFonts w:ascii="Times New Roman" w:eastAsia="Calibri" w:hAnsi="Times New Roman" w:cs="Times New Roman"/>
          <w:b/>
          <w:bCs/>
          <w:color w:val="EE0000"/>
          <w:sz w:val="24"/>
          <w:szCs w:val="24"/>
        </w:rPr>
      </w:pPr>
    </w:p>
    <w:p w14:paraId="2400418D" w14:textId="4D9B42BD" w:rsidR="00CF0495" w:rsidRPr="00D3515F" w:rsidRDefault="00CF0495" w:rsidP="00CF0495">
      <w:pPr>
        <w:spacing w:line="360" w:lineRule="auto"/>
        <w:ind w:firstLine="567"/>
        <w:jc w:val="both"/>
        <w:rPr>
          <w:rFonts w:ascii="Times New Roman" w:eastAsia="Calibri" w:hAnsi="Times New Roman" w:cs="Times New Roman"/>
          <w:sz w:val="24"/>
          <w:szCs w:val="24"/>
        </w:rPr>
      </w:pPr>
      <w:r w:rsidRPr="00F317A9">
        <w:rPr>
          <w:rFonts w:ascii="Times New Roman" w:eastAsia="Calibri" w:hAnsi="Times New Roman" w:cs="Times New Roman"/>
          <w:sz w:val="24"/>
          <w:szCs w:val="24"/>
        </w:rPr>
        <w:t>Gulbenes novada pašvaldība (turpmāk – Pašvaldība)</w:t>
      </w:r>
      <w:r w:rsidR="0062153B" w:rsidRPr="00F317A9">
        <w:rPr>
          <w:rFonts w:ascii="Times New Roman" w:eastAsia="Calibri" w:hAnsi="Times New Roman" w:cs="Times New Roman"/>
          <w:sz w:val="24"/>
          <w:szCs w:val="24"/>
        </w:rPr>
        <w:t xml:space="preserve"> </w:t>
      </w:r>
      <w:r w:rsidR="00F317A9" w:rsidRPr="00F317A9">
        <w:rPr>
          <w:rFonts w:ascii="Times New Roman" w:eastAsia="Calibri" w:hAnsi="Times New Roman" w:cs="Times New Roman"/>
          <w:sz w:val="24"/>
          <w:szCs w:val="24"/>
        </w:rPr>
        <w:t>realizē projektu</w:t>
      </w:r>
      <w:r w:rsidR="0062153B" w:rsidRPr="00F317A9">
        <w:rPr>
          <w:rFonts w:ascii="Times New Roman" w:eastAsia="Calibri" w:hAnsi="Times New Roman" w:cs="Times New Roman"/>
          <w:sz w:val="24"/>
          <w:szCs w:val="24"/>
        </w:rPr>
        <w:t xml:space="preserve"> Nr. </w:t>
      </w:r>
      <w:r w:rsidR="00450284" w:rsidRPr="00F317A9">
        <w:rPr>
          <w:rFonts w:ascii="Times New Roman" w:eastAsia="Calibri" w:hAnsi="Times New Roman" w:cs="Times New Roman"/>
          <w:sz w:val="24"/>
          <w:szCs w:val="24"/>
        </w:rPr>
        <w:t>3.1.2.1.i.0/2/24/I/CFLA/008</w:t>
      </w:r>
      <w:r w:rsidR="0062153B" w:rsidRPr="00F317A9">
        <w:rPr>
          <w:rFonts w:ascii="Times New Roman" w:eastAsia="Calibri" w:hAnsi="Times New Roman" w:cs="Times New Roman"/>
          <w:sz w:val="24"/>
          <w:szCs w:val="24"/>
        </w:rPr>
        <w:t xml:space="preserve"> “</w:t>
      </w:r>
      <w:r w:rsidR="00F32EB1" w:rsidRPr="00F317A9">
        <w:rPr>
          <w:rFonts w:ascii="Times New Roman" w:eastAsia="Calibri" w:hAnsi="Times New Roman" w:cs="Times New Roman"/>
          <w:sz w:val="24"/>
          <w:szCs w:val="24"/>
        </w:rPr>
        <w:t>Atbalsta pasākumi cilvēkiem ar invaliditāti mājokļu vides pieejamības nodrošināšanai Gulbenes novadā</w:t>
      </w:r>
      <w:r w:rsidR="0062153B" w:rsidRPr="00F317A9">
        <w:rPr>
          <w:rFonts w:ascii="Times New Roman" w:eastAsia="Calibri" w:hAnsi="Times New Roman" w:cs="Times New Roman"/>
          <w:sz w:val="24"/>
          <w:szCs w:val="24"/>
        </w:rPr>
        <w:t>”</w:t>
      </w:r>
      <w:r w:rsidR="00CC0A8D" w:rsidRPr="00F317A9">
        <w:rPr>
          <w:rFonts w:ascii="Times New Roman" w:eastAsia="Calibri" w:hAnsi="Times New Roman" w:cs="Times New Roman"/>
          <w:sz w:val="24"/>
          <w:szCs w:val="24"/>
        </w:rPr>
        <w:t xml:space="preserve"> (turpmāk – Projekts)</w:t>
      </w:r>
      <w:r w:rsidR="0062153B" w:rsidRPr="00F317A9">
        <w:rPr>
          <w:rFonts w:ascii="Times New Roman" w:eastAsia="Calibri" w:hAnsi="Times New Roman" w:cs="Times New Roman"/>
          <w:sz w:val="24"/>
          <w:szCs w:val="24"/>
        </w:rPr>
        <w:t>, kura</w:t>
      </w:r>
      <w:r w:rsidR="00253892">
        <w:rPr>
          <w:rFonts w:ascii="Times New Roman" w:eastAsia="Calibri" w:hAnsi="Times New Roman" w:cs="Times New Roman"/>
          <w:sz w:val="24"/>
          <w:szCs w:val="24"/>
        </w:rPr>
        <w:t xml:space="preserve"> sākotnējais</w:t>
      </w:r>
      <w:r w:rsidR="0062153B" w:rsidRPr="00F317A9">
        <w:rPr>
          <w:rFonts w:ascii="Times New Roman" w:eastAsia="Calibri" w:hAnsi="Times New Roman" w:cs="Times New Roman"/>
          <w:sz w:val="24"/>
          <w:szCs w:val="24"/>
        </w:rPr>
        <w:t xml:space="preserve"> mērķis ir nodrošināt </w:t>
      </w:r>
      <w:r w:rsidR="00F32EB1" w:rsidRPr="00F317A9">
        <w:rPr>
          <w:rFonts w:ascii="Times New Roman" w:eastAsia="Calibri" w:hAnsi="Times New Roman" w:cs="Times New Roman"/>
          <w:sz w:val="24"/>
          <w:szCs w:val="24"/>
        </w:rPr>
        <w:t xml:space="preserve">atbalstu </w:t>
      </w:r>
      <w:r w:rsidR="00F317A9" w:rsidRPr="00F317A9">
        <w:rPr>
          <w:rFonts w:ascii="Times New Roman" w:eastAsia="Calibri" w:hAnsi="Times New Roman" w:cs="Times New Roman"/>
          <w:sz w:val="24"/>
          <w:szCs w:val="24"/>
        </w:rPr>
        <w:t>6</w:t>
      </w:r>
      <w:r w:rsidR="00F32EB1" w:rsidRPr="00F317A9">
        <w:rPr>
          <w:rFonts w:ascii="Times New Roman" w:eastAsia="Calibri" w:hAnsi="Times New Roman" w:cs="Times New Roman"/>
          <w:sz w:val="24"/>
          <w:szCs w:val="24"/>
        </w:rPr>
        <w:t xml:space="preserve"> mājokļu pielāgošanai personām ar invaliditāti, kurām ir kustību traucējumi, uzlabojot nodarbinātības iespējas un pieejamību pakalpojumiem, tādējādi sekmējot dzīves kvalitāti un </w:t>
      </w:r>
      <w:r w:rsidR="00F32EB1" w:rsidRPr="00D3515F">
        <w:rPr>
          <w:rFonts w:ascii="Times New Roman" w:eastAsia="Calibri" w:hAnsi="Times New Roman" w:cs="Times New Roman"/>
          <w:sz w:val="24"/>
          <w:szCs w:val="24"/>
        </w:rPr>
        <w:t>cilvēktiesību ievērošanu.</w:t>
      </w:r>
    </w:p>
    <w:p w14:paraId="74A47666" w14:textId="3204A5E0" w:rsidR="00871693" w:rsidRDefault="00871693" w:rsidP="00CF0495">
      <w:pPr>
        <w:spacing w:line="360" w:lineRule="auto"/>
        <w:ind w:firstLine="567"/>
        <w:jc w:val="both"/>
        <w:rPr>
          <w:rFonts w:ascii="Times New Roman" w:eastAsia="Calibri" w:hAnsi="Times New Roman" w:cs="Times New Roman"/>
          <w:sz w:val="24"/>
          <w:szCs w:val="24"/>
        </w:rPr>
      </w:pPr>
      <w:r w:rsidRPr="00D3515F">
        <w:rPr>
          <w:rFonts w:ascii="Times New Roman" w:eastAsia="Calibri" w:hAnsi="Times New Roman" w:cs="Times New Roman"/>
          <w:sz w:val="24"/>
          <w:szCs w:val="24"/>
        </w:rPr>
        <w:t>2026.gada 2</w:t>
      </w:r>
      <w:r w:rsidR="00D3515F" w:rsidRPr="00D3515F">
        <w:rPr>
          <w:rFonts w:ascii="Times New Roman" w:eastAsia="Calibri" w:hAnsi="Times New Roman" w:cs="Times New Roman"/>
          <w:sz w:val="24"/>
          <w:szCs w:val="24"/>
        </w:rPr>
        <w:t>0</w:t>
      </w:r>
      <w:r w:rsidRPr="00D3515F">
        <w:rPr>
          <w:rFonts w:ascii="Times New Roman" w:eastAsia="Calibri" w:hAnsi="Times New Roman" w:cs="Times New Roman"/>
          <w:sz w:val="24"/>
          <w:szCs w:val="24"/>
        </w:rPr>
        <w:t xml:space="preserve">.aprīlī Pašvaldība </w:t>
      </w:r>
      <w:r w:rsidRPr="00871693">
        <w:rPr>
          <w:rFonts w:ascii="Times New Roman" w:eastAsia="Calibri" w:hAnsi="Times New Roman" w:cs="Times New Roman"/>
          <w:sz w:val="24"/>
          <w:szCs w:val="24"/>
        </w:rPr>
        <w:t>saņēma Labklājības ministrijas (turpmāk – Ministrija) vēstuli Nr. LM-38-8-01/88, kurā Ministrija informē, ka, pamatojoties uz Ministru kabineta 2023.gada 5.septembra noteikumu Nr.512 “Eiropas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19. un 19.¹ punktu, Pašvaldībai ir piešķirta papildu kvota vienas mērķa grupas personas mājokļa vides pielāgošanai.</w:t>
      </w:r>
      <w:r>
        <w:rPr>
          <w:rFonts w:ascii="Times New Roman" w:eastAsia="Calibri" w:hAnsi="Times New Roman" w:cs="Times New Roman"/>
          <w:sz w:val="24"/>
          <w:szCs w:val="24"/>
        </w:rPr>
        <w:t xml:space="preserve">  </w:t>
      </w:r>
    </w:p>
    <w:p w14:paraId="32AC2062" w14:textId="110E822B" w:rsidR="00871693" w:rsidRPr="00871693" w:rsidRDefault="00871693" w:rsidP="00CF0495">
      <w:pPr>
        <w:spacing w:line="360" w:lineRule="auto"/>
        <w:ind w:firstLine="567"/>
        <w:jc w:val="both"/>
        <w:rPr>
          <w:rFonts w:ascii="Times New Roman" w:eastAsia="Calibri" w:hAnsi="Times New Roman" w:cs="Times New Roman"/>
          <w:sz w:val="24"/>
          <w:szCs w:val="24"/>
        </w:rPr>
      </w:pPr>
      <w:r w:rsidRPr="00871693">
        <w:rPr>
          <w:rFonts w:ascii="Times New Roman" w:eastAsia="Calibri" w:hAnsi="Times New Roman" w:cs="Times New Roman"/>
          <w:sz w:val="24"/>
          <w:szCs w:val="24"/>
        </w:rPr>
        <w:t>Ņemot vērā piešķirto papildu kvotu, kopējais Projektā atbalstāmo mērķa grupas personu skaits palielinās no sešām uz septiņām personām.</w:t>
      </w:r>
    </w:p>
    <w:p w14:paraId="2448AD82" w14:textId="7D5BB384" w:rsidR="00871693" w:rsidRPr="0008581A" w:rsidRDefault="00871693" w:rsidP="00CF0495">
      <w:pPr>
        <w:spacing w:line="360" w:lineRule="auto"/>
        <w:ind w:firstLine="567"/>
        <w:jc w:val="both"/>
        <w:rPr>
          <w:rFonts w:ascii="Times New Roman" w:eastAsia="Calibri" w:hAnsi="Times New Roman" w:cs="Times New Roman"/>
          <w:sz w:val="24"/>
          <w:szCs w:val="24"/>
        </w:rPr>
      </w:pPr>
      <w:r w:rsidRPr="00871693">
        <w:rPr>
          <w:rFonts w:ascii="Times New Roman" w:eastAsia="Calibri" w:hAnsi="Times New Roman" w:cs="Times New Roman"/>
          <w:sz w:val="24"/>
          <w:szCs w:val="24"/>
        </w:rPr>
        <w:t xml:space="preserve">Saskaņā ar Ministrijas sniegto informāciju vienas mājokļa vides pieejamības nodrošināšanas vidējās izmaksas nepārsniedz 18 299,00 EUR (astoņpadsmit tūkstoši divi simti deviņdesmit deviņi </w:t>
      </w:r>
      <w:r w:rsidRPr="00871693">
        <w:rPr>
          <w:rFonts w:ascii="Times New Roman" w:eastAsia="Calibri" w:hAnsi="Times New Roman" w:cs="Times New Roman"/>
          <w:i/>
          <w:iCs/>
          <w:sz w:val="24"/>
          <w:szCs w:val="24"/>
        </w:rPr>
        <w:t>euro</w:t>
      </w:r>
      <w:r w:rsidRPr="00871693">
        <w:rPr>
          <w:rFonts w:ascii="Times New Roman" w:eastAsia="Calibri" w:hAnsi="Times New Roman" w:cs="Times New Roman"/>
          <w:sz w:val="24"/>
          <w:szCs w:val="24"/>
        </w:rPr>
        <w:t xml:space="preserve">) (neieskaitot pievienotās vērtības nodokļa izmaksas), līdz ar to Pašvaldībai pieejamais kopējais Atveseļošanas un noturības mehānisma finansējums Projekta īstenošanai tiek palielināts līdz </w:t>
      </w:r>
      <w:r w:rsidRPr="0008581A">
        <w:rPr>
          <w:rFonts w:ascii="Times New Roman" w:eastAsia="Calibri" w:hAnsi="Times New Roman" w:cs="Times New Roman"/>
          <w:sz w:val="24"/>
          <w:szCs w:val="24"/>
        </w:rPr>
        <w:t xml:space="preserve">128 093,00 EUR (viens simts divdesmit astoņi tūkstoši deviņdesmit trīs </w:t>
      </w:r>
      <w:r w:rsidRPr="0008581A">
        <w:rPr>
          <w:rFonts w:ascii="Times New Roman" w:eastAsia="Calibri" w:hAnsi="Times New Roman" w:cs="Times New Roman"/>
          <w:i/>
          <w:iCs/>
          <w:sz w:val="24"/>
          <w:szCs w:val="24"/>
        </w:rPr>
        <w:t>euro</w:t>
      </w:r>
      <w:r w:rsidRPr="0008581A">
        <w:rPr>
          <w:rFonts w:ascii="Times New Roman" w:eastAsia="Calibri" w:hAnsi="Times New Roman" w:cs="Times New Roman"/>
          <w:sz w:val="24"/>
          <w:szCs w:val="24"/>
        </w:rPr>
        <w:t>).</w:t>
      </w:r>
    </w:p>
    <w:p w14:paraId="6AEAFCF4" w14:textId="2021DEB8" w:rsidR="00871693" w:rsidRPr="0008581A" w:rsidRDefault="00871693" w:rsidP="00871693">
      <w:pPr>
        <w:widowControl w:val="0"/>
        <w:spacing w:line="360" w:lineRule="auto"/>
        <w:ind w:firstLine="567"/>
        <w:jc w:val="both"/>
        <w:rPr>
          <w:rFonts w:ascii="Times New Roman" w:eastAsia="Calibri" w:hAnsi="Times New Roman" w:cs="Times New Roman"/>
          <w:sz w:val="24"/>
          <w:szCs w:val="24"/>
        </w:rPr>
      </w:pPr>
      <w:r w:rsidRPr="0008581A">
        <w:rPr>
          <w:rFonts w:ascii="Times New Roman" w:eastAsia="Calibri" w:hAnsi="Times New Roman" w:cs="Times New Roman"/>
          <w:sz w:val="24"/>
          <w:szCs w:val="24"/>
        </w:rPr>
        <w:t xml:space="preserve">Ņemot vērā iepriekš minēto un Projekta mērķi, Projekta laikā tiks atbalstīti </w:t>
      </w:r>
      <w:r w:rsidR="00253892">
        <w:rPr>
          <w:rFonts w:ascii="Times New Roman" w:eastAsia="Calibri" w:hAnsi="Times New Roman" w:cs="Times New Roman"/>
          <w:sz w:val="24"/>
          <w:szCs w:val="24"/>
        </w:rPr>
        <w:t>septiņu</w:t>
      </w:r>
      <w:r w:rsidRPr="0008581A">
        <w:rPr>
          <w:rFonts w:ascii="Times New Roman" w:eastAsia="Calibri" w:hAnsi="Times New Roman" w:cs="Times New Roman"/>
          <w:sz w:val="24"/>
          <w:szCs w:val="24"/>
        </w:rPr>
        <w:t xml:space="preserve"> personu mājokļu pielāgojumi saskaņā ar mērķa grupas personām, kas noteiktas anonimizētajā sarakstā atbalsta saņemšanai: “PERSONA 2”, “PERSONA 3”, “PERSONA 4”, “PERSONA 5”, </w:t>
      </w:r>
      <w:r w:rsidRPr="0008581A">
        <w:rPr>
          <w:rFonts w:ascii="Times New Roman" w:eastAsia="Calibri" w:hAnsi="Times New Roman" w:cs="Times New Roman"/>
          <w:sz w:val="24"/>
          <w:szCs w:val="24"/>
        </w:rPr>
        <w:lastRenderedPageBreak/>
        <w:t>“PERSONA 6”, “PERSONA 7”, “PERSONA 8”.</w:t>
      </w:r>
    </w:p>
    <w:p w14:paraId="1C10CD03" w14:textId="656D8601" w:rsidR="00D3515F" w:rsidRDefault="00260663" w:rsidP="00D3515F">
      <w:pPr>
        <w:widowControl w:val="0"/>
        <w:spacing w:line="360" w:lineRule="auto"/>
        <w:ind w:firstLine="567"/>
        <w:jc w:val="both"/>
        <w:rPr>
          <w:rFonts w:ascii="Times New Roman" w:eastAsia="Calibri" w:hAnsi="Times New Roman" w:cs="Times New Roman"/>
          <w:color w:val="EE0000"/>
          <w:sz w:val="24"/>
          <w:szCs w:val="24"/>
        </w:rPr>
      </w:pPr>
      <w:r w:rsidRPr="0008581A">
        <w:rPr>
          <w:rFonts w:ascii="Times New Roman" w:eastAsia="Calibri" w:hAnsi="Times New Roman" w:cs="Times New Roman"/>
          <w:sz w:val="24"/>
          <w:szCs w:val="24"/>
        </w:rPr>
        <w:t xml:space="preserve">Projekta </w:t>
      </w:r>
      <w:r w:rsidR="00E64E80">
        <w:rPr>
          <w:rFonts w:ascii="Times New Roman" w:eastAsia="Calibri" w:hAnsi="Times New Roman" w:cs="Times New Roman"/>
          <w:sz w:val="24"/>
          <w:szCs w:val="24"/>
        </w:rPr>
        <w:t xml:space="preserve">aktualizētās </w:t>
      </w:r>
      <w:r w:rsidRPr="0008581A">
        <w:rPr>
          <w:rFonts w:ascii="Times New Roman" w:eastAsia="Calibri" w:hAnsi="Times New Roman" w:cs="Times New Roman"/>
          <w:sz w:val="24"/>
          <w:szCs w:val="24"/>
        </w:rPr>
        <w:t xml:space="preserve">kopējās attiecināmās izmaksas ir </w:t>
      </w:r>
      <w:r w:rsidR="0008581A" w:rsidRPr="0008581A">
        <w:rPr>
          <w:rFonts w:ascii="Times New Roman" w:eastAsia="Calibri" w:hAnsi="Times New Roman" w:cs="Times New Roman"/>
          <w:sz w:val="24"/>
          <w:szCs w:val="24"/>
        </w:rPr>
        <w:t xml:space="preserve">154 657,58 </w:t>
      </w:r>
      <w:r w:rsidRPr="0008581A">
        <w:rPr>
          <w:rFonts w:ascii="Times New Roman" w:eastAsia="Calibri" w:hAnsi="Times New Roman" w:cs="Times New Roman"/>
          <w:sz w:val="24"/>
          <w:szCs w:val="24"/>
        </w:rPr>
        <w:t>EUR (</w:t>
      </w:r>
      <w:r w:rsidR="0008581A" w:rsidRPr="0008581A">
        <w:rPr>
          <w:rFonts w:ascii="Times New Roman" w:eastAsia="Calibri" w:hAnsi="Times New Roman" w:cs="Times New Roman"/>
          <w:sz w:val="24"/>
          <w:szCs w:val="24"/>
        </w:rPr>
        <w:t xml:space="preserve">viens simts piecdesmit četri tūkstoši seši simti piecdesmit septiņi </w:t>
      </w:r>
      <w:r w:rsidR="0008581A" w:rsidRPr="0008581A">
        <w:rPr>
          <w:rFonts w:ascii="Times New Roman" w:eastAsia="Calibri" w:hAnsi="Times New Roman" w:cs="Times New Roman"/>
          <w:i/>
          <w:iCs/>
          <w:sz w:val="24"/>
          <w:szCs w:val="24"/>
        </w:rPr>
        <w:t>euro</w:t>
      </w:r>
      <w:r w:rsidR="0008581A" w:rsidRPr="0008581A">
        <w:rPr>
          <w:rFonts w:ascii="Times New Roman" w:eastAsia="Calibri" w:hAnsi="Times New Roman" w:cs="Times New Roman"/>
          <w:sz w:val="24"/>
          <w:szCs w:val="24"/>
        </w:rPr>
        <w:t xml:space="preserve"> 58 centi</w:t>
      </w:r>
      <w:r w:rsidRPr="0008581A">
        <w:rPr>
          <w:rFonts w:ascii="Times New Roman" w:eastAsia="Calibri" w:hAnsi="Times New Roman" w:cs="Times New Roman"/>
          <w:sz w:val="24"/>
          <w:szCs w:val="24"/>
        </w:rPr>
        <w:t xml:space="preserve">), ieskaitot pievienotās vērtības nodokļa izmaksas, kas tiks segtas no valsts budžeta finansējuma. Pasākuma Atveseļošanās fonda maksimālais finansējums </w:t>
      </w:r>
      <w:r w:rsidR="00253892">
        <w:rPr>
          <w:rFonts w:ascii="Times New Roman" w:eastAsia="Calibri" w:hAnsi="Times New Roman" w:cs="Times New Roman"/>
          <w:sz w:val="24"/>
          <w:szCs w:val="24"/>
        </w:rPr>
        <w:t>septiņu</w:t>
      </w:r>
      <w:r w:rsidRPr="0008581A">
        <w:rPr>
          <w:rFonts w:ascii="Times New Roman" w:eastAsia="Calibri" w:hAnsi="Times New Roman" w:cs="Times New Roman"/>
          <w:sz w:val="24"/>
          <w:szCs w:val="24"/>
        </w:rPr>
        <w:t xml:space="preserve"> personu mājokļu pielāgošanai ir </w:t>
      </w:r>
      <w:r w:rsidR="00871693" w:rsidRPr="0008581A">
        <w:rPr>
          <w:rFonts w:ascii="Times New Roman" w:eastAsia="Calibri" w:hAnsi="Times New Roman" w:cs="Times New Roman"/>
          <w:sz w:val="24"/>
          <w:szCs w:val="24"/>
        </w:rPr>
        <w:t>128 093</w:t>
      </w:r>
      <w:r w:rsidR="00871693" w:rsidRPr="00871693">
        <w:rPr>
          <w:rFonts w:ascii="Times New Roman" w:eastAsia="Calibri" w:hAnsi="Times New Roman" w:cs="Times New Roman"/>
          <w:sz w:val="24"/>
          <w:szCs w:val="24"/>
        </w:rPr>
        <w:t xml:space="preserve">,00 EUR (viens simts divdesmit astoņi tūkstoši </w:t>
      </w:r>
      <w:r w:rsidR="00871693" w:rsidRPr="0008581A">
        <w:rPr>
          <w:rFonts w:ascii="Times New Roman" w:eastAsia="Calibri" w:hAnsi="Times New Roman" w:cs="Times New Roman"/>
          <w:sz w:val="24"/>
          <w:szCs w:val="24"/>
        </w:rPr>
        <w:t xml:space="preserve">deviņdesmit trīs </w:t>
      </w:r>
      <w:r w:rsidR="00871693" w:rsidRPr="0008581A">
        <w:rPr>
          <w:rFonts w:ascii="Times New Roman" w:eastAsia="Calibri" w:hAnsi="Times New Roman" w:cs="Times New Roman"/>
          <w:i/>
          <w:iCs/>
          <w:sz w:val="24"/>
          <w:szCs w:val="24"/>
        </w:rPr>
        <w:t>euro</w:t>
      </w:r>
      <w:r w:rsidR="00871693" w:rsidRPr="0008581A">
        <w:rPr>
          <w:rFonts w:ascii="Times New Roman" w:eastAsia="Calibri" w:hAnsi="Times New Roman" w:cs="Times New Roman"/>
          <w:sz w:val="24"/>
          <w:szCs w:val="24"/>
        </w:rPr>
        <w:t>)</w:t>
      </w:r>
      <w:r w:rsidRPr="0008581A">
        <w:rPr>
          <w:rFonts w:ascii="Times New Roman" w:eastAsia="Calibri" w:hAnsi="Times New Roman" w:cs="Times New Roman"/>
          <w:sz w:val="24"/>
          <w:szCs w:val="24"/>
        </w:rPr>
        <w:t>, savukārt valsts budžeta finansējums pievienotās vērtības nodokļa segšanai sastāda 2</w:t>
      </w:r>
      <w:r w:rsidR="0008581A" w:rsidRPr="0008581A">
        <w:rPr>
          <w:rFonts w:ascii="Times New Roman" w:eastAsia="Calibri" w:hAnsi="Times New Roman" w:cs="Times New Roman"/>
          <w:sz w:val="24"/>
          <w:szCs w:val="24"/>
        </w:rPr>
        <w:t xml:space="preserve">6 564,58 </w:t>
      </w:r>
      <w:r w:rsidRPr="0008581A">
        <w:rPr>
          <w:rFonts w:ascii="Times New Roman" w:eastAsia="Calibri" w:hAnsi="Times New Roman" w:cs="Times New Roman"/>
          <w:sz w:val="24"/>
          <w:szCs w:val="24"/>
        </w:rPr>
        <w:t>EUR (</w:t>
      </w:r>
      <w:r w:rsidR="0008581A" w:rsidRPr="0008581A">
        <w:rPr>
          <w:rFonts w:ascii="Times New Roman" w:eastAsia="Calibri" w:hAnsi="Times New Roman" w:cs="Times New Roman"/>
          <w:sz w:val="24"/>
          <w:szCs w:val="24"/>
        </w:rPr>
        <w:t xml:space="preserve">divdesmit seši tūkstoši pieci simti sešdesmit četri </w:t>
      </w:r>
      <w:r w:rsidR="0008581A" w:rsidRPr="0008581A">
        <w:rPr>
          <w:rFonts w:ascii="Times New Roman" w:eastAsia="Calibri" w:hAnsi="Times New Roman" w:cs="Times New Roman"/>
          <w:i/>
          <w:iCs/>
          <w:sz w:val="24"/>
          <w:szCs w:val="24"/>
        </w:rPr>
        <w:t>euro</w:t>
      </w:r>
      <w:r w:rsidR="0008581A" w:rsidRPr="0008581A">
        <w:rPr>
          <w:rFonts w:ascii="Times New Roman" w:eastAsia="Calibri" w:hAnsi="Times New Roman" w:cs="Times New Roman"/>
          <w:sz w:val="24"/>
          <w:szCs w:val="24"/>
        </w:rPr>
        <w:t xml:space="preserve"> 58 centi</w:t>
      </w:r>
      <w:r w:rsidRPr="0008581A">
        <w:rPr>
          <w:rFonts w:ascii="Times New Roman" w:eastAsia="Calibri" w:hAnsi="Times New Roman" w:cs="Times New Roman"/>
          <w:sz w:val="24"/>
          <w:szCs w:val="24"/>
        </w:rPr>
        <w:t>).</w:t>
      </w:r>
    </w:p>
    <w:p w14:paraId="2BA307D7" w14:textId="2897888D" w:rsidR="00D3515F" w:rsidRPr="00E74158" w:rsidRDefault="00D3515F" w:rsidP="00D3515F">
      <w:pPr>
        <w:widowControl w:val="0"/>
        <w:spacing w:line="360" w:lineRule="auto"/>
        <w:ind w:firstLine="567"/>
        <w:jc w:val="both"/>
        <w:rPr>
          <w:rFonts w:ascii="Times New Roman" w:eastAsia="Calibri" w:hAnsi="Times New Roman" w:cs="Times New Roman"/>
          <w:color w:val="EE0000"/>
          <w:sz w:val="24"/>
          <w:szCs w:val="24"/>
        </w:rPr>
      </w:pPr>
      <w:r w:rsidRPr="00D3515F">
        <w:rPr>
          <w:rFonts w:ascii="Times New Roman" w:eastAsia="Calibri" w:hAnsi="Times New Roman"/>
          <w:sz w:val="24"/>
          <w:szCs w:val="24"/>
        </w:rPr>
        <w:t xml:space="preserve">Ievērojot minēto un pamatojoties uz </w:t>
      </w:r>
      <w:r w:rsidR="00CE3716" w:rsidRPr="00E51798">
        <w:rPr>
          <w:rFonts w:ascii="Times New Roman" w:hAnsi="Times New Roman"/>
          <w:bCs/>
          <w:kern w:val="16"/>
          <w:sz w:val="24"/>
          <w:szCs w:val="24"/>
        </w:rPr>
        <w:t xml:space="preserve">Pašvaldību likuma 10.panta pirmās daļas 21.punktu, kas nosaka, ka dome ir tiesīga izlemt ikvienu pašvaldības kompetences jautājumu; tikai domes </w:t>
      </w:r>
      <w:r w:rsidR="00CE3716" w:rsidRPr="00E74158">
        <w:rPr>
          <w:rFonts w:ascii="Times New Roman" w:hAnsi="Times New Roman" w:cs="Times New Roman"/>
          <w:bCs/>
          <w:kern w:val="16"/>
          <w:sz w:val="24"/>
          <w:szCs w:val="24"/>
        </w:rPr>
        <w:t>kompetencē ir pieņemt lēmumus citos ārējos normatīvajos aktos paredzētajos gadījumos</w:t>
      </w:r>
      <w:r w:rsidRPr="00E74158">
        <w:rPr>
          <w:rFonts w:ascii="Times New Roman" w:eastAsia="Calibri" w:hAnsi="Times New Roman" w:cs="Times New Roman"/>
          <w:sz w:val="24"/>
          <w:szCs w:val="24"/>
        </w:rPr>
        <w:t xml:space="preserve">, atklāti balsojot: </w:t>
      </w:r>
      <w:r w:rsidR="00E74158" w:rsidRPr="00E74158">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E74158">
        <w:rPr>
          <w:rFonts w:ascii="Times New Roman" w:eastAsia="Calibri" w:hAnsi="Times New Roman" w:cs="Times New Roman"/>
          <w:sz w:val="24"/>
          <w:szCs w:val="24"/>
        </w:rPr>
        <w:t>, Gulbenes novada pašvaldības dome NOLEMJ:</w:t>
      </w:r>
    </w:p>
    <w:p w14:paraId="2FA2261D" w14:textId="1D56B6BF" w:rsidR="00D76363" w:rsidRPr="00D3515F" w:rsidRDefault="0067322A" w:rsidP="0050735A">
      <w:pPr>
        <w:pStyle w:val="Sarakstarindkopa"/>
        <w:numPr>
          <w:ilvl w:val="0"/>
          <w:numId w:val="16"/>
        </w:numPr>
        <w:spacing w:line="360" w:lineRule="auto"/>
        <w:ind w:left="0" w:firstLine="567"/>
        <w:jc w:val="both"/>
        <w:rPr>
          <w:rFonts w:ascii="Times New Roman" w:hAnsi="Times New Roman"/>
          <w:sz w:val="24"/>
          <w:szCs w:val="24"/>
        </w:rPr>
      </w:pPr>
      <w:r w:rsidRPr="00D3515F">
        <w:rPr>
          <w:rFonts w:ascii="Times New Roman" w:hAnsi="Times New Roman"/>
          <w:sz w:val="24"/>
          <w:szCs w:val="24"/>
        </w:rPr>
        <w:t>ATBALSTĪT</w:t>
      </w:r>
      <w:r w:rsidR="00BA601F" w:rsidRPr="00D3515F">
        <w:rPr>
          <w:rFonts w:ascii="Times New Roman" w:hAnsi="Times New Roman"/>
          <w:sz w:val="24"/>
          <w:szCs w:val="24"/>
        </w:rPr>
        <w:t xml:space="preserve"> </w:t>
      </w:r>
      <w:r w:rsidRPr="00D3515F">
        <w:rPr>
          <w:rFonts w:ascii="Times New Roman" w:hAnsi="Times New Roman"/>
          <w:sz w:val="24"/>
          <w:szCs w:val="24"/>
        </w:rPr>
        <w:t>Gulbenes novada pašvaldības projekta “</w:t>
      </w:r>
      <w:r w:rsidR="007C10BC" w:rsidRPr="00D3515F">
        <w:rPr>
          <w:rFonts w:ascii="Times New Roman" w:hAnsi="Times New Roman"/>
          <w:sz w:val="24"/>
          <w:szCs w:val="24"/>
        </w:rPr>
        <w:t>Atbalsta pasākumi cilvēkiem ar invaliditāti mājokļu vides pieejamības nodrošināšanai Gulbenes novadā</w:t>
      </w:r>
      <w:r w:rsidRPr="00D3515F">
        <w:rPr>
          <w:rFonts w:ascii="Times New Roman" w:hAnsi="Times New Roman"/>
          <w:sz w:val="24"/>
          <w:szCs w:val="24"/>
        </w:rPr>
        <w:t xml:space="preserve">” īstenošanu </w:t>
      </w:r>
      <w:r w:rsidR="007C10BC" w:rsidRPr="00D3515F">
        <w:rPr>
          <w:rFonts w:ascii="Times New Roman" w:hAnsi="Times New Roman"/>
          <w:sz w:val="24"/>
          <w:szCs w:val="24"/>
        </w:rPr>
        <w:t>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w:t>
      </w:r>
      <w:r w:rsidR="00D3515F" w:rsidRPr="00D3515F">
        <w:rPr>
          <w:rFonts w:ascii="Times New Roman" w:hAnsi="Times New Roman"/>
          <w:sz w:val="24"/>
          <w:szCs w:val="24"/>
        </w:rPr>
        <w:t xml:space="preserve">a atbalstāmo </w:t>
      </w:r>
      <w:r w:rsidR="00FE68EA" w:rsidRPr="00FE68EA">
        <w:rPr>
          <w:rFonts w:ascii="Times New Roman" w:hAnsi="Times New Roman"/>
          <w:sz w:val="24"/>
          <w:szCs w:val="24"/>
        </w:rPr>
        <w:t>personu skaita palielināšanu līdz septiņām personām un kopējo izmaksu palielināšanu līd</w:t>
      </w:r>
      <w:r w:rsidR="00FE68EA">
        <w:rPr>
          <w:rFonts w:ascii="Times New Roman" w:hAnsi="Times New Roman"/>
          <w:sz w:val="24"/>
          <w:szCs w:val="24"/>
        </w:rPr>
        <w:t xml:space="preserve">z </w:t>
      </w:r>
      <w:r w:rsidR="00D3515F" w:rsidRPr="00D3515F">
        <w:rPr>
          <w:rFonts w:ascii="Times New Roman" w:hAnsi="Times New Roman"/>
          <w:sz w:val="24"/>
          <w:szCs w:val="24"/>
        </w:rPr>
        <w:t xml:space="preserve">154 657,58 EUR (viens simts piecdesmit četri tūkstoši seši simti piecdesmit septiņi </w:t>
      </w:r>
      <w:r w:rsidR="00D3515F" w:rsidRPr="00D3515F">
        <w:rPr>
          <w:rFonts w:ascii="Times New Roman" w:hAnsi="Times New Roman"/>
          <w:i/>
          <w:iCs/>
          <w:sz w:val="24"/>
          <w:szCs w:val="24"/>
        </w:rPr>
        <w:t>euro</w:t>
      </w:r>
      <w:r w:rsidR="00D3515F" w:rsidRPr="00D3515F">
        <w:rPr>
          <w:rFonts w:ascii="Times New Roman" w:hAnsi="Times New Roman"/>
          <w:sz w:val="24"/>
          <w:szCs w:val="24"/>
        </w:rPr>
        <w:t xml:space="preserve"> 58 centi)</w:t>
      </w:r>
      <w:r w:rsidR="007C10BC" w:rsidRPr="00D3515F">
        <w:rPr>
          <w:rFonts w:ascii="Times New Roman" w:hAnsi="Times New Roman"/>
          <w:sz w:val="24"/>
          <w:szCs w:val="24"/>
        </w:rPr>
        <w:t>.</w:t>
      </w:r>
    </w:p>
    <w:p w14:paraId="07483518" w14:textId="12809A88" w:rsidR="001831DA" w:rsidRPr="00D3515F" w:rsidRDefault="00C57C26" w:rsidP="0050735A">
      <w:pPr>
        <w:pStyle w:val="Sarakstarindkopa"/>
        <w:numPr>
          <w:ilvl w:val="0"/>
          <w:numId w:val="16"/>
        </w:numPr>
        <w:spacing w:line="360" w:lineRule="auto"/>
        <w:ind w:left="0" w:firstLine="567"/>
        <w:jc w:val="both"/>
        <w:rPr>
          <w:rFonts w:ascii="Times New Roman" w:hAnsi="Times New Roman"/>
          <w:sz w:val="24"/>
          <w:szCs w:val="24"/>
        </w:rPr>
      </w:pPr>
      <w:r w:rsidRPr="00D3515F">
        <w:rPr>
          <w:rFonts w:ascii="Times New Roman" w:hAnsi="Times New Roman"/>
          <w:sz w:val="24"/>
          <w:szCs w:val="24"/>
        </w:rPr>
        <w:t>NOTEIKT p</w:t>
      </w:r>
      <w:r w:rsidR="001831DA" w:rsidRPr="00D3515F">
        <w:rPr>
          <w:rFonts w:ascii="Times New Roman" w:hAnsi="Times New Roman"/>
          <w:sz w:val="24"/>
          <w:szCs w:val="24"/>
        </w:rPr>
        <w:t>ar projekta “</w:t>
      </w:r>
      <w:r w:rsidR="007C10BC" w:rsidRPr="00D3515F">
        <w:rPr>
          <w:rFonts w:ascii="Times New Roman" w:hAnsi="Times New Roman"/>
          <w:sz w:val="24"/>
          <w:szCs w:val="24"/>
        </w:rPr>
        <w:t>Atbalsta pasākumi cilvēkiem ar invaliditāti mājokļu vides pieejamības nodrošināšanai Gulbenes novadā</w:t>
      </w:r>
      <w:r w:rsidR="001831DA" w:rsidRPr="00D3515F">
        <w:rPr>
          <w:rFonts w:ascii="Times New Roman" w:hAnsi="Times New Roman"/>
          <w:sz w:val="24"/>
          <w:szCs w:val="24"/>
        </w:rPr>
        <w:t>” ieviešanu atbildīg</w:t>
      </w:r>
      <w:r w:rsidRPr="00D3515F">
        <w:rPr>
          <w:rFonts w:ascii="Times New Roman" w:hAnsi="Times New Roman"/>
          <w:sz w:val="24"/>
          <w:szCs w:val="24"/>
        </w:rPr>
        <w:t>o personu Gulbenes novada Centrālās pārvaldes</w:t>
      </w:r>
      <w:r w:rsidR="001831DA" w:rsidRPr="00D3515F">
        <w:rPr>
          <w:rFonts w:ascii="Times New Roman" w:hAnsi="Times New Roman"/>
          <w:sz w:val="24"/>
          <w:szCs w:val="24"/>
        </w:rPr>
        <w:t xml:space="preserve"> Attīstības un iepirkumu nodaļas vadītāj</w:t>
      </w:r>
      <w:r w:rsidRPr="00D3515F">
        <w:rPr>
          <w:rFonts w:ascii="Times New Roman" w:hAnsi="Times New Roman"/>
          <w:sz w:val="24"/>
          <w:szCs w:val="24"/>
        </w:rPr>
        <w:t>u</w:t>
      </w:r>
      <w:r w:rsidR="001831DA" w:rsidRPr="00D3515F">
        <w:rPr>
          <w:rFonts w:ascii="Times New Roman" w:hAnsi="Times New Roman"/>
          <w:sz w:val="24"/>
          <w:szCs w:val="24"/>
        </w:rPr>
        <w:t>.</w:t>
      </w:r>
    </w:p>
    <w:p w14:paraId="23DB761F" w14:textId="38F2488E" w:rsidR="001831DA" w:rsidRPr="00D3515F" w:rsidRDefault="00C57C26" w:rsidP="0050735A">
      <w:pPr>
        <w:pStyle w:val="Sarakstarindkopa"/>
        <w:numPr>
          <w:ilvl w:val="0"/>
          <w:numId w:val="16"/>
        </w:numPr>
        <w:spacing w:line="360" w:lineRule="auto"/>
        <w:ind w:left="0" w:firstLine="567"/>
        <w:jc w:val="both"/>
        <w:rPr>
          <w:rFonts w:ascii="Times New Roman" w:hAnsi="Times New Roman"/>
          <w:sz w:val="24"/>
          <w:szCs w:val="24"/>
        </w:rPr>
      </w:pPr>
      <w:r w:rsidRPr="00D3515F">
        <w:rPr>
          <w:rFonts w:ascii="Times New Roman" w:hAnsi="Times New Roman"/>
          <w:sz w:val="24"/>
          <w:szCs w:val="24"/>
        </w:rPr>
        <w:t>UZDOT l</w:t>
      </w:r>
      <w:r w:rsidR="001831DA" w:rsidRPr="00D3515F">
        <w:rPr>
          <w:rFonts w:ascii="Times New Roman" w:hAnsi="Times New Roman"/>
          <w:sz w:val="24"/>
          <w:szCs w:val="24"/>
        </w:rPr>
        <w:t>ēmuma izpildes kontroli veikt Gulbenes novada pašvaldības izpilddirektor</w:t>
      </w:r>
      <w:r w:rsidRPr="00D3515F">
        <w:rPr>
          <w:rFonts w:ascii="Times New Roman" w:hAnsi="Times New Roman"/>
          <w:sz w:val="24"/>
          <w:szCs w:val="24"/>
        </w:rPr>
        <w:t>ei</w:t>
      </w:r>
      <w:r w:rsidR="001831DA" w:rsidRPr="00D3515F">
        <w:rPr>
          <w:rFonts w:ascii="Times New Roman" w:hAnsi="Times New Roman"/>
          <w:sz w:val="24"/>
          <w:szCs w:val="24"/>
        </w:rPr>
        <w:t>.</w:t>
      </w:r>
    </w:p>
    <w:p w14:paraId="31A91E56" w14:textId="585E8322" w:rsidR="001831DA" w:rsidRDefault="001831DA" w:rsidP="0050735A">
      <w:pPr>
        <w:pStyle w:val="Sarakstarindkopa"/>
        <w:numPr>
          <w:ilvl w:val="0"/>
          <w:numId w:val="16"/>
        </w:numPr>
        <w:spacing w:line="360" w:lineRule="auto"/>
        <w:ind w:left="0" w:firstLine="567"/>
        <w:jc w:val="both"/>
        <w:rPr>
          <w:rFonts w:ascii="Times New Roman" w:hAnsi="Times New Roman"/>
          <w:sz w:val="24"/>
          <w:szCs w:val="24"/>
        </w:rPr>
      </w:pPr>
      <w:r w:rsidRPr="00D3515F">
        <w:rPr>
          <w:rFonts w:ascii="Times New Roman" w:hAnsi="Times New Roman"/>
          <w:sz w:val="24"/>
          <w:szCs w:val="24"/>
        </w:rPr>
        <w:t>ATZĪT par spēku zaudējušu Gulbenes novada</w:t>
      </w:r>
      <w:r w:rsidR="00642A91" w:rsidRPr="00D3515F">
        <w:rPr>
          <w:rFonts w:ascii="Times New Roman" w:hAnsi="Times New Roman"/>
          <w:sz w:val="24"/>
          <w:szCs w:val="24"/>
        </w:rPr>
        <w:t xml:space="preserve"> pašvaldības</w:t>
      </w:r>
      <w:r w:rsidRPr="00D3515F">
        <w:rPr>
          <w:rFonts w:ascii="Times New Roman" w:hAnsi="Times New Roman"/>
          <w:sz w:val="24"/>
          <w:szCs w:val="24"/>
        </w:rPr>
        <w:t xml:space="preserve"> domes 2024.gada 2</w:t>
      </w:r>
      <w:r w:rsidR="007C10BC" w:rsidRPr="00D3515F">
        <w:rPr>
          <w:rFonts w:ascii="Times New Roman" w:hAnsi="Times New Roman"/>
          <w:sz w:val="24"/>
          <w:szCs w:val="24"/>
        </w:rPr>
        <w:t>7</w:t>
      </w:r>
      <w:r w:rsidRPr="00D3515F">
        <w:rPr>
          <w:rFonts w:ascii="Times New Roman" w:hAnsi="Times New Roman"/>
          <w:sz w:val="24"/>
          <w:szCs w:val="24"/>
        </w:rPr>
        <w:t>.</w:t>
      </w:r>
      <w:r w:rsidR="00D3515F" w:rsidRPr="00D3515F">
        <w:rPr>
          <w:rFonts w:ascii="Times New Roman" w:hAnsi="Times New Roman"/>
          <w:sz w:val="24"/>
          <w:szCs w:val="24"/>
        </w:rPr>
        <w:t>decembrī</w:t>
      </w:r>
      <w:r w:rsidRPr="00D3515F">
        <w:rPr>
          <w:rFonts w:ascii="Times New Roman" w:hAnsi="Times New Roman"/>
          <w:sz w:val="24"/>
          <w:szCs w:val="24"/>
        </w:rPr>
        <w:t xml:space="preserve"> sēdē pieņemto lēmumu Nr. </w:t>
      </w:r>
      <w:r w:rsidR="00D3515F" w:rsidRPr="00D3515F">
        <w:rPr>
          <w:rFonts w:ascii="Times New Roman" w:hAnsi="Times New Roman"/>
          <w:sz w:val="24"/>
          <w:szCs w:val="24"/>
        </w:rPr>
        <w:t xml:space="preserve">GND/2024/802 </w:t>
      </w:r>
      <w:r w:rsidRPr="00D3515F">
        <w:rPr>
          <w:rFonts w:ascii="Times New Roman" w:hAnsi="Times New Roman"/>
          <w:sz w:val="24"/>
          <w:szCs w:val="24"/>
        </w:rPr>
        <w:t>“</w:t>
      </w:r>
      <w:r w:rsidR="00D3515F" w:rsidRPr="00D3515F">
        <w:rPr>
          <w:rFonts w:ascii="Times New Roman" w:hAnsi="Times New Roman"/>
          <w:sz w:val="24"/>
          <w:szCs w:val="24"/>
        </w:rPr>
        <w:t>Par projekta “Atbalsta pasākumi cilvēkiem ar invaliditāti mājokļu vides pieejamības nodrošināšanai Gulbenes novadā” īstenošanu un finansējuma nodrošināšanu</w:t>
      </w:r>
      <w:r w:rsidRPr="00D3515F">
        <w:rPr>
          <w:rFonts w:ascii="Times New Roman" w:hAnsi="Times New Roman"/>
          <w:sz w:val="24"/>
          <w:szCs w:val="24"/>
        </w:rPr>
        <w:t>” (protokols Nr.</w:t>
      </w:r>
      <w:r w:rsidR="00D3515F" w:rsidRPr="00D3515F">
        <w:rPr>
          <w:rFonts w:ascii="Times New Roman" w:hAnsi="Times New Roman"/>
          <w:sz w:val="24"/>
          <w:szCs w:val="24"/>
        </w:rPr>
        <w:t>22</w:t>
      </w:r>
      <w:r w:rsidRPr="00D3515F">
        <w:rPr>
          <w:rFonts w:ascii="Times New Roman" w:hAnsi="Times New Roman"/>
          <w:sz w:val="24"/>
          <w:szCs w:val="24"/>
        </w:rPr>
        <w:t xml:space="preserve">; </w:t>
      </w:r>
      <w:r w:rsidR="00D3515F" w:rsidRPr="00D3515F">
        <w:rPr>
          <w:rFonts w:ascii="Times New Roman" w:hAnsi="Times New Roman"/>
          <w:sz w:val="24"/>
          <w:szCs w:val="24"/>
        </w:rPr>
        <w:t>52</w:t>
      </w:r>
      <w:r w:rsidRPr="00D3515F">
        <w:rPr>
          <w:rFonts w:ascii="Times New Roman" w:hAnsi="Times New Roman"/>
          <w:sz w:val="24"/>
          <w:szCs w:val="24"/>
        </w:rPr>
        <w:t>.p.)</w:t>
      </w:r>
    </w:p>
    <w:p w14:paraId="2063DD67" w14:textId="77777777" w:rsidR="00D3515F" w:rsidRPr="00D3515F" w:rsidRDefault="00D3515F" w:rsidP="00D3515F">
      <w:pPr>
        <w:spacing w:line="360" w:lineRule="auto"/>
        <w:jc w:val="both"/>
        <w:rPr>
          <w:rFonts w:ascii="Times New Roman" w:hAnsi="Times New Roman"/>
          <w:sz w:val="24"/>
          <w:szCs w:val="24"/>
        </w:rPr>
      </w:pPr>
    </w:p>
    <w:p w14:paraId="0CB21AE5" w14:textId="49BC95A9" w:rsidR="00D920AE" w:rsidRPr="00D920AE" w:rsidRDefault="00D920AE" w:rsidP="00D920AE">
      <w:pPr>
        <w:spacing w:after="160" w:line="259" w:lineRule="auto"/>
        <w:rPr>
          <w:rFonts w:ascii="Times New Roman" w:eastAsiaTheme="minorHAnsi" w:hAnsi="Times New Roman" w:cs="Times New Roman"/>
          <w:sz w:val="24"/>
          <w:szCs w:val="24"/>
          <w:lang w:eastAsia="en-US"/>
        </w:rPr>
      </w:pPr>
      <w:r w:rsidRPr="00D920AE">
        <w:rPr>
          <w:rFonts w:ascii="Times New Roman" w:eastAsiaTheme="minorHAnsi" w:hAnsi="Times New Roman" w:cs="Times New Roman"/>
          <w:sz w:val="24"/>
          <w:szCs w:val="24"/>
          <w:lang w:eastAsia="en-US"/>
        </w:rPr>
        <w:t xml:space="preserve">Gulbenes novada </w:t>
      </w:r>
      <w:r w:rsidR="00C41543">
        <w:rPr>
          <w:rFonts w:ascii="Times New Roman" w:eastAsiaTheme="minorHAnsi" w:hAnsi="Times New Roman" w:cs="Times New Roman"/>
          <w:sz w:val="24"/>
          <w:szCs w:val="24"/>
          <w:lang w:eastAsia="en-US"/>
        </w:rPr>
        <w:t xml:space="preserve">pašvaldības </w:t>
      </w:r>
      <w:r w:rsidRPr="00D920AE">
        <w:rPr>
          <w:rFonts w:ascii="Times New Roman" w:eastAsiaTheme="minorHAnsi" w:hAnsi="Times New Roman" w:cs="Times New Roman"/>
          <w:sz w:val="24"/>
          <w:szCs w:val="24"/>
          <w:lang w:eastAsia="en-US"/>
        </w:rPr>
        <w:t>domes priekšsēdētājs</w:t>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Pr="00D920AE">
        <w:rPr>
          <w:rFonts w:ascii="Times New Roman" w:eastAsiaTheme="minorHAnsi" w:hAnsi="Times New Roman" w:cs="Times New Roman"/>
          <w:sz w:val="24"/>
          <w:szCs w:val="24"/>
          <w:lang w:eastAsia="en-US"/>
        </w:rPr>
        <w:tab/>
      </w:r>
      <w:r w:rsidR="00F713A5">
        <w:rPr>
          <w:rFonts w:ascii="Times New Roman" w:eastAsiaTheme="minorHAnsi" w:hAnsi="Times New Roman" w:cs="Times New Roman"/>
          <w:sz w:val="24"/>
          <w:szCs w:val="24"/>
          <w:lang w:eastAsia="en-US"/>
        </w:rPr>
        <w:t>N. Mazūrs</w:t>
      </w:r>
    </w:p>
    <w:sectPr w:rsidR="00D920AE" w:rsidRPr="00D920AE" w:rsidSect="005073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3E5159AF"/>
    <w:multiLevelType w:val="hybridMultilevel"/>
    <w:tmpl w:val="287EDBBC"/>
    <w:lvl w:ilvl="0" w:tplc="4ECC7A5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2"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3"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9"/>
  </w:num>
  <w:num w:numId="4" w16cid:durableId="9746069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7"/>
  </w:num>
  <w:num w:numId="6" w16cid:durableId="1793786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2"/>
  </w:num>
  <w:num w:numId="8" w16cid:durableId="227112746">
    <w:abstractNumId w:val="0"/>
  </w:num>
  <w:num w:numId="9" w16cid:durableId="1611889935">
    <w:abstractNumId w:val="5"/>
  </w:num>
  <w:num w:numId="10" w16cid:durableId="1998417296">
    <w:abstractNumId w:val="10"/>
  </w:num>
  <w:num w:numId="11" w16cid:durableId="243534506">
    <w:abstractNumId w:val="15"/>
  </w:num>
  <w:num w:numId="12" w16cid:durableId="1602491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0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4711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6830417">
    <w:abstractNumId w:val="8"/>
  </w:num>
  <w:num w:numId="16" w16cid:durableId="669679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8581A"/>
    <w:rsid w:val="000A1C86"/>
    <w:rsid w:val="000C1AEA"/>
    <w:rsid w:val="001225CF"/>
    <w:rsid w:val="00134DD3"/>
    <w:rsid w:val="00154BC1"/>
    <w:rsid w:val="001831DA"/>
    <w:rsid w:val="00191620"/>
    <w:rsid w:val="00192B18"/>
    <w:rsid w:val="001A53B8"/>
    <w:rsid w:val="001F72C2"/>
    <w:rsid w:val="002179D8"/>
    <w:rsid w:val="00253892"/>
    <w:rsid w:val="00256B27"/>
    <w:rsid w:val="00260663"/>
    <w:rsid w:val="00261A65"/>
    <w:rsid w:val="00296088"/>
    <w:rsid w:val="002B504D"/>
    <w:rsid w:val="002C7CDC"/>
    <w:rsid w:val="002E5A1C"/>
    <w:rsid w:val="002E5D01"/>
    <w:rsid w:val="002F41D6"/>
    <w:rsid w:val="00326702"/>
    <w:rsid w:val="003B3ADD"/>
    <w:rsid w:val="003C0FA9"/>
    <w:rsid w:val="003C6C1E"/>
    <w:rsid w:val="00422E4B"/>
    <w:rsid w:val="0042486D"/>
    <w:rsid w:val="00450284"/>
    <w:rsid w:val="0045145A"/>
    <w:rsid w:val="00453159"/>
    <w:rsid w:val="004645D0"/>
    <w:rsid w:val="004723A0"/>
    <w:rsid w:val="004902A5"/>
    <w:rsid w:val="004E1F68"/>
    <w:rsid w:val="0050735A"/>
    <w:rsid w:val="00515252"/>
    <w:rsid w:val="00544261"/>
    <w:rsid w:val="00552B93"/>
    <w:rsid w:val="005543DB"/>
    <w:rsid w:val="005A1DE6"/>
    <w:rsid w:val="005C27B4"/>
    <w:rsid w:val="005D71EA"/>
    <w:rsid w:val="00603086"/>
    <w:rsid w:val="00607E02"/>
    <w:rsid w:val="00610E03"/>
    <w:rsid w:val="0062153B"/>
    <w:rsid w:val="00642A91"/>
    <w:rsid w:val="0067322A"/>
    <w:rsid w:val="00677651"/>
    <w:rsid w:val="006A14CF"/>
    <w:rsid w:val="006E439E"/>
    <w:rsid w:val="007035DB"/>
    <w:rsid w:val="00706368"/>
    <w:rsid w:val="00710235"/>
    <w:rsid w:val="00710665"/>
    <w:rsid w:val="00714AC3"/>
    <w:rsid w:val="007216C3"/>
    <w:rsid w:val="00733591"/>
    <w:rsid w:val="00742992"/>
    <w:rsid w:val="00777B66"/>
    <w:rsid w:val="007A76F8"/>
    <w:rsid w:val="007C10BC"/>
    <w:rsid w:val="007C5B5D"/>
    <w:rsid w:val="0080719E"/>
    <w:rsid w:val="0083083D"/>
    <w:rsid w:val="0084172D"/>
    <w:rsid w:val="00863820"/>
    <w:rsid w:val="00871693"/>
    <w:rsid w:val="00892925"/>
    <w:rsid w:val="008A2626"/>
    <w:rsid w:val="008A4292"/>
    <w:rsid w:val="008B06B6"/>
    <w:rsid w:val="008B156D"/>
    <w:rsid w:val="008D1919"/>
    <w:rsid w:val="008D7693"/>
    <w:rsid w:val="008F13A4"/>
    <w:rsid w:val="008F2362"/>
    <w:rsid w:val="00916496"/>
    <w:rsid w:val="009273D3"/>
    <w:rsid w:val="00930867"/>
    <w:rsid w:val="00933A55"/>
    <w:rsid w:val="009577C3"/>
    <w:rsid w:val="009661E1"/>
    <w:rsid w:val="009853DC"/>
    <w:rsid w:val="00985A47"/>
    <w:rsid w:val="009907FA"/>
    <w:rsid w:val="009D2046"/>
    <w:rsid w:val="009D527A"/>
    <w:rsid w:val="009E0B71"/>
    <w:rsid w:val="00A02510"/>
    <w:rsid w:val="00A14196"/>
    <w:rsid w:val="00A404B2"/>
    <w:rsid w:val="00A45DD7"/>
    <w:rsid w:val="00A8795D"/>
    <w:rsid w:val="00AB6C97"/>
    <w:rsid w:val="00B148C0"/>
    <w:rsid w:val="00B76CC8"/>
    <w:rsid w:val="00BA601F"/>
    <w:rsid w:val="00BD40EC"/>
    <w:rsid w:val="00BD62EF"/>
    <w:rsid w:val="00C0291E"/>
    <w:rsid w:val="00C218A8"/>
    <w:rsid w:val="00C41543"/>
    <w:rsid w:val="00C57C26"/>
    <w:rsid w:val="00C949E0"/>
    <w:rsid w:val="00CC0A8D"/>
    <w:rsid w:val="00CE3716"/>
    <w:rsid w:val="00CF0495"/>
    <w:rsid w:val="00CF0E52"/>
    <w:rsid w:val="00CF7217"/>
    <w:rsid w:val="00D01547"/>
    <w:rsid w:val="00D228B1"/>
    <w:rsid w:val="00D3515F"/>
    <w:rsid w:val="00D434FF"/>
    <w:rsid w:val="00D52FC6"/>
    <w:rsid w:val="00D53B76"/>
    <w:rsid w:val="00D5508D"/>
    <w:rsid w:val="00D66B60"/>
    <w:rsid w:val="00D76363"/>
    <w:rsid w:val="00D920AE"/>
    <w:rsid w:val="00DB7D67"/>
    <w:rsid w:val="00DD08B4"/>
    <w:rsid w:val="00DE037B"/>
    <w:rsid w:val="00E2125A"/>
    <w:rsid w:val="00E520F2"/>
    <w:rsid w:val="00E64E80"/>
    <w:rsid w:val="00E71203"/>
    <w:rsid w:val="00E74158"/>
    <w:rsid w:val="00F317A9"/>
    <w:rsid w:val="00F32EB1"/>
    <w:rsid w:val="00F346A5"/>
    <w:rsid w:val="00F54AA7"/>
    <w:rsid w:val="00F713A5"/>
    <w:rsid w:val="00F92133"/>
    <w:rsid w:val="00FE4767"/>
    <w:rsid w:val="00FE6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paragraph" w:styleId="Prskatjums">
    <w:name w:val="Revision"/>
    <w:hidden/>
    <w:uiPriority w:val="99"/>
    <w:semiHidden/>
    <w:rsid w:val="00CE3716"/>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3278</Words>
  <Characters>1870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2026-05-06T07:26:00Z</cp:lastPrinted>
  <dcterms:created xsi:type="dcterms:W3CDTF">2026-05-08T07:38:00Z</dcterms:created>
  <dcterms:modified xsi:type="dcterms:W3CDTF">2026-05-08T07:38:00Z</dcterms:modified>
</cp:coreProperties>
</file>