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2C460AE3"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Sprudzāne</w:t>
      </w:r>
      <w:r w:rsidR="0056660A">
        <w:rPr>
          <w:sz w:val="22"/>
          <w:szCs w:val="22"/>
        </w:rPr>
        <w:t>s</w:t>
      </w:r>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2F6B2D">
        <w:rPr>
          <w:rFonts w:eastAsia="Calibri"/>
          <w:bCs/>
          <w:sz w:val="22"/>
          <w:szCs w:val="22"/>
        </w:rPr>
        <w:t>Ziemeļu</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2F6B2D">
        <w:rPr>
          <w:rFonts w:eastAsia="Calibri"/>
          <w:bCs/>
          <w:sz w:val="22"/>
          <w:szCs w:val="22"/>
        </w:rPr>
        <w:t>20</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2F6B2D">
        <w:rPr>
          <w:rFonts w:eastAsia="Calibri"/>
          <w:bCs/>
          <w:sz w:val="22"/>
          <w:szCs w:val="22"/>
        </w:rPr>
        <w:t>9</w:t>
      </w:r>
      <w:r w:rsidR="00506BC5" w:rsidRPr="00506BC5">
        <w:rPr>
          <w:rFonts w:eastAsia="Calibri"/>
          <w:bCs/>
          <w:sz w:val="22"/>
          <w:szCs w:val="22"/>
        </w:rPr>
        <w:t xml:space="preserve"> </w:t>
      </w:r>
      <w:r w:rsidR="00506BC5" w:rsidRPr="009943F4">
        <w:rPr>
          <w:rFonts w:eastAsia="Calibri"/>
          <w:bCs/>
          <w:sz w:val="22"/>
          <w:szCs w:val="22"/>
        </w:rPr>
        <w:t>0</w:t>
      </w:r>
      <w:r w:rsidR="00043F31" w:rsidRPr="009943F4">
        <w:rPr>
          <w:rFonts w:eastAsia="Calibri"/>
          <w:bCs/>
          <w:sz w:val="22"/>
          <w:szCs w:val="22"/>
        </w:rPr>
        <w:t>2</w:t>
      </w:r>
      <w:bookmarkEnd w:id="0"/>
      <w:r w:rsidR="002F6B2D">
        <w:rPr>
          <w:rFonts w:eastAsia="Calibri"/>
          <w:bCs/>
          <w:sz w:val="22"/>
          <w:szCs w:val="22"/>
        </w:rPr>
        <w:t xml:space="preserve">83 </w:t>
      </w:r>
      <w:r w:rsidR="009943F4" w:rsidRPr="009943F4">
        <w:rPr>
          <w:rFonts w:eastAsia="Calibri"/>
          <w:bCs/>
          <w:sz w:val="22"/>
          <w:szCs w:val="22"/>
        </w:rPr>
        <w:t>daļas</w:t>
      </w:r>
      <w:r w:rsidR="009943F4" w:rsidRPr="009943F4">
        <w:rPr>
          <w:rFonts w:eastAsia="Calibri"/>
          <w:bCs/>
        </w:rPr>
        <w:t xml:space="preserve"> </w:t>
      </w:r>
      <w:r w:rsidR="00BC1B17">
        <w:rPr>
          <w:rFonts w:eastAsia="Calibri"/>
          <w:bCs/>
          <w:sz w:val="22"/>
          <w:szCs w:val="22"/>
        </w:rPr>
        <w:t>595</w:t>
      </w:r>
      <w:r w:rsidR="009943F4" w:rsidRPr="009943F4">
        <w:rPr>
          <w:rFonts w:eastAsia="Calibri"/>
          <w:bCs/>
          <w:sz w:val="22"/>
          <w:szCs w:val="22"/>
        </w:rPr>
        <w:t xml:space="preserve"> kv.m. platībā</w:t>
      </w:r>
      <w:r w:rsidR="00BC1B17">
        <w:rPr>
          <w:rFonts w:eastAsia="Calibri"/>
          <w:bCs/>
          <w:sz w:val="22"/>
          <w:szCs w:val="22"/>
        </w:rPr>
        <w:t xml:space="preserve"> iznomāšanu</w:t>
      </w:r>
      <w:r w:rsidR="00A544C7" w:rsidRPr="009943F4">
        <w:rPr>
          <w:sz w:val="22"/>
          <w:szCs w:val="22"/>
        </w:rPr>
        <w:t>” (protokols</w:t>
      </w:r>
      <w:r w:rsidR="00A544C7" w:rsidRPr="00256E9E">
        <w:rPr>
          <w:sz w:val="22"/>
          <w:szCs w:val="22"/>
        </w:rPr>
        <w:t xml:space="preserve">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7551DB1A"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2F6B2D">
        <w:rPr>
          <w:rFonts w:eastAsia="Calibri"/>
          <w:bCs/>
          <w:sz w:val="22"/>
          <w:szCs w:val="22"/>
        </w:rPr>
        <w:t>Ziemeļu iela 20</w:t>
      </w:r>
      <w:r w:rsidR="002F6B2D" w:rsidRPr="00506BC5">
        <w:rPr>
          <w:rFonts w:eastAsia="Calibri"/>
          <w:bCs/>
          <w:sz w:val="22"/>
          <w:szCs w:val="22"/>
        </w:rPr>
        <w:t>” zemes vienības ar kadastra apzīmējumu 5001 00</w:t>
      </w:r>
      <w:r w:rsidR="002F6B2D">
        <w:rPr>
          <w:rFonts w:eastAsia="Calibri"/>
          <w:bCs/>
          <w:sz w:val="22"/>
          <w:szCs w:val="22"/>
        </w:rPr>
        <w:t>9</w:t>
      </w:r>
      <w:r w:rsidR="002F6B2D" w:rsidRPr="00506BC5">
        <w:rPr>
          <w:rFonts w:eastAsia="Calibri"/>
          <w:bCs/>
          <w:sz w:val="22"/>
          <w:szCs w:val="22"/>
        </w:rPr>
        <w:t xml:space="preserve"> </w:t>
      </w:r>
      <w:r w:rsidR="002F6B2D" w:rsidRPr="009943F4">
        <w:rPr>
          <w:rFonts w:eastAsia="Calibri"/>
          <w:bCs/>
          <w:sz w:val="22"/>
          <w:szCs w:val="22"/>
        </w:rPr>
        <w:t>02</w:t>
      </w:r>
      <w:r w:rsidR="002F6B2D">
        <w:rPr>
          <w:rFonts w:eastAsia="Calibri"/>
          <w:bCs/>
          <w:sz w:val="22"/>
          <w:szCs w:val="22"/>
        </w:rPr>
        <w:t xml:space="preserve">83 </w:t>
      </w:r>
      <w:r w:rsidR="00F87CE4" w:rsidRPr="009943F4">
        <w:rPr>
          <w:rFonts w:eastAsia="Calibri"/>
          <w:bCs/>
          <w:sz w:val="22"/>
          <w:szCs w:val="22"/>
        </w:rPr>
        <w:t>daļas</w:t>
      </w:r>
      <w:r w:rsidR="00F87CE4" w:rsidRPr="009943F4">
        <w:rPr>
          <w:rFonts w:eastAsia="Calibri"/>
          <w:bCs/>
        </w:rPr>
        <w:t xml:space="preserve"> </w:t>
      </w:r>
      <w:r w:rsidR="00F87CE4">
        <w:rPr>
          <w:rFonts w:eastAsia="Calibri"/>
          <w:bCs/>
          <w:sz w:val="22"/>
          <w:szCs w:val="22"/>
        </w:rPr>
        <w:t>595</w:t>
      </w:r>
      <w:r w:rsidR="00F87CE4" w:rsidRPr="009943F4">
        <w:rPr>
          <w:rFonts w:eastAsia="Calibri"/>
          <w:bCs/>
          <w:sz w:val="22"/>
          <w:szCs w:val="22"/>
        </w:rPr>
        <w:t xml:space="preserve"> kv.m. platībā</w:t>
      </w:r>
      <w:r w:rsidR="00F87CE4">
        <w:rPr>
          <w:rFonts w:eastAsia="Calibri"/>
          <w:bCs/>
          <w:sz w:val="22"/>
          <w:szCs w:val="22"/>
        </w:rPr>
        <w:t xml:space="preserve"> 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418ECCAA"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2F6B2D">
        <w:rPr>
          <w:rFonts w:eastAsia="Calibri"/>
          <w:b/>
          <w:bCs/>
          <w:sz w:val="22"/>
          <w:szCs w:val="22"/>
        </w:rPr>
        <w:t>Ziemeļu</w:t>
      </w:r>
      <w:r w:rsidR="00FC46EC">
        <w:rPr>
          <w:rFonts w:eastAsia="Calibri"/>
          <w:b/>
          <w:bCs/>
          <w:sz w:val="22"/>
          <w:szCs w:val="22"/>
        </w:rPr>
        <w:t xml:space="preserve"> </w:t>
      </w:r>
      <w:r w:rsidR="00217BA0" w:rsidRPr="00256E9E">
        <w:rPr>
          <w:rFonts w:eastAsia="Calibri"/>
          <w:b/>
          <w:bCs/>
          <w:sz w:val="22"/>
          <w:szCs w:val="22"/>
        </w:rPr>
        <w:t xml:space="preserve">iela </w:t>
      </w:r>
      <w:r w:rsidR="002F6B2D">
        <w:rPr>
          <w:rFonts w:eastAsia="Calibri"/>
          <w:b/>
          <w:bCs/>
          <w:sz w:val="22"/>
          <w:szCs w:val="22"/>
        </w:rPr>
        <w:t>20</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2F6B2D">
        <w:rPr>
          <w:rFonts w:eastAsia="Calibri"/>
          <w:bCs/>
          <w:sz w:val="22"/>
          <w:szCs w:val="22"/>
        </w:rPr>
        <w:t>9 0283</w:t>
      </w:r>
      <w:r w:rsidR="00221C5C" w:rsidRPr="00256E9E">
        <w:rPr>
          <w:sz w:val="22"/>
          <w:szCs w:val="22"/>
          <w:lang w:eastAsia="en-US"/>
        </w:rPr>
        <w:t xml:space="preserve">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D52B6" w:rsidRPr="00506BC5">
        <w:rPr>
          <w:rFonts w:eastAsia="Calibri"/>
          <w:bCs/>
          <w:sz w:val="22"/>
          <w:szCs w:val="22"/>
        </w:rPr>
        <w:t>00</w:t>
      </w:r>
      <w:r w:rsidR="002F6B2D">
        <w:rPr>
          <w:rFonts w:eastAsia="Calibri"/>
          <w:bCs/>
          <w:sz w:val="22"/>
          <w:szCs w:val="22"/>
        </w:rPr>
        <w:t>9 0283</w:t>
      </w:r>
      <w:r w:rsidR="00BD52B6">
        <w:rPr>
          <w:rFonts w:eastAsia="Calibri"/>
          <w:bCs/>
          <w:sz w:val="22"/>
          <w:szCs w:val="22"/>
        </w:rPr>
        <w:t xml:space="preserve">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0D2280">
        <w:rPr>
          <w:rFonts w:eastAsia="Calibri"/>
          <w:b/>
          <w:bCs/>
          <w:sz w:val="22"/>
          <w:szCs w:val="22"/>
          <w:lang w:eastAsia="en-US"/>
        </w:rPr>
        <w:t>595</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izkopējumam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23B8C532"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piekrīt </w:t>
      </w:r>
      <w:r w:rsidRPr="00256E9E">
        <w:rPr>
          <w:b/>
          <w:bCs/>
          <w:sz w:val="22"/>
          <w:szCs w:val="22"/>
        </w:rPr>
        <w:t>Iznomātājam</w:t>
      </w:r>
      <w:r w:rsidRPr="00256E9E">
        <w:rPr>
          <w:sz w:val="22"/>
          <w:szCs w:val="22"/>
        </w:rPr>
        <w:t xml:space="preserve"> saskaņā ar likumu “Par valsts un pašvaldību zemes īpašuma tiesībām un to nostiprināšanu zemesgrāmatās</w:t>
      </w:r>
      <w:r>
        <w:rPr>
          <w:sz w:val="22"/>
          <w:szCs w:val="22"/>
          <w:lang w:eastAsia="en-US"/>
        </w:rPr>
        <w:t>”</w:t>
      </w:r>
      <w:r w:rsidR="00B56225" w:rsidRPr="00256E9E">
        <w:rPr>
          <w:sz w:val="22"/>
          <w:szCs w:val="22"/>
        </w:rPr>
        <w:t>.</w:t>
      </w:r>
    </w:p>
    <w:p w14:paraId="78225F06" w14:textId="045EB149"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2E2A9C" w:rsidRPr="00256E9E">
        <w:rPr>
          <w:sz w:val="22"/>
          <w:szCs w:val="22"/>
        </w:rPr>
        <w:t>tiesiskais valdītājs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2C275A30"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r w:rsidR="00E404A5" w:rsidRPr="00E96296">
        <w:rPr>
          <w:rFonts w:ascii="Times New Roman" w:hAnsi="Times New Roman" w:cs="Times New Roman"/>
          <w:b/>
          <w:bCs/>
          <w:i/>
          <w:iCs/>
          <w:sz w:val="22"/>
          <w:szCs w:val="22"/>
          <w:lang w:eastAsia="en-US"/>
        </w:rPr>
        <w:t xml:space="preserve">euro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0D2280">
        <w:rPr>
          <w:rFonts w:ascii="Times New Roman" w:hAnsi="Times New Roman" w:cs="Times New Roman"/>
          <w:sz w:val="22"/>
          <w:szCs w:val="22"/>
        </w:rPr>
        <w:t>2</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40FA36E9"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CB3633">
        <w:rPr>
          <w:rFonts w:ascii="Times New Roman" w:eastAsia="Calibri" w:hAnsi="Times New Roman" w:cs="Times New Roman"/>
          <w:bCs/>
          <w:sz w:val="22"/>
          <w:szCs w:val="22"/>
        </w:rPr>
        <w:t>9</w:t>
      </w:r>
      <w:r w:rsidR="00940BAC" w:rsidRPr="00A6692A">
        <w:rPr>
          <w:rFonts w:ascii="Times New Roman" w:eastAsia="Calibri" w:hAnsi="Times New Roman" w:cs="Times New Roman"/>
          <w:bCs/>
          <w:sz w:val="22"/>
          <w:szCs w:val="22"/>
        </w:rPr>
        <w:t xml:space="preserve"> 02</w:t>
      </w:r>
      <w:r w:rsidR="002F6B2D">
        <w:rPr>
          <w:rFonts w:ascii="Times New Roman" w:eastAsia="Calibri" w:hAnsi="Times New Roman" w:cs="Times New Roman"/>
          <w:bCs/>
          <w:sz w:val="22"/>
          <w:szCs w:val="22"/>
        </w:rPr>
        <w:t>83</w:t>
      </w:r>
      <w:r w:rsidR="00E96296" w:rsidRPr="008029F4">
        <w:rPr>
          <w:rFonts w:ascii="Times New Roman" w:hAnsi="Times New Roman" w:cs="Times New Roman"/>
          <w:sz w:val="22"/>
          <w:szCs w:val="22"/>
        </w:rPr>
        <w:t xml:space="preserve">, </w:t>
      </w:r>
      <w:r w:rsidR="000D2280">
        <w:rPr>
          <w:rFonts w:ascii="Times New Roman" w:hAnsi="Times New Roman" w:cs="Times New Roman"/>
          <w:sz w:val="22"/>
          <w:szCs w:val="22"/>
        </w:rPr>
        <w:t>595</w:t>
      </w:r>
      <w:r w:rsidR="002F6B2D">
        <w:rPr>
          <w:rFonts w:ascii="Times New Roman" w:hAnsi="Times New Roman" w:cs="Times New Roman"/>
          <w:sz w:val="22"/>
          <w:szCs w:val="22"/>
        </w:rPr>
        <w:t xml:space="preserve">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r w:rsidRPr="005E53DC">
        <w:rPr>
          <w:b/>
          <w:sz w:val="22"/>
          <w:szCs w:val="22"/>
        </w:rPr>
        <w:t>Izkopējums no digitālās kartes</w:t>
      </w:r>
    </w:p>
    <w:p w14:paraId="3065172E" w14:textId="5803988F" w:rsidR="009F48C5" w:rsidRPr="009F48C5" w:rsidRDefault="00B70CA2" w:rsidP="0006306A">
      <w:pPr>
        <w:spacing w:after="160" w:line="259" w:lineRule="auto"/>
        <w:rPr>
          <w:sz w:val="22"/>
          <w:szCs w:val="22"/>
        </w:rPr>
      </w:pPr>
      <w:r>
        <w:rPr>
          <w:noProof/>
          <w14:ligatures w14:val="standardContextual"/>
        </w:rPr>
        <w:drawing>
          <wp:inline distT="0" distB="0" distL="0" distR="0" wp14:anchorId="1D0080EA" wp14:editId="375E581E">
            <wp:extent cx="5372100" cy="7781925"/>
            <wp:effectExtent l="0" t="0" r="0" b="9525"/>
            <wp:docPr id="2102371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7139" name=""/>
                    <pic:cNvPicPr/>
                  </pic:nvPicPr>
                  <pic:blipFill>
                    <a:blip r:embed="rId7"/>
                    <a:stretch>
                      <a:fillRect/>
                    </a:stretch>
                  </pic:blipFill>
                  <pic:spPr>
                    <a:xfrm>
                      <a:off x="0" y="0"/>
                      <a:ext cx="5372100" cy="7781925"/>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D78E" w14:textId="77777777" w:rsidR="00C35488" w:rsidRDefault="00C35488" w:rsidP="005B70E1">
      <w:r>
        <w:separator/>
      </w:r>
    </w:p>
  </w:endnote>
  <w:endnote w:type="continuationSeparator" w:id="0">
    <w:p w14:paraId="230AD631" w14:textId="77777777" w:rsidR="00C35488" w:rsidRDefault="00C3548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CB3633">
          <w:rPr>
            <w:noProof/>
            <w:sz w:val="20"/>
            <w:szCs w:val="20"/>
          </w:rPr>
          <w:t>2</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6FF0" w14:textId="77777777" w:rsidR="00C35488" w:rsidRDefault="00C35488" w:rsidP="005B70E1">
      <w:r>
        <w:separator/>
      </w:r>
    </w:p>
  </w:footnote>
  <w:footnote w:type="continuationSeparator" w:id="0">
    <w:p w14:paraId="10212821" w14:textId="77777777" w:rsidR="00C35488" w:rsidRDefault="00C3548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8902658">
    <w:abstractNumId w:val="12"/>
  </w:num>
  <w:num w:numId="2" w16cid:durableId="608588158">
    <w:abstractNumId w:val="6"/>
  </w:num>
  <w:num w:numId="3" w16cid:durableId="737364223">
    <w:abstractNumId w:val="11"/>
  </w:num>
  <w:num w:numId="4" w16cid:durableId="873349176">
    <w:abstractNumId w:val="1"/>
  </w:num>
  <w:num w:numId="5" w16cid:durableId="1434012079">
    <w:abstractNumId w:val="2"/>
  </w:num>
  <w:num w:numId="6" w16cid:durableId="1162162344">
    <w:abstractNumId w:val="0"/>
  </w:num>
  <w:num w:numId="7" w16cid:durableId="75172986">
    <w:abstractNumId w:val="3"/>
  </w:num>
  <w:num w:numId="8" w16cid:durableId="743182942">
    <w:abstractNumId w:val="4"/>
  </w:num>
  <w:num w:numId="9" w16cid:durableId="110053735">
    <w:abstractNumId w:val="5"/>
  </w:num>
  <w:num w:numId="10" w16cid:durableId="929892556">
    <w:abstractNumId w:val="9"/>
  </w:num>
  <w:num w:numId="11" w16cid:durableId="782579359">
    <w:abstractNumId w:val="7"/>
  </w:num>
  <w:num w:numId="12" w16cid:durableId="1008361399">
    <w:abstractNumId w:val="8"/>
  </w:num>
  <w:num w:numId="13" w16cid:durableId="1526628257">
    <w:abstractNumId w:val="14"/>
  </w:num>
  <w:num w:numId="14" w16cid:durableId="915017943">
    <w:abstractNumId w:val="13"/>
  </w:num>
  <w:num w:numId="15" w16cid:durableId="92747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71D9"/>
    <w:rsid w:val="00035BC9"/>
    <w:rsid w:val="00043F31"/>
    <w:rsid w:val="00053F00"/>
    <w:rsid w:val="0006306A"/>
    <w:rsid w:val="000872A6"/>
    <w:rsid w:val="00094E7E"/>
    <w:rsid w:val="000A2481"/>
    <w:rsid w:val="000A70AF"/>
    <w:rsid w:val="000B6525"/>
    <w:rsid w:val="000B6829"/>
    <w:rsid w:val="000C1B33"/>
    <w:rsid w:val="000D2280"/>
    <w:rsid w:val="000D3749"/>
    <w:rsid w:val="000D5DC1"/>
    <w:rsid w:val="001016C2"/>
    <w:rsid w:val="00113DCF"/>
    <w:rsid w:val="0012687A"/>
    <w:rsid w:val="00133622"/>
    <w:rsid w:val="00140065"/>
    <w:rsid w:val="00145AB8"/>
    <w:rsid w:val="00150866"/>
    <w:rsid w:val="0015656A"/>
    <w:rsid w:val="00156B27"/>
    <w:rsid w:val="001672B4"/>
    <w:rsid w:val="001821F0"/>
    <w:rsid w:val="00191C29"/>
    <w:rsid w:val="00192722"/>
    <w:rsid w:val="001955FE"/>
    <w:rsid w:val="00195AD2"/>
    <w:rsid w:val="001B33D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77AB"/>
    <w:rsid w:val="0022786D"/>
    <w:rsid w:val="00232EA1"/>
    <w:rsid w:val="00241D8E"/>
    <w:rsid w:val="0025057F"/>
    <w:rsid w:val="00256E9E"/>
    <w:rsid w:val="002812A6"/>
    <w:rsid w:val="00285166"/>
    <w:rsid w:val="00293F2D"/>
    <w:rsid w:val="002959B6"/>
    <w:rsid w:val="002A4E2B"/>
    <w:rsid w:val="002B2127"/>
    <w:rsid w:val="002C6BC4"/>
    <w:rsid w:val="002D14A2"/>
    <w:rsid w:val="002D2E8A"/>
    <w:rsid w:val="002D33C8"/>
    <w:rsid w:val="002D5712"/>
    <w:rsid w:val="002E13BD"/>
    <w:rsid w:val="002E2A9C"/>
    <w:rsid w:val="002F241F"/>
    <w:rsid w:val="002F6B2D"/>
    <w:rsid w:val="0030603B"/>
    <w:rsid w:val="00310F76"/>
    <w:rsid w:val="00317E76"/>
    <w:rsid w:val="003233DD"/>
    <w:rsid w:val="003237CF"/>
    <w:rsid w:val="003239E8"/>
    <w:rsid w:val="0034371E"/>
    <w:rsid w:val="00344E50"/>
    <w:rsid w:val="00347E20"/>
    <w:rsid w:val="00351279"/>
    <w:rsid w:val="0037430A"/>
    <w:rsid w:val="003856F0"/>
    <w:rsid w:val="00386DAC"/>
    <w:rsid w:val="003A7FAA"/>
    <w:rsid w:val="003B103E"/>
    <w:rsid w:val="003B3C9F"/>
    <w:rsid w:val="003B4BB0"/>
    <w:rsid w:val="003B4E0F"/>
    <w:rsid w:val="003C2E33"/>
    <w:rsid w:val="003E1550"/>
    <w:rsid w:val="003E57E8"/>
    <w:rsid w:val="003F041E"/>
    <w:rsid w:val="004161A4"/>
    <w:rsid w:val="00427CA4"/>
    <w:rsid w:val="00427DC1"/>
    <w:rsid w:val="00433809"/>
    <w:rsid w:val="00442499"/>
    <w:rsid w:val="00447C00"/>
    <w:rsid w:val="0046266D"/>
    <w:rsid w:val="00462AFD"/>
    <w:rsid w:val="00473BF3"/>
    <w:rsid w:val="00474045"/>
    <w:rsid w:val="00480751"/>
    <w:rsid w:val="004855FB"/>
    <w:rsid w:val="004B00AF"/>
    <w:rsid w:val="004E09B4"/>
    <w:rsid w:val="00502D79"/>
    <w:rsid w:val="00504B55"/>
    <w:rsid w:val="00506BC5"/>
    <w:rsid w:val="00514B02"/>
    <w:rsid w:val="005221FA"/>
    <w:rsid w:val="0053260B"/>
    <w:rsid w:val="00533D97"/>
    <w:rsid w:val="00534788"/>
    <w:rsid w:val="005356C8"/>
    <w:rsid w:val="00543E6D"/>
    <w:rsid w:val="005501F8"/>
    <w:rsid w:val="00552880"/>
    <w:rsid w:val="00552F50"/>
    <w:rsid w:val="005542A2"/>
    <w:rsid w:val="00563D4E"/>
    <w:rsid w:val="00566426"/>
    <w:rsid w:val="0056660A"/>
    <w:rsid w:val="00570A93"/>
    <w:rsid w:val="00573074"/>
    <w:rsid w:val="00573BAF"/>
    <w:rsid w:val="00583425"/>
    <w:rsid w:val="00591EA0"/>
    <w:rsid w:val="00594F8E"/>
    <w:rsid w:val="005A3425"/>
    <w:rsid w:val="005B15EF"/>
    <w:rsid w:val="005B3B1B"/>
    <w:rsid w:val="005B40A6"/>
    <w:rsid w:val="005B70E1"/>
    <w:rsid w:val="005D29E0"/>
    <w:rsid w:val="005D5C5D"/>
    <w:rsid w:val="005E7FCE"/>
    <w:rsid w:val="006070CC"/>
    <w:rsid w:val="00635B4C"/>
    <w:rsid w:val="006425BB"/>
    <w:rsid w:val="00646B55"/>
    <w:rsid w:val="00652F11"/>
    <w:rsid w:val="0065790B"/>
    <w:rsid w:val="00660860"/>
    <w:rsid w:val="00662DAF"/>
    <w:rsid w:val="00663C9E"/>
    <w:rsid w:val="00677186"/>
    <w:rsid w:val="00686682"/>
    <w:rsid w:val="00687DB9"/>
    <w:rsid w:val="00696DCB"/>
    <w:rsid w:val="006A1465"/>
    <w:rsid w:val="006B05A5"/>
    <w:rsid w:val="006B51FE"/>
    <w:rsid w:val="006C05BF"/>
    <w:rsid w:val="006D22D8"/>
    <w:rsid w:val="006E20DD"/>
    <w:rsid w:val="006E5907"/>
    <w:rsid w:val="006E6542"/>
    <w:rsid w:val="007029B0"/>
    <w:rsid w:val="007100E9"/>
    <w:rsid w:val="00725B15"/>
    <w:rsid w:val="007318AF"/>
    <w:rsid w:val="00735707"/>
    <w:rsid w:val="00740901"/>
    <w:rsid w:val="00751F25"/>
    <w:rsid w:val="0079453E"/>
    <w:rsid w:val="007952BA"/>
    <w:rsid w:val="007977A3"/>
    <w:rsid w:val="00797ED3"/>
    <w:rsid w:val="007A1F6F"/>
    <w:rsid w:val="007B25A2"/>
    <w:rsid w:val="007C0088"/>
    <w:rsid w:val="007C2E23"/>
    <w:rsid w:val="007C6366"/>
    <w:rsid w:val="007C6881"/>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6760"/>
    <w:rsid w:val="008A6946"/>
    <w:rsid w:val="009219B3"/>
    <w:rsid w:val="00922EB8"/>
    <w:rsid w:val="0093146B"/>
    <w:rsid w:val="00932AEE"/>
    <w:rsid w:val="00933943"/>
    <w:rsid w:val="00940BAC"/>
    <w:rsid w:val="0094222C"/>
    <w:rsid w:val="00943E2B"/>
    <w:rsid w:val="00950350"/>
    <w:rsid w:val="00954B7F"/>
    <w:rsid w:val="00957220"/>
    <w:rsid w:val="00962B15"/>
    <w:rsid w:val="00965327"/>
    <w:rsid w:val="009719C2"/>
    <w:rsid w:val="00976B14"/>
    <w:rsid w:val="009943F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B1F17"/>
    <w:rsid w:val="00AB54F6"/>
    <w:rsid w:val="00AC7F78"/>
    <w:rsid w:val="00AD5281"/>
    <w:rsid w:val="00AD6D58"/>
    <w:rsid w:val="00B330B6"/>
    <w:rsid w:val="00B34513"/>
    <w:rsid w:val="00B5213B"/>
    <w:rsid w:val="00B56225"/>
    <w:rsid w:val="00B679A9"/>
    <w:rsid w:val="00B70CA2"/>
    <w:rsid w:val="00B971D7"/>
    <w:rsid w:val="00BA47ED"/>
    <w:rsid w:val="00BC1B17"/>
    <w:rsid w:val="00BC58D9"/>
    <w:rsid w:val="00BD0F92"/>
    <w:rsid w:val="00BD4C1A"/>
    <w:rsid w:val="00BD5260"/>
    <w:rsid w:val="00BD52B6"/>
    <w:rsid w:val="00BE4F9B"/>
    <w:rsid w:val="00BE5979"/>
    <w:rsid w:val="00BF69BD"/>
    <w:rsid w:val="00C0047D"/>
    <w:rsid w:val="00C257A5"/>
    <w:rsid w:val="00C27420"/>
    <w:rsid w:val="00C35488"/>
    <w:rsid w:val="00C37592"/>
    <w:rsid w:val="00C4041F"/>
    <w:rsid w:val="00C42594"/>
    <w:rsid w:val="00C4292D"/>
    <w:rsid w:val="00C47525"/>
    <w:rsid w:val="00C477D4"/>
    <w:rsid w:val="00C50460"/>
    <w:rsid w:val="00C519A0"/>
    <w:rsid w:val="00C63951"/>
    <w:rsid w:val="00C761DA"/>
    <w:rsid w:val="00C87AA2"/>
    <w:rsid w:val="00C95DE6"/>
    <w:rsid w:val="00CA0B09"/>
    <w:rsid w:val="00CB3633"/>
    <w:rsid w:val="00CC0EF2"/>
    <w:rsid w:val="00CC47EF"/>
    <w:rsid w:val="00CD5548"/>
    <w:rsid w:val="00CE5959"/>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75D7F"/>
    <w:rsid w:val="00E77BF9"/>
    <w:rsid w:val="00E85A20"/>
    <w:rsid w:val="00E96296"/>
    <w:rsid w:val="00E969A9"/>
    <w:rsid w:val="00EA7E06"/>
    <w:rsid w:val="00EC4EAE"/>
    <w:rsid w:val="00EE35FE"/>
    <w:rsid w:val="00EE6E5F"/>
    <w:rsid w:val="00EF5D4D"/>
    <w:rsid w:val="00F0598C"/>
    <w:rsid w:val="00F27D07"/>
    <w:rsid w:val="00F45469"/>
    <w:rsid w:val="00F5755E"/>
    <w:rsid w:val="00F65D26"/>
    <w:rsid w:val="00F87CE4"/>
    <w:rsid w:val="00F95DD5"/>
    <w:rsid w:val="00FA3A84"/>
    <w:rsid w:val="00FA5602"/>
    <w:rsid w:val="00FB73E9"/>
    <w:rsid w:val="00FC46EC"/>
    <w:rsid w:val="00FC55C0"/>
    <w:rsid w:val="00FD4C2B"/>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D94F4EE8-7E17-4981-9620-33F547C3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6</Pages>
  <Words>11078</Words>
  <Characters>6315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228</cp:revision>
  <dcterms:created xsi:type="dcterms:W3CDTF">2024-03-11T13:21:00Z</dcterms:created>
  <dcterms:modified xsi:type="dcterms:W3CDTF">2026-05-11T12:03:00Z</dcterms:modified>
</cp:coreProperties>
</file>