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AB9" w:rsidRDefault="003D7AB9" w:rsidP="003D7AB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7AB9" w:rsidRDefault="003D7AB9" w:rsidP="003D7AB9">
      <w:pPr>
        <w:autoSpaceDE w:val="0"/>
        <w:autoSpaceDN w:val="0"/>
        <w:adjustRightInd w:val="0"/>
        <w:spacing w:line="36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22.pielikums pie 2015.gada 23.decembra domes sēdes Nr.27, 44.§, 1.p.</w:t>
      </w:r>
    </w:p>
    <w:p w:rsidR="003D7AB9" w:rsidRDefault="003D7AB9" w:rsidP="003D7A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7AB9" w:rsidRPr="0095501C" w:rsidRDefault="003D7AB9" w:rsidP="003D7A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>Saraksts par nekustamā īpašuma nodokļa parāda un nokavējuma naudas dzēšanu mirušām personām</w:t>
      </w:r>
    </w:p>
    <w:p w:rsidR="003D7AB9" w:rsidRPr="0095501C" w:rsidRDefault="003D7AB9" w:rsidP="003D7A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>Gulbenes novada Lizums pagasts</w:t>
      </w:r>
    </w:p>
    <w:p w:rsidR="003D7AB9" w:rsidRPr="0095501C" w:rsidRDefault="003D7AB9" w:rsidP="003D7AB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5"/>
        <w:gridCol w:w="1952"/>
        <w:gridCol w:w="1454"/>
        <w:gridCol w:w="1559"/>
        <w:gridCol w:w="851"/>
        <w:gridCol w:w="1276"/>
        <w:gridCol w:w="1134"/>
        <w:gridCol w:w="708"/>
        <w:gridCol w:w="1134"/>
        <w:gridCol w:w="1134"/>
        <w:gridCol w:w="1701"/>
        <w:gridCol w:w="1418"/>
      </w:tblGrid>
      <w:tr w:rsidR="003D7AB9" w:rsidRPr="0095501C" w:rsidTr="0028417C">
        <w:trPr>
          <w:trHeight w:val="565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Personas kods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Īpašuma adrese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Zeme/ēkas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Parāds EUR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Parāda rašanās gadi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Miršanas datums</w:t>
            </w:r>
          </w:p>
        </w:tc>
      </w:tr>
      <w:tr w:rsidR="003D7AB9" w:rsidRPr="0095501C" w:rsidTr="0028417C">
        <w:trPr>
          <w:trHeight w:val="300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NN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AB9" w:rsidRPr="0095501C" w:rsidTr="0028417C">
        <w:trPr>
          <w:trHeight w:val="52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Aizkalnieši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32835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50,45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47,10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97,55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2007. - 2011.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22.02.2007.</w:t>
            </w:r>
          </w:p>
        </w:tc>
      </w:tr>
      <w:tr w:rsidR="003D7AB9" w:rsidRPr="0095501C" w:rsidTr="0028417C">
        <w:trPr>
          <w:trHeight w:val="52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Aizkalnieši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33655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7,31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2010. - 2011.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22.02.2007.</w:t>
            </w:r>
          </w:p>
        </w:tc>
      </w:tr>
      <w:tr w:rsidR="003D7AB9" w:rsidRPr="0095501C" w:rsidTr="0028417C">
        <w:trPr>
          <w:trHeight w:val="52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Bērziņi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32958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28,10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43,25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71,35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2008. - 2010.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09.11.2001.</w:t>
            </w:r>
          </w:p>
        </w:tc>
      </w:tr>
      <w:tr w:rsidR="003D7AB9" w:rsidRPr="0095501C" w:rsidTr="0028417C">
        <w:trPr>
          <w:trHeight w:val="52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Jaunpodiņi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32660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91,91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47,60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139,51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2002. - 2014.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04.10.2012.</w:t>
            </w:r>
          </w:p>
        </w:tc>
      </w:tr>
      <w:tr w:rsidR="003D7AB9" w:rsidRPr="0095501C" w:rsidTr="0028417C">
        <w:trPr>
          <w:trHeight w:val="300"/>
        </w:trPr>
        <w:tc>
          <w:tcPr>
            <w:tcW w:w="56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174,40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95501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141,32</w:t>
            </w: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95501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315,72</w:t>
            </w: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D7AB9" w:rsidRDefault="003D7AB9" w:rsidP="003D7AB9">
      <w:pPr>
        <w:autoSpaceDE w:val="0"/>
        <w:autoSpaceDN w:val="0"/>
        <w:adjustRightInd w:val="0"/>
        <w:ind w:left="72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7AB9" w:rsidRDefault="003D7AB9" w:rsidP="003D7AB9">
      <w:pPr>
        <w:autoSpaceDE w:val="0"/>
        <w:autoSpaceDN w:val="0"/>
        <w:adjustRightInd w:val="0"/>
        <w:spacing w:line="36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23.pielikums pie 2015.gada 23.decembra domes sēdes Nr.27, 44.§, 2.p.</w:t>
      </w:r>
    </w:p>
    <w:p w:rsidR="003D7AB9" w:rsidRPr="0095501C" w:rsidRDefault="003D7AB9" w:rsidP="003D7AB9">
      <w:pPr>
        <w:autoSpaceDE w:val="0"/>
        <w:autoSpaceDN w:val="0"/>
        <w:adjustRightInd w:val="0"/>
        <w:spacing w:line="36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D7AB9" w:rsidRPr="0095501C" w:rsidRDefault="003D7AB9" w:rsidP="003D7A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 xml:space="preserve">Saraksts par nekustamā īpašuma nodokļa parāda un nokavējuma naudas dzēšanu mirušām personām </w:t>
      </w:r>
    </w:p>
    <w:p w:rsidR="003D7AB9" w:rsidRPr="0095501C" w:rsidRDefault="003D7AB9" w:rsidP="003D7A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>Gulbenes novada Rankas pagasts</w:t>
      </w:r>
    </w:p>
    <w:p w:rsidR="003D7AB9" w:rsidRPr="0095501C" w:rsidRDefault="003D7AB9" w:rsidP="003D7A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42" w:type="dxa"/>
        <w:tblInd w:w="-5" w:type="dxa"/>
        <w:tblLook w:val="04A0" w:firstRow="1" w:lastRow="0" w:firstColumn="1" w:lastColumn="0" w:noHBand="0" w:noVBand="1"/>
      </w:tblPr>
      <w:tblGrid>
        <w:gridCol w:w="705"/>
        <w:gridCol w:w="1960"/>
        <w:gridCol w:w="1483"/>
        <w:gridCol w:w="1522"/>
        <w:gridCol w:w="1310"/>
        <w:gridCol w:w="958"/>
        <w:gridCol w:w="1134"/>
        <w:gridCol w:w="993"/>
        <w:gridCol w:w="1134"/>
        <w:gridCol w:w="992"/>
        <w:gridCol w:w="1276"/>
        <w:gridCol w:w="1356"/>
      </w:tblGrid>
      <w:tr w:rsidR="003D7AB9" w:rsidRPr="0095501C" w:rsidTr="0028417C">
        <w:trPr>
          <w:trHeight w:val="565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Personas vārds, uzvārds/ nosaukums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Personas kods/ </w:t>
            </w: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reģistrācijas Nr.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Īpašuma adrese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Zeme/ēkas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Parāds EUR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Parāda rašanās gadi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Miršanas datums</w:t>
            </w:r>
          </w:p>
        </w:tc>
      </w:tr>
      <w:tr w:rsidR="003D7AB9" w:rsidRPr="0095501C" w:rsidTr="0028417C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NN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AB9" w:rsidRPr="0095501C" w:rsidTr="0028417C">
        <w:trPr>
          <w:trHeight w:val="52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AB9" w:rsidRPr="0095501C" w:rsidRDefault="003D7AB9" w:rsidP="003D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Bērzlapji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49804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6,90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12,51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2011.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10.06.2015.</w:t>
            </w:r>
          </w:p>
        </w:tc>
      </w:tr>
      <w:tr w:rsidR="003D7AB9" w:rsidRPr="0095501C" w:rsidTr="0028417C">
        <w:trPr>
          <w:trHeight w:val="52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AB9" w:rsidRPr="0095501C" w:rsidRDefault="003D7AB9" w:rsidP="003D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Bērzlapji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49806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2011.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10.06.2015.</w:t>
            </w:r>
          </w:p>
        </w:tc>
      </w:tr>
      <w:tr w:rsidR="003D7AB9" w:rsidRPr="0095501C" w:rsidTr="0028417C">
        <w:trPr>
          <w:trHeight w:val="52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AB9" w:rsidRPr="0095501C" w:rsidRDefault="003D7AB9" w:rsidP="003D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RKF-7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49753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14,21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12,39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2011.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08.03.2015.</w:t>
            </w:r>
          </w:p>
        </w:tc>
        <w:bookmarkStart w:id="0" w:name="_GoBack"/>
        <w:bookmarkEnd w:id="0"/>
      </w:tr>
      <w:tr w:rsidR="003D7AB9" w:rsidRPr="0095501C" w:rsidTr="0028417C">
        <w:trPr>
          <w:trHeight w:val="525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AB9" w:rsidRPr="0095501C" w:rsidRDefault="003D7AB9" w:rsidP="003D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Mežsilieši - 2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34678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42,11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38,57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80,68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1997.–2014.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11.01.2004.</w:t>
            </w:r>
          </w:p>
        </w:tc>
      </w:tr>
      <w:tr w:rsidR="003D7AB9" w:rsidRPr="0095501C" w:rsidTr="0028417C">
        <w:trPr>
          <w:trHeight w:val="300"/>
        </w:trPr>
        <w:tc>
          <w:tcPr>
            <w:tcW w:w="56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t>63,69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t>56,91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95501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120,6</w:t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D7AB9" w:rsidRPr="0095501C" w:rsidRDefault="003D7AB9" w:rsidP="003D7A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AB9" w:rsidRDefault="003D7AB9" w:rsidP="0028417C">
      <w:pPr>
        <w:jc w:val="right"/>
        <w:rPr>
          <w:rFonts w:ascii="Times New Roman" w:hAnsi="Times New Roman" w:cs="Times New Roman"/>
          <w:sz w:val="24"/>
          <w:szCs w:val="24"/>
        </w:rPr>
      </w:pPr>
      <w:r w:rsidRPr="0095501C">
        <w:rPr>
          <w:rFonts w:eastAsia="Times New Roman"/>
        </w:rPr>
        <w:br w:type="page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24.pielikums pie 2015.gada 23.decembra domes sēdes Nr.27, 44.§, 3.p.</w:t>
      </w:r>
    </w:p>
    <w:p w:rsidR="003D7AB9" w:rsidRPr="0095501C" w:rsidRDefault="003D7AB9" w:rsidP="003D7AB9">
      <w:pPr>
        <w:autoSpaceDE w:val="0"/>
        <w:autoSpaceDN w:val="0"/>
        <w:adjustRightInd w:val="0"/>
        <w:spacing w:line="36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D7AB9" w:rsidRPr="0095501C" w:rsidRDefault="003D7AB9" w:rsidP="003D7A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 xml:space="preserve">Saraksts par nekustamā īpašuma nodokļa parāda un nokavējuma naudas dzēšanu mirušām personām </w:t>
      </w:r>
    </w:p>
    <w:p w:rsidR="003D7AB9" w:rsidRPr="0095501C" w:rsidRDefault="003D7AB9" w:rsidP="003D7A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>Gulbenes novada Daukstu pagasts</w:t>
      </w:r>
    </w:p>
    <w:p w:rsidR="003D7AB9" w:rsidRPr="0095501C" w:rsidRDefault="003D7AB9" w:rsidP="003D7AB9">
      <w:pPr>
        <w:jc w:val="right"/>
        <w:rPr>
          <w:rFonts w:eastAsia="Times New Roman"/>
        </w:rPr>
      </w:pPr>
    </w:p>
    <w:p w:rsidR="003D7AB9" w:rsidRPr="0095501C" w:rsidRDefault="003D7AB9" w:rsidP="003D7AB9">
      <w:pPr>
        <w:jc w:val="right"/>
        <w:rPr>
          <w:rFonts w:eastAsia="Times New Roman"/>
        </w:rPr>
      </w:pPr>
    </w:p>
    <w:tbl>
      <w:tblPr>
        <w:tblW w:w="15163" w:type="dxa"/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1809"/>
        <w:gridCol w:w="1276"/>
        <w:gridCol w:w="850"/>
        <w:gridCol w:w="851"/>
        <w:gridCol w:w="1134"/>
        <w:gridCol w:w="992"/>
        <w:gridCol w:w="1417"/>
        <w:gridCol w:w="1560"/>
        <w:gridCol w:w="1588"/>
        <w:gridCol w:w="1134"/>
      </w:tblGrid>
      <w:tr w:rsidR="003D7AB9" w:rsidRPr="0095501C" w:rsidTr="0028417C">
        <w:trPr>
          <w:trHeight w:val="5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Nr. p.</w:t>
            </w:r>
          </w:p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k.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Vārds,</w:t>
            </w:r>
          </w:p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uzvārds/</w:t>
            </w:r>
          </w:p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nosaukums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Personas kods/</w:t>
            </w:r>
          </w:p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reģistrācijas Nr.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Īpašuma adrese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Zeme/</w:t>
            </w:r>
          </w:p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ēkas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Konts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Parāds EUR</w:t>
            </w:r>
          </w:p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Kopā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Parāda rašanās gadi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Miršanas datums</w:t>
            </w:r>
          </w:p>
        </w:tc>
      </w:tr>
      <w:tr w:rsidR="003D7AB9" w:rsidRPr="0095501C" w:rsidTr="0028417C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</w:rPr>
            </w:pPr>
            <w:r w:rsidRPr="0095501C">
              <w:rPr>
                <w:rFonts w:ascii="Times New Roman" w:eastAsia="Times New Roman" w:hAnsi="Times New Roman"/>
                <w:b/>
                <w:bCs/>
              </w:rPr>
              <w:t>PP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</w:rPr>
            </w:pPr>
            <w:r w:rsidRPr="0095501C">
              <w:rPr>
                <w:rFonts w:ascii="Times New Roman" w:eastAsia="Times New Roman" w:hAnsi="Times New Roman"/>
                <w:b/>
                <w:bCs/>
              </w:rPr>
              <w:t xml:space="preserve">PPP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</w:rPr>
            </w:pPr>
            <w:r w:rsidRPr="0095501C">
              <w:rPr>
                <w:rFonts w:ascii="Times New Roman" w:eastAsia="Times New Roman" w:hAnsi="Times New Roman"/>
                <w:b/>
                <w:bCs/>
              </w:rPr>
              <w:t>NN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D7AB9" w:rsidRPr="0095501C" w:rsidTr="0028417C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Viesturi (noma)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zeme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25436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36.36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33.45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69.81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1998.– 2012.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24.11. 2013.</w:t>
            </w:r>
          </w:p>
        </w:tc>
      </w:tr>
      <w:tr w:rsidR="003D7AB9" w:rsidRPr="0095501C" w:rsidTr="0028417C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Micītes (noma)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ēkas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44925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2.99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2.58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5.57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2010. -2011.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22.06.2007.</w:t>
            </w:r>
          </w:p>
        </w:tc>
      </w:tr>
      <w:tr w:rsidR="003D7AB9" w:rsidRPr="0095501C" w:rsidTr="0028417C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b/>
                <w:sz w:val="24"/>
                <w:szCs w:val="24"/>
              </w:rPr>
              <w:t>39.35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b/>
                <w:sz w:val="24"/>
                <w:szCs w:val="24"/>
              </w:rPr>
              <w:t>36.03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b/>
                <w:sz w:val="24"/>
                <w:szCs w:val="24"/>
              </w:rPr>
              <w:t>75.38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3D7AB9" w:rsidRPr="0095501C" w:rsidRDefault="003D7AB9" w:rsidP="003D7AB9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D7AB9" w:rsidRPr="0095501C" w:rsidRDefault="003D7AB9" w:rsidP="003D7AB9">
      <w:pPr>
        <w:rPr>
          <w:rFonts w:eastAsia="Times New Roman"/>
        </w:rPr>
      </w:pPr>
    </w:p>
    <w:p w:rsidR="003D7AB9" w:rsidRDefault="003D7AB9" w:rsidP="003D7AB9">
      <w:pPr>
        <w:autoSpaceDE w:val="0"/>
        <w:autoSpaceDN w:val="0"/>
        <w:adjustRightInd w:val="0"/>
        <w:spacing w:line="36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25.pielikums pie 2015.gada 23.decembra domes sēdes Nr.27, 45.§, 1.p.</w:t>
      </w:r>
    </w:p>
    <w:p w:rsidR="003D7AB9" w:rsidRPr="0095501C" w:rsidRDefault="003D7AB9" w:rsidP="003D7A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 xml:space="preserve">Saraksts par nekustamā īpašuma nodokļa parāda un nokavējuma naudas dzēšanu, kas mazāki par 15,00 euro </w:t>
      </w:r>
    </w:p>
    <w:p w:rsidR="003D7AB9" w:rsidRPr="0095501C" w:rsidRDefault="003D7AB9" w:rsidP="003D7A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>Gulbenes novada Rankas pagasts</w:t>
      </w:r>
    </w:p>
    <w:tbl>
      <w:tblPr>
        <w:tblW w:w="15168" w:type="dxa"/>
        <w:tblInd w:w="-5" w:type="dxa"/>
        <w:tblLook w:val="04A0" w:firstRow="1" w:lastRow="0" w:firstColumn="1" w:lastColumn="0" w:noHBand="0" w:noVBand="1"/>
      </w:tblPr>
      <w:tblGrid>
        <w:gridCol w:w="603"/>
        <w:gridCol w:w="2912"/>
        <w:gridCol w:w="1985"/>
        <w:gridCol w:w="2234"/>
        <w:gridCol w:w="1310"/>
        <w:gridCol w:w="992"/>
        <w:gridCol w:w="992"/>
        <w:gridCol w:w="851"/>
        <w:gridCol w:w="850"/>
        <w:gridCol w:w="992"/>
        <w:gridCol w:w="1447"/>
      </w:tblGrid>
      <w:tr w:rsidR="003D7AB9" w:rsidRPr="0095501C" w:rsidTr="0028417C">
        <w:trPr>
          <w:trHeight w:val="300"/>
        </w:trPr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29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Personas vārds, uzvārds/ nosaukums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Personas kods/ reģistrācijas Nr.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Īpašuma adrese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Zeme/ēkas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Parāds EUR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Parāda rašanās gadi</w:t>
            </w:r>
          </w:p>
        </w:tc>
      </w:tr>
      <w:tr w:rsidR="003D7AB9" w:rsidRPr="0095501C" w:rsidTr="0028417C">
        <w:trPr>
          <w:trHeight w:val="404"/>
        </w:trPr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NN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Vardziņi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7,68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5,23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12,91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2011.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Avotkaļvi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35064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6,06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5,22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11,28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2011.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Kartona Fabrika 9-8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512628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7,11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5,87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12,98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2011.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Gatves 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49845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5,01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9,68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2010.</w:t>
            </w:r>
          </w:p>
        </w:tc>
      </w:tr>
      <w:tr w:rsidR="003D7AB9" w:rsidRPr="0095501C" w:rsidTr="0028417C">
        <w:trPr>
          <w:trHeight w:val="664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Gatves 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49847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2010.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Vērzemnieki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35532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3,46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7,71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2011.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Vērzemnieki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43754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5,19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2011.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Melluži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34561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5,01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2011.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RKF -16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49880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2011.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RKF -16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49884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3,51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7,57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2011.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Jauncelmiņi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34643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7,31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6,33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13,64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2011.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Mazvecmežsilieši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35534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7,60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6,57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14,17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2011.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Dārzi-1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35031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2011.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RKF -3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49775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2,57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1,83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2010.-2012.</w:t>
            </w:r>
          </w:p>
        </w:tc>
      </w:tr>
      <w:tr w:rsidR="003D7AB9" w:rsidRPr="0095501C" w:rsidTr="0028417C">
        <w:trPr>
          <w:trHeight w:val="525"/>
        </w:trPr>
        <w:tc>
          <w:tcPr>
            <w:tcW w:w="7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t>59,43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95501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49,39</w:t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95501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108,82</w:t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D7AB9" w:rsidRDefault="003D7AB9" w:rsidP="003D7AB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3D7AB9" w:rsidRDefault="003D7AB9" w:rsidP="003D7AB9">
      <w:pPr>
        <w:autoSpaceDE w:val="0"/>
        <w:autoSpaceDN w:val="0"/>
        <w:adjustRightInd w:val="0"/>
        <w:spacing w:line="36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26.pielikums pie 2015.gada 23.decembra domes sēdes Nr.27, 45.§, 2.p.</w:t>
      </w:r>
    </w:p>
    <w:p w:rsidR="003D7AB9" w:rsidRPr="0095501C" w:rsidRDefault="003D7AB9" w:rsidP="003D7AB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7AB9" w:rsidRPr="0095501C" w:rsidRDefault="003D7AB9" w:rsidP="003D7A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 xml:space="preserve">Saraksts par nekustamā īpašuma nodokļa parāda un nokavējuma naudas dzēšanu, kas mazāki par 15,00 euro </w:t>
      </w:r>
    </w:p>
    <w:p w:rsidR="003D7AB9" w:rsidRPr="0095501C" w:rsidRDefault="003D7AB9" w:rsidP="003D7A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>Gulbenes novada Druvienas pagasts</w:t>
      </w:r>
    </w:p>
    <w:p w:rsidR="003D7AB9" w:rsidRPr="0095501C" w:rsidRDefault="003D7AB9" w:rsidP="003D7A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1093" w:tblpY="203"/>
        <w:tblW w:w="14850" w:type="dxa"/>
        <w:tblLook w:val="04A0" w:firstRow="1" w:lastRow="0" w:firstColumn="1" w:lastColumn="0" w:noHBand="0" w:noVBand="1"/>
      </w:tblPr>
      <w:tblGrid>
        <w:gridCol w:w="603"/>
        <w:gridCol w:w="2624"/>
        <w:gridCol w:w="1984"/>
        <w:gridCol w:w="1951"/>
        <w:gridCol w:w="1310"/>
        <w:gridCol w:w="1134"/>
        <w:gridCol w:w="708"/>
        <w:gridCol w:w="851"/>
        <w:gridCol w:w="850"/>
        <w:gridCol w:w="993"/>
        <w:gridCol w:w="1842"/>
      </w:tblGrid>
      <w:tr w:rsidR="003D7AB9" w:rsidRPr="0095501C" w:rsidTr="003D7AB9">
        <w:trPr>
          <w:trHeight w:val="300"/>
        </w:trPr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2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Personas vārds, uzvārds/ nosaukums</w:t>
            </w:r>
          </w:p>
        </w:tc>
        <w:tc>
          <w:tcPr>
            <w:tcW w:w="1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Personas kods/ reģistrācijas Nr.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Īpašuma adrese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Zeme/ēkas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Parāds EUR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Parāda rašanās gadi</w:t>
            </w:r>
          </w:p>
        </w:tc>
      </w:tr>
      <w:tr w:rsidR="003D7AB9" w:rsidRPr="0095501C" w:rsidTr="003D7AB9">
        <w:trPr>
          <w:trHeight w:val="315"/>
        </w:trPr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NN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AB9" w:rsidRPr="0095501C" w:rsidTr="003D7AB9">
        <w:trPr>
          <w:trHeight w:val="52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Tīrumlaskumi 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26801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8,89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spacing w:before="100" w:beforeAutospacing="1" w:after="100" w:afterAutospacing="1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2010.</w:t>
            </w:r>
          </w:p>
        </w:tc>
      </w:tr>
    </w:tbl>
    <w:p w:rsidR="003D7AB9" w:rsidRPr="0095501C" w:rsidRDefault="003D7AB9" w:rsidP="003D7A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7AB9" w:rsidRPr="0095501C" w:rsidRDefault="003D7AB9" w:rsidP="003D7AB9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AB9" w:rsidRPr="0095501C" w:rsidRDefault="003D7AB9" w:rsidP="003D7AB9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AB9" w:rsidRDefault="003D7AB9" w:rsidP="003D7AB9">
      <w:pPr>
        <w:autoSpaceDE w:val="0"/>
        <w:autoSpaceDN w:val="0"/>
        <w:adjustRightInd w:val="0"/>
        <w:spacing w:line="36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27.pielikums pie 2015.gada 23.decembra domes sēdes Nr.27, 45.§, 3.p.</w:t>
      </w:r>
    </w:p>
    <w:p w:rsidR="003D7AB9" w:rsidRPr="0095501C" w:rsidRDefault="003D7AB9" w:rsidP="003D7AB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7AB9" w:rsidRPr="0095501C" w:rsidRDefault="003D7AB9" w:rsidP="003D7AB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7AB9" w:rsidRPr="0095501C" w:rsidRDefault="003D7AB9" w:rsidP="003D7A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 xml:space="preserve">Saraksts par nekustamā īpašuma nodokļa parāda un nokavējuma naudas dzēšanu, kas mazāki par 15,00 euro </w:t>
      </w:r>
    </w:p>
    <w:p w:rsidR="003D7AB9" w:rsidRPr="0095501C" w:rsidRDefault="003D7AB9" w:rsidP="003D7A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>Gulbenes novada Galgauskas pagasts</w:t>
      </w:r>
    </w:p>
    <w:p w:rsidR="003D7AB9" w:rsidRPr="0095501C" w:rsidRDefault="003D7AB9" w:rsidP="003D7AB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026" w:type="dxa"/>
        <w:tblInd w:w="-5" w:type="dxa"/>
        <w:tblLook w:val="04A0" w:firstRow="1" w:lastRow="0" w:firstColumn="1" w:lastColumn="0" w:noHBand="0" w:noVBand="1"/>
      </w:tblPr>
      <w:tblGrid>
        <w:gridCol w:w="603"/>
        <w:gridCol w:w="2771"/>
        <w:gridCol w:w="2409"/>
        <w:gridCol w:w="1667"/>
        <w:gridCol w:w="1310"/>
        <w:gridCol w:w="1134"/>
        <w:gridCol w:w="992"/>
        <w:gridCol w:w="851"/>
        <w:gridCol w:w="992"/>
        <w:gridCol w:w="1134"/>
        <w:gridCol w:w="1163"/>
      </w:tblGrid>
      <w:tr w:rsidR="003D7AB9" w:rsidRPr="0095501C" w:rsidTr="0028417C">
        <w:trPr>
          <w:trHeight w:val="300"/>
        </w:trPr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27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Personas vārds, uzvārds/ nosaukums</w:t>
            </w:r>
          </w:p>
        </w:tc>
        <w:tc>
          <w:tcPr>
            <w:tcW w:w="24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Personas kods/ reģistrācijas Nr.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Īpašuma adrese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Zeme/ēkas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Parāds EUR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Parāda rašanās gadi</w:t>
            </w:r>
          </w:p>
        </w:tc>
      </w:tr>
      <w:tr w:rsidR="003D7AB9" w:rsidRPr="0095501C" w:rsidTr="0028417C">
        <w:trPr>
          <w:trHeight w:val="315"/>
        </w:trPr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NN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Kubulnieki 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27163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2012.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Jaunpiļļi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27188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2012.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Dārzniecība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27238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2012.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Dārzniecība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45948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2012.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Vecsētas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27611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2006.</w:t>
            </w:r>
          </w:p>
        </w:tc>
      </w:tr>
      <w:tr w:rsidR="003D7AB9" w:rsidRPr="0095501C" w:rsidTr="0028417C">
        <w:trPr>
          <w:trHeight w:val="593"/>
        </w:trPr>
        <w:tc>
          <w:tcPr>
            <w:tcW w:w="74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95501C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3,49</w:t>
            </w: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95501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</w:t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95501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5,49</w:t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D7AB9" w:rsidRPr="0095501C" w:rsidRDefault="003D7AB9" w:rsidP="003D7AB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D7AB9" w:rsidRPr="0095501C" w:rsidRDefault="003D7AB9" w:rsidP="003D7AB9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7AB9" w:rsidRDefault="003D7AB9" w:rsidP="003D7AB9">
      <w:pPr>
        <w:autoSpaceDE w:val="0"/>
        <w:autoSpaceDN w:val="0"/>
        <w:adjustRightInd w:val="0"/>
        <w:spacing w:line="36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28.pielikums pie 2015.gada 23.decembra domes sēdes Nr.27, 46.§, 1.p.</w:t>
      </w:r>
    </w:p>
    <w:p w:rsidR="003D7AB9" w:rsidRPr="0095501C" w:rsidRDefault="003D7AB9" w:rsidP="003D7AB9">
      <w:pPr>
        <w:autoSpaceDE w:val="0"/>
        <w:autoSpaceDN w:val="0"/>
        <w:adjustRightInd w:val="0"/>
        <w:spacing w:line="360" w:lineRule="auto"/>
        <w:ind w:left="720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3D7AB9" w:rsidRPr="0095501C" w:rsidRDefault="003D7AB9" w:rsidP="003D7AB9">
      <w:pPr>
        <w:autoSpaceDE w:val="0"/>
        <w:autoSpaceDN w:val="0"/>
        <w:adjustRightInd w:val="0"/>
        <w:spacing w:line="360" w:lineRule="auto"/>
        <w:ind w:left="72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>Saraksts par nekustamā īpašuma nodokļa parāda un nokavējuma naudas dzēšanu, kuriem iestājies piedziņas noilgums</w:t>
      </w:r>
    </w:p>
    <w:p w:rsidR="003D7AB9" w:rsidRPr="0095501C" w:rsidRDefault="003D7AB9" w:rsidP="003D7AB9">
      <w:pPr>
        <w:autoSpaceDE w:val="0"/>
        <w:autoSpaceDN w:val="0"/>
        <w:adjustRightInd w:val="0"/>
        <w:spacing w:line="360" w:lineRule="auto"/>
        <w:ind w:left="720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 xml:space="preserve"> Gulbenes novada Rankas pagasts</w:t>
      </w:r>
    </w:p>
    <w:tbl>
      <w:tblPr>
        <w:tblW w:w="14382" w:type="dxa"/>
        <w:tblInd w:w="497" w:type="dxa"/>
        <w:tblLook w:val="04A0" w:firstRow="1" w:lastRow="0" w:firstColumn="1" w:lastColumn="0" w:noHBand="0" w:noVBand="1"/>
      </w:tblPr>
      <w:tblGrid>
        <w:gridCol w:w="603"/>
        <w:gridCol w:w="2037"/>
        <w:gridCol w:w="2028"/>
        <w:gridCol w:w="1416"/>
        <w:gridCol w:w="1310"/>
        <w:gridCol w:w="963"/>
        <w:gridCol w:w="1395"/>
        <w:gridCol w:w="1134"/>
        <w:gridCol w:w="1134"/>
        <w:gridCol w:w="1134"/>
        <w:gridCol w:w="1228"/>
      </w:tblGrid>
      <w:tr w:rsidR="003D7AB9" w:rsidRPr="0095501C" w:rsidTr="0028417C">
        <w:trPr>
          <w:trHeight w:val="300"/>
        </w:trPr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20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Personas vārds, uzvārds/ nosaukums</w:t>
            </w:r>
          </w:p>
        </w:tc>
        <w:tc>
          <w:tcPr>
            <w:tcW w:w="20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Personas kods/ reģistrācijas Nr.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Īpašuma adrese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Zeme/ēkas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</w:p>
        </w:tc>
        <w:tc>
          <w:tcPr>
            <w:tcW w:w="36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Parāds EUR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Parāda rašanās gadi</w:t>
            </w:r>
          </w:p>
        </w:tc>
      </w:tr>
      <w:tr w:rsidR="003D7AB9" w:rsidRPr="0095501C" w:rsidTr="0028417C">
        <w:trPr>
          <w:trHeight w:val="315"/>
        </w:trPr>
        <w:tc>
          <w:tcPr>
            <w:tcW w:w="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NN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Mežsilieši-1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34669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68,45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13,56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58,54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140,55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1997.-2007.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Rēveļi-2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35602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2,41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2005.-2007.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Mežsilieši-5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34679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28,76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59,62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1997.-2007.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Bierņi-4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35397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16,51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34,18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1998.-2003.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Bierņi 2-1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35686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7,54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7,34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15,08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2005.-2007.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Žīguri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35223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220,15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40,07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185,33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445,55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2000.-2002.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Caunīši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34834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111,67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9,97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101,80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223,44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2001.-2007.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Egļukalns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35230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36,88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69,68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2002.-2007.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Lācumēri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35087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26,39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50,45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2005.-2007.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Vidusbirzuļi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35146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103,59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103,60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207,19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2007.</w:t>
            </w:r>
          </w:p>
        </w:tc>
      </w:tr>
      <w:tr w:rsidR="003D7AB9" w:rsidRPr="0095501C" w:rsidTr="0028417C">
        <w:trPr>
          <w:trHeight w:val="52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Mežsilieši-2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34678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27,54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5,33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23,38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56,25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1997.-2006.</w:t>
            </w:r>
          </w:p>
        </w:tc>
      </w:tr>
      <w:tr w:rsidR="003D7AB9" w:rsidRPr="0095501C" w:rsidTr="0028417C">
        <w:trPr>
          <w:trHeight w:val="525"/>
        </w:trPr>
        <w:tc>
          <w:tcPr>
            <w:tcW w:w="60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95501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648,68</w:t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95501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82,47</w:t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95501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573,25</w:t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=SUM(ABOVE) </w:instrText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95501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1304,4</w:t>
            </w:r>
            <w:r w:rsidRPr="0095501C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8417C" w:rsidRDefault="0028417C" w:rsidP="003D7AB9">
      <w:pPr>
        <w:autoSpaceDE w:val="0"/>
        <w:autoSpaceDN w:val="0"/>
        <w:adjustRightInd w:val="0"/>
        <w:spacing w:line="36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17C" w:rsidRDefault="0028417C" w:rsidP="003D7AB9">
      <w:pPr>
        <w:autoSpaceDE w:val="0"/>
        <w:autoSpaceDN w:val="0"/>
        <w:adjustRightInd w:val="0"/>
        <w:spacing w:line="36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8417C" w:rsidRDefault="0028417C" w:rsidP="003D7AB9">
      <w:pPr>
        <w:autoSpaceDE w:val="0"/>
        <w:autoSpaceDN w:val="0"/>
        <w:adjustRightInd w:val="0"/>
        <w:spacing w:line="36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7AB9" w:rsidRDefault="003D7AB9" w:rsidP="003D7AB9">
      <w:pPr>
        <w:autoSpaceDE w:val="0"/>
        <w:autoSpaceDN w:val="0"/>
        <w:adjustRightInd w:val="0"/>
        <w:spacing w:line="36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29.pielikums pie 2015.gada 23.decembra domes sēdes Nr.27, 46.§, 2.p.</w:t>
      </w:r>
    </w:p>
    <w:p w:rsidR="003D7AB9" w:rsidRPr="0095501C" w:rsidRDefault="003D7AB9" w:rsidP="003D7AB9">
      <w:pPr>
        <w:autoSpaceDE w:val="0"/>
        <w:autoSpaceDN w:val="0"/>
        <w:adjustRightInd w:val="0"/>
        <w:spacing w:line="360" w:lineRule="auto"/>
        <w:ind w:left="72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>Saraksts par nekustamā īpašuma nodokļa parāda un nokavējuma naudas dzēšanu, kuriem iestājies piedziņas noilgums</w:t>
      </w:r>
    </w:p>
    <w:p w:rsidR="003D7AB9" w:rsidRPr="0095501C" w:rsidRDefault="003D7AB9" w:rsidP="003D7AB9">
      <w:pPr>
        <w:autoSpaceDE w:val="0"/>
        <w:autoSpaceDN w:val="0"/>
        <w:adjustRightInd w:val="0"/>
        <w:spacing w:line="360" w:lineRule="auto"/>
        <w:ind w:left="720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 xml:space="preserve"> Gulbenes novada Lizuma pagasts</w:t>
      </w:r>
    </w:p>
    <w:tbl>
      <w:tblPr>
        <w:tblW w:w="14062" w:type="dxa"/>
        <w:tblInd w:w="817" w:type="dxa"/>
        <w:tblLook w:val="04A0" w:firstRow="1" w:lastRow="0" w:firstColumn="1" w:lastColumn="0" w:noHBand="0" w:noVBand="1"/>
      </w:tblPr>
      <w:tblGrid>
        <w:gridCol w:w="709"/>
        <w:gridCol w:w="2366"/>
        <w:gridCol w:w="2028"/>
        <w:gridCol w:w="1706"/>
        <w:gridCol w:w="1310"/>
        <w:gridCol w:w="963"/>
        <w:gridCol w:w="876"/>
        <w:gridCol w:w="957"/>
        <w:gridCol w:w="992"/>
        <w:gridCol w:w="992"/>
        <w:gridCol w:w="1163"/>
      </w:tblGrid>
      <w:tr w:rsidR="003D7AB9" w:rsidRPr="0095501C" w:rsidTr="0028417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23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Personas vārds, uzvārds/ nosaukums</w:t>
            </w:r>
          </w:p>
        </w:tc>
        <w:tc>
          <w:tcPr>
            <w:tcW w:w="20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Personas kods/ reģistrācijas Nr.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Īpašuma adrese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Zeme/ēkas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Parāds EUR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Parāda rašanās gadi</w:t>
            </w:r>
          </w:p>
        </w:tc>
      </w:tr>
      <w:tr w:rsidR="003D7AB9" w:rsidRPr="0095501C" w:rsidTr="0028417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NN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AB9" w:rsidRPr="0095501C" w:rsidTr="0028417C">
        <w:trPr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Censoņi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32892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11,45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27,73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2002.-2007.</w:t>
            </w:r>
          </w:p>
        </w:tc>
      </w:tr>
      <w:tr w:rsidR="003D7AB9" w:rsidRPr="0095501C" w:rsidTr="0028417C">
        <w:trPr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Ražotāji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32965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46,68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15,54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35,29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97,51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2000.-2007.</w:t>
            </w:r>
          </w:p>
        </w:tc>
      </w:tr>
      <w:tr w:rsidR="003D7AB9" w:rsidRPr="0095501C" w:rsidTr="0028417C">
        <w:trPr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Censoņi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33117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14,01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11,55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28,14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2002.-2007.</w:t>
            </w:r>
          </w:p>
        </w:tc>
      </w:tr>
      <w:tr w:rsidR="003D7AB9" w:rsidRPr="0095501C" w:rsidTr="0028417C">
        <w:trPr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Ražotāji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32964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2,13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2007.</w:t>
            </w:r>
          </w:p>
        </w:tc>
      </w:tr>
      <w:tr w:rsidR="003D7AB9" w:rsidRPr="0095501C" w:rsidTr="0028417C">
        <w:trPr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Parka 11 - 1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32758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3,31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2000.-2007.</w:t>
            </w:r>
          </w:p>
        </w:tc>
      </w:tr>
      <w:tr w:rsidR="003D7AB9" w:rsidRPr="0095501C" w:rsidTr="0028417C">
        <w:trPr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Parka 11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32794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0,46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5,38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2002.-2007.</w:t>
            </w:r>
          </w:p>
        </w:tc>
      </w:tr>
      <w:tr w:rsidR="003D7AB9" w:rsidRPr="0095501C" w:rsidTr="0028417C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Vālodzes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32822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64,49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14,84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52,04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131,37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2000.-2007.</w:t>
            </w:r>
          </w:p>
        </w:tc>
      </w:tr>
      <w:tr w:rsidR="003D7AB9" w:rsidRPr="0095501C" w:rsidTr="0028417C">
        <w:trPr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Brīvzemnieki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32673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2005.</w:t>
            </w:r>
          </w:p>
        </w:tc>
      </w:tr>
      <w:tr w:rsidR="003D7AB9" w:rsidRPr="0095501C" w:rsidTr="0028417C">
        <w:trPr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Rubenes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32419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32,91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65,81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2007.</w:t>
            </w:r>
          </w:p>
        </w:tc>
      </w:tr>
      <w:tr w:rsidR="003D7AB9" w:rsidRPr="0095501C" w:rsidTr="0028417C">
        <w:trPr>
          <w:trHeight w:val="300"/>
        </w:trPr>
        <w:tc>
          <w:tcPr>
            <w:tcW w:w="68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183,09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153,44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373,07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D7AB9" w:rsidRPr="0095501C" w:rsidRDefault="003D7AB9" w:rsidP="003D7AB9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7AB9" w:rsidRDefault="003D7AB9" w:rsidP="003D7AB9">
      <w:pPr>
        <w:autoSpaceDE w:val="0"/>
        <w:autoSpaceDN w:val="0"/>
        <w:adjustRightInd w:val="0"/>
        <w:spacing w:line="36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30.pielikums pie 2015.gada 23.decembra domes sēdes Nr.27, 46.§, 3.p.</w:t>
      </w:r>
    </w:p>
    <w:p w:rsidR="003D7AB9" w:rsidRPr="0095501C" w:rsidRDefault="003D7AB9" w:rsidP="003D7AB9">
      <w:pPr>
        <w:autoSpaceDE w:val="0"/>
        <w:autoSpaceDN w:val="0"/>
        <w:adjustRightInd w:val="0"/>
        <w:ind w:left="72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>Saraksts par nekustamā īpašuma nodokļa parāda un nokavējuma naudas dzēšanu, kuriem iestājies piedziņas noilgums</w:t>
      </w:r>
    </w:p>
    <w:p w:rsidR="003D7AB9" w:rsidRPr="0095501C" w:rsidRDefault="003D7AB9" w:rsidP="003D7AB9">
      <w:pPr>
        <w:autoSpaceDE w:val="0"/>
        <w:autoSpaceDN w:val="0"/>
        <w:adjustRightInd w:val="0"/>
        <w:ind w:left="72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 xml:space="preserve"> Gulbenes novada Galgauskas pagasts </w:t>
      </w:r>
    </w:p>
    <w:p w:rsidR="003D7AB9" w:rsidRPr="0095501C" w:rsidRDefault="003D7AB9" w:rsidP="003D7AB9">
      <w:pPr>
        <w:autoSpaceDE w:val="0"/>
        <w:autoSpaceDN w:val="0"/>
        <w:adjustRightInd w:val="0"/>
        <w:spacing w:line="360" w:lineRule="auto"/>
        <w:ind w:left="72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tbl>
      <w:tblPr>
        <w:tblW w:w="14062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09"/>
        <w:gridCol w:w="2366"/>
        <w:gridCol w:w="2028"/>
        <w:gridCol w:w="1843"/>
        <w:gridCol w:w="1417"/>
        <w:gridCol w:w="851"/>
        <w:gridCol w:w="992"/>
        <w:gridCol w:w="709"/>
        <w:gridCol w:w="992"/>
        <w:gridCol w:w="992"/>
        <w:gridCol w:w="1163"/>
      </w:tblGrid>
      <w:tr w:rsidR="003D7AB9" w:rsidRPr="0095501C" w:rsidTr="0028417C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 p.k.</w:t>
            </w:r>
          </w:p>
        </w:tc>
        <w:tc>
          <w:tcPr>
            <w:tcW w:w="23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Personas vārds, uzvārds/ nosaukums</w:t>
            </w:r>
          </w:p>
        </w:tc>
        <w:tc>
          <w:tcPr>
            <w:tcW w:w="20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Personas kods/ reģistrācijas Nr.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Īpašuma adrese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Zeme/ēkas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Konts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Parāds EUR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Kopā 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Parāda rašanās gadi</w:t>
            </w:r>
          </w:p>
        </w:tc>
      </w:tr>
      <w:tr w:rsidR="003D7AB9" w:rsidRPr="0095501C" w:rsidTr="0028417C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NN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AB9" w:rsidRPr="0095501C" w:rsidTr="0028417C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Tirzaskrasts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27636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AB9" w:rsidRPr="0095501C" w:rsidRDefault="003D7AB9" w:rsidP="003D7AB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AB9" w:rsidRPr="0095501C" w:rsidRDefault="003D7AB9" w:rsidP="003D7AB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AB9" w:rsidRPr="0095501C" w:rsidRDefault="003D7AB9" w:rsidP="003D7AB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3,10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2007.</w:t>
            </w:r>
          </w:p>
        </w:tc>
      </w:tr>
      <w:tr w:rsidR="003D7AB9" w:rsidRPr="0095501C" w:rsidTr="0028417C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Agnese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27159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AB9" w:rsidRPr="0095501C" w:rsidRDefault="003D7AB9" w:rsidP="003D7AB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 24,45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AB9" w:rsidRPr="0095501C" w:rsidRDefault="003D7AB9" w:rsidP="003D7AB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 0,01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AB9" w:rsidRPr="0095501C" w:rsidRDefault="003D7AB9" w:rsidP="003D7AB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 24,44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 48,90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 2006.-2008.</w:t>
            </w:r>
          </w:p>
        </w:tc>
      </w:tr>
      <w:tr w:rsidR="003D7AB9" w:rsidRPr="0095501C" w:rsidTr="0028417C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Baznīckalns - 1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27151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7AB9" w:rsidRPr="0095501C" w:rsidRDefault="003D7AB9" w:rsidP="003D7AB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5,73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5,73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before="24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hAnsi="Times New Roman" w:cs="Times New Roman"/>
                <w:sz w:val="24"/>
                <w:szCs w:val="24"/>
              </w:rPr>
              <w:t>11,46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2004.-2007.</w:t>
            </w:r>
          </w:p>
        </w:tc>
      </w:tr>
      <w:tr w:rsidR="003D7AB9" w:rsidRPr="0095501C" w:rsidTr="0028417C">
        <w:trPr>
          <w:trHeight w:val="315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AB9" w:rsidRPr="0095501C" w:rsidRDefault="003D7AB9" w:rsidP="003D7AB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31,73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AB9" w:rsidRPr="0095501C" w:rsidRDefault="003D7AB9" w:rsidP="003D7AB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7AB9" w:rsidRPr="0095501C" w:rsidRDefault="003D7AB9" w:rsidP="003D7AB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63,46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D7AB9" w:rsidRPr="0095501C" w:rsidRDefault="003D7AB9" w:rsidP="003D7AB9">
      <w:pPr>
        <w:autoSpaceDE w:val="0"/>
        <w:autoSpaceDN w:val="0"/>
        <w:adjustRightInd w:val="0"/>
        <w:spacing w:line="360" w:lineRule="auto"/>
        <w:ind w:left="72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7AB9" w:rsidRDefault="003D7AB9" w:rsidP="003D7AB9">
      <w:pPr>
        <w:autoSpaceDE w:val="0"/>
        <w:autoSpaceDN w:val="0"/>
        <w:adjustRightInd w:val="0"/>
        <w:spacing w:line="36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31.pielikums pie 2015.gada 23.decembra domes sēdes Nr.27, 46.§, 4.p.</w:t>
      </w:r>
    </w:p>
    <w:p w:rsidR="003D7AB9" w:rsidRPr="0095501C" w:rsidRDefault="003D7AB9" w:rsidP="003D7AB9">
      <w:pPr>
        <w:spacing w:before="240" w:line="360" w:lineRule="auto"/>
        <w:ind w:right="99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>Saraksts par nekustamā īpašuma nodokļa parāda un nokavējuma naudas dzēšanu, kuriem iestājies piedziņas noilgums</w:t>
      </w:r>
    </w:p>
    <w:p w:rsidR="003D7AB9" w:rsidRPr="0095501C" w:rsidRDefault="003D7AB9" w:rsidP="003D7AB9">
      <w:pPr>
        <w:autoSpaceDE w:val="0"/>
        <w:autoSpaceDN w:val="0"/>
        <w:adjustRightInd w:val="0"/>
        <w:spacing w:line="360" w:lineRule="auto"/>
        <w:ind w:left="72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 xml:space="preserve"> Gulbenes novada Līgo pagasts </w:t>
      </w:r>
    </w:p>
    <w:tbl>
      <w:tblPr>
        <w:tblW w:w="1434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2122"/>
        <w:gridCol w:w="1422"/>
        <w:gridCol w:w="1701"/>
        <w:gridCol w:w="992"/>
        <w:gridCol w:w="1134"/>
        <w:gridCol w:w="992"/>
        <w:gridCol w:w="993"/>
        <w:gridCol w:w="1134"/>
        <w:gridCol w:w="1021"/>
      </w:tblGrid>
      <w:tr w:rsidR="003D7AB9" w:rsidRPr="0095501C" w:rsidTr="0028417C">
        <w:trPr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spacing w:before="100" w:beforeAutospacing="1" w:after="100" w:afterAutospacing="1" w:line="256" w:lineRule="auto"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95501C">
              <w:rPr>
                <w:rFonts w:ascii="Times New Roman ,serif" w:eastAsia="Times New Roman" w:hAnsi="Times New Roman ,serif"/>
                <w:b/>
                <w:sz w:val="20"/>
                <w:szCs w:val="20"/>
                <w:lang w:eastAsia="en-US"/>
              </w:rPr>
              <w:lastRenderedPageBreak/>
              <w:t>Nr.p.k.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256" w:lineRule="auto"/>
              <w:jc w:val="center"/>
              <w:rPr>
                <w:rFonts w:ascii="Times New Roman ,serif" w:eastAsia="Times New Roman" w:hAnsi="Times New Roman ,serif"/>
                <w:b/>
                <w:sz w:val="20"/>
                <w:szCs w:val="20"/>
                <w:lang w:eastAsia="en-US"/>
              </w:rPr>
            </w:pPr>
          </w:p>
          <w:p w:rsidR="003D7AB9" w:rsidRPr="0095501C" w:rsidRDefault="003D7AB9" w:rsidP="003D7AB9">
            <w:pPr>
              <w:spacing w:before="100" w:beforeAutospacing="1" w:after="100" w:afterAutospacing="1" w:line="256" w:lineRule="auto"/>
              <w:jc w:val="center"/>
              <w:rPr>
                <w:rFonts w:ascii="Times New Roman ,serif" w:eastAsia="Times New Roman" w:hAnsi="Times New Roman ,serif"/>
                <w:b/>
                <w:sz w:val="20"/>
                <w:szCs w:val="20"/>
                <w:lang w:eastAsia="en-US"/>
              </w:rPr>
            </w:pPr>
          </w:p>
          <w:p w:rsidR="003D7AB9" w:rsidRPr="0095501C" w:rsidRDefault="003D7AB9" w:rsidP="003D7AB9">
            <w:pPr>
              <w:spacing w:before="100" w:beforeAutospacing="1" w:after="100" w:afterAutospacing="1" w:line="256" w:lineRule="auto"/>
              <w:jc w:val="center"/>
              <w:rPr>
                <w:rFonts w:ascii="Times New Roman ,serif" w:eastAsia="Times New Roman" w:hAnsi="Times New Roman ,serif"/>
                <w:b/>
                <w:sz w:val="20"/>
                <w:szCs w:val="20"/>
                <w:lang w:eastAsia="en-US"/>
              </w:rPr>
            </w:pPr>
            <w:r w:rsidRPr="0095501C">
              <w:rPr>
                <w:rFonts w:ascii="Times New Roman ,serif" w:eastAsia="Times New Roman" w:hAnsi="Times New Roman ,serif"/>
                <w:b/>
                <w:sz w:val="20"/>
                <w:szCs w:val="20"/>
                <w:lang w:eastAsia="en-US"/>
              </w:rPr>
              <w:t>Persona</w:t>
            </w:r>
          </w:p>
          <w:p w:rsidR="003D7AB9" w:rsidRPr="0095501C" w:rsidRDefault="003D7AB9" w:rsidP="003D7AB9">
            <w:pPr>
              <w:spacing w:before="100" w:beforeAutospacing="1" w:after="100" w:afterAutospacing="1" w:line="256" w:lineRule="auto"/>
              <w:jc w:val="center"/>
              <w:rPr>
                <w:rFonts w:ascii="Times New Roman ,serif" w:eastAsia="Times New Roman" w:hAnsi="Times New Roman ,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256" w:lineRule="auto"/>
              <w:jc w:val="center"/>
              <w:rPr>
                <w:rFonts w:ascii="Times New Roman ,serif" w:eastAsia="Times New Roman" w:hAnsi="Times New Roman ,serif"/>
                <w:b/>
                <w:sz w:val="20"/>
                <w:szCs w:val="20"/>
                <w:lang w:eastAsia="en-US"/>
              </w:rPr>
            </w:pPr>
          </w:p>
          <w:p w:rsidR="003D7AB9" w:rsidRPr="0095501C" w:rsidRDefault="003D7AB9" w:rsidP="003D7AB9">
            <w:pPr>
              <w:spacing w:before="100" w:beforeAutospacing="1" w:after="100" w:afterAutospacing="1" w:line="256" w:lineRule="auto"/>
              <w:jc w:val="center"/>
              <w:rPr>
                <w:rFonts w:ascii="Times New Roman ,serif" w:eastAsia="Times New Roman" w:hAnsi="Times New Roman ,serif"/>
                <w:b/>
                <w:sz w:val="20"/>
                <w:szCs w:val="20"/>
                <w:lang w:eastAsia="en-US"/>
              </w:rPr>
            </w:pPr>
          </w:p>
          <w:p w:rsidR="003D7AB9" w:rsidRPr="0095501C" w:rsidRDefault="003D7AB9" w:rsidP="003D7AB9">
            <w:pPr>
              <w:spacing w:before="100" w:beforeAutospacing="1" w:after="100" w:afterAutospacing="1" w:line="256" w:lineRule="auto"/>
              <w:jc w:val="center"/>
              <w:rPr>
                <w:rFonts w:ascii="Times New Roman ,serif" w:eastAsia="Times New Roman" w:hAnsi="Times New Roman ,serif"/>
                <w:b/>
                <w:sz w:val="20"/>
                <w:szCs w:val="20"/>
                <w:lang w:eastAsia="en-US"/>
              </w:rPr>
            </w:pPr>
            <w:r w:rsidRPr="0095501C">
              <w:rPr>
                <w:rFonts w:ascii="Times New Roman ,serif" w:eastAsia="Times New Roman" w:hAnsi="Times New Roman ,serif"/>
                <w:b/>
                <w:sz w:val="20"/>
                <w:szCs w:val="20"/>
                <w:lang w:eastAsia="en-US"/>
              </w:rPr>
              <w:t>Personas kods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spacing w:before="100" w:beforeAutospacing="1" w:after="100" w:afterAutospacing="1" w:line="256" w:lineRule="auto"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95501C">
              <w:rPr>
                <w:rFonts w:ascii="Times New Roman ,serif" w:eastAsia="Times New Roman" w:hAnsi="Times New Roman ,serif"/>
                <w:b/>
                <w:sz w:val="20"/>
                <w:szCs w:val="20"/>
                <w:lang w:eastAsia="en-US"/>
              </w:rPr>
              <w:t>Īpašums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spacing w:before="100" w:beforeAutospacing="1" w:after="100" w:afterAutospacing="1" w:line="256" w:lineRule="auto"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95501C">
              <w:rPr>
                <w:rFonts w:ascii="Times New Roman ,serif" w:eastAsia="Times New Roman" w:hAnsi="Times New Roman ,serif"/>
                <w:b/>
                <w:sz w:val="20"/>
                <w:szCs w:val="20"/>
                <w:lang w:eastAsia="en-US"/>
              </w:rPr>
              <w:t>Kadastra numurs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spacing w:before="100" w:beforeAutospacing="1" w:after="100" w:afterAutospacing="1" w:line="256" w:lineRule="auto"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95501C">
              <w:rPr>
                <w:rFonts w:ascii="Times New Roman ,serif" w:eastAsia="Times New Roman" w:hAnsi="Times New Roman ,serif"/>
                <w:b/>
                <w:sz w:val="20"/>
                <w:szCs w:val="20"/>
                <w:lang w:eastAsia="en-US"/>
              </w:rPr>
              <w:t>Konta numurs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spacing w:before="100" w:beforeAutospacing="1" w:after="100" w:afterAutospacing="1" w:line="256" w:lineRule="auto"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95501C">
              <w:rPr>
                <w:rFonts w:ascii="Times New Roman ,serif" w:eastAsia="Times New Roman" w:hAnsi="Times New Roman ,serif"/>
                <w:b/>
                <w:sz w:val="20"/>
                <w:szCs w:val="20"/>
                <w:lang w:eastAsia="en-US"/>
              </w:rPr>
              <w:t> </w:t>
            </w:r>
          </w:p>
          <w:p w:rsidR="003D7AB9" w:rsidRPr="0095501C" w:rsidRDefault="003D7AB9" w:rsidP="003D7AB9">
            <w:pPr>
              <w:spacing w:before="100" w:beforeAutospacing="1" w:after="100" w:afterAutospacing="1" w:line="256" w:lineRule="auto"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95501C">
              <w:rPr>
                <w:rFonts w:ascii="Times New Roman ,serif" w:eastAsia="Times New Roman" w:hAnsi="Times New Roman ,serif"/>
                <w:b/>
                <w:sz w:val="20"/>
                <w:szCs w:val="20"/>
                <w:lang w:eastAsia="en-US"/>
              </w:rPr>
              <w:t>Parādi (EUR)</w:t>
            </w:r>
          </w:p>
          <w:p w:rsidR="003D7AB9" w:rsidRPr="0095501C" w:rsidRDefault="003D7AB9" w:rsidP="003D7AB9">
            <w:pPr>
              <w:spacing w:before="100" w:beforeAutospacing="1" w:after="100" w:afterAutospacing="1" w:line="256" w:lineRule="auto"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95501C">
              <w:rPr>
                <w:rFonts w:ascii="Times New Roman ,serif" w:eastAsia="Times New Roman" w:hAnsi="Times New Roman ,serif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spacing w:before="100" w:beforeAutospacing="1" w:after="100" w:afterAutospacing="1" w:line="256" w:lineRule="auto"/>
              <w:jc w:val="center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95501C">
              <w:rPr>
                <w:rFonts w:ascii="Times New Roman ,serif" w:eastAsia="Times New Roman" w:hAnsi="Times New Roman ,serif"/>
                <w:b/>
                <w:sz w:val="20"/>
                <w:szCs w:val="20"/>
                <w:lang w:eastAsia="en-US"/>
              </w:rPr>
              <w:t>Parāda rašanās gadi</w:t>
            </w:r>
          </w:p>
        </w:tc>
      </w:tr>
      <w:tr w:rsidR="003D7AB9" w:rsidRPr="0095501C" w:rsidTr="0028417C">
        <w:trPr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spacing w:before="100" w:beforeAutospacing="1" w:after="100" w:afterAutospacing="1" w:line="256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95501C">
              <w:rPr>
                <w:rFonts w:ascii="Times New Roman ,serif" w:eastAsia="Times New Roman" w:hAnsi="Times New Roman ,serif"/>
                <w:b/>
                <w:lang w:eastAsia="en-US"/>
              </w:rPr>
              <w:t>PP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spacing w:before="100" w:beforeAutospacing="1" w:after="100" w:afterAutospacing="1" w:line="256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smartTag w:uri="urn:schemas-microsoft-com:office:smarttags" w:element="stockticker">
              <w:r w:rsidRPr="0095501C">
                <w:rPr>
                  <w:rFonts w:ascii="Times New Roman ,serif" w:eastAsia="Times New Roman" w:hAnsi="Times New Roman ,serif"/>
                  <w:b/>
                  <w:lang w:eastAsia="en-US"/>
                </w:rPr>
                <w:t>PPP</w:t>
              </w:r>
            </w:smartTag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spacing w:before="100" w:beforeAutospacing="1" w:after="100" w:afterAutospacing="1" w:line="256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95501C">
              <w:rPr>
                <w:rFonts w:ascii="Times New Roman ,serif" w:eastAsia="Times New Roman" w:hAnsi="Times New Roman ,serif"/>
                <w:b/>
                <w:lang w:eastAsia="en-US"/>
              </w:rPr>
              <w:t>NN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spacing w:before="100" w:beforeAutospacing="1" w:after="100" w:afterAutospacing="1"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95501C">
              <w:rPr>
                <w:rFonts w:ascii="Times New Roman ,serif" w:eastAsia="Times New Roman" w:hAnsi="Times New Roman ,serif"/>
                <w:b/>
                <w:lang w:eastAsia="en-US"/>
              </w:rPr>
              <w:t>Kopā</w:t>
            </w:r>
          </w:p>
          <w:p w:rsidR="003D7AB9" w:rsidRPr="0095501C" w:rsidRDefault="003D7AB9" w:rsidP="003D7AB9">
            <w:pPr>
              <w:spacing w:before="100" w:beforeAutospacing="1" w:after="100" w:afterAutospacing="1" w:line="256" w:lineRule="auto"/>
              <w:jc w:val="center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 w:rsidRPr="0095501C">
              <w:rPr>
                <w:rFonts w:ascii="Times New Roman ,serif" w:eastAsia="Times New Roman" w:hAnsi="Times New Roman ,serif"/>
                <w:b/>
                <w:lang w:eastAsia="en-US"/>
              </w:rPr>
              <w:t> </w:t>
            </w: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3D7AB9" w:rsidRPr="0095501C" w:rsidTr="002841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Rustiņi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5076 001 0075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149.98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149.95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299.93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2002.-2004</w:t>
            </w:r>
          </w:p>
        </w:tc>
      </w:tr>
      <w:tr w:rsidR="003D7AB9" w:rsidRPr="0095501C" w:rsidTr="002841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Odziņas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5076 001 0079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337.68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350.13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687.81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1999.-2003</w:t>
            </w:r>
          </w:p>
        </w:tc>
      </w:tr>
      <w:tr w:rsidR="003D7AB9" w:rsidRPr="0095501C" w:rsidTr="002841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Liedes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5076 001 0097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33944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142.76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145.97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288.73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1998.-2007</w:t>
            </w:r>
          </w:p>
        </w:tc>
      </w:tr>
      <w:tr w:rsidR="003D7AB9" w:rsidRPr="0095501C" w:rsidTr="002841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Rozes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5076 004 0105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34172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65.15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65.16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130.31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2002.-2007</w:t>
            </w:r>
          </w:p>
        </w:tc>
      </w:tr>
      <w:tr w:rsidR="003D7AB9" w:rsidRPr="0095501C" w:rsidTr="002841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Stokmaņi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5076 003 0243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34257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76.80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2005.-2007</w:t>
            </w:r>
          </w:p>
        </w:tc>
      </w:tr>
      <w:tr w:rsidR="003D7AB9" w:rsidRPr="0095501C" w:rsidTr="0028417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Kopā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733.97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749.61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1483.58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D7AB9" w:rsidRPr="0095501C" w:rsidRDefault="003D7AB9" w:rsidP="003D7AB9">
      <w:pPr>
        <w:rPr>
          <w:rFonts w:eastAsia="Times New Roman"/>
        </w:rPr>
      </w:pPr>
    </w:p>
    <w:p w:rsidR="003D7AB9" w:rsidRPr="0095501C" w:rsidRDefault="003D7AB9" w:rsidP="003D7AB9">
      <w:pPr>
        <w:autoSpaceDE w:val="0"/>
        <w:autoSpaceDN w:val="0"/>
        <w:adjustRightInd w:val="0"/>
        <w:spacing w:line="360" w:lineRule="auto"/>
        <w:ind w:left="72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417C" w:rsidRDefault="0028417C" w:rsidP="003D7AB9">
      <w:pPr>
        <w:autoSpaceDE w:val="0"/>
        <w:autoSpaceDN w:val="0"/>
        <w:adjustRightInd w:val="0"/>
        <w:spacing w:line="36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7AB9" w:rsidRDefault="003D7AB9" w:rsidP="003D7AB9">
      <w:pPr>
        <w:autoSpaceDE w:val="0"/>
        <w:autoSpaceDN w:val="0"/>
        <w:adjustRightInd w:val="0"/>
        <w:spacing w:line="36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32.pielikums pie 2015.gada 23.decembra domes sēdes Nr.27, 46.§, 5.p.</w:t>
      </w:r>
    </w:p>
    <w:p w:rsidR="003D7AB9" w:rsidRPr="0095501C" w:rsidRDefault="003D7AB9" w:rsidP="003D7AB9">
      <w:pPr>
        <w:rPr>
          <w:rFonts w:ascii="Times New Roman" w:eastAsia="Times New Roman" w:hAnsi="Times New Roman"/>
          <w:sz w:val="24"/>
          <w:szCs w:val="24"/>
        </w:rPr>
      </w:pPr>
    </w:p>
    <w:p w:rsidR="003D7AB9" w:rsidRPr="0095501C" w:rsidRDefault="003D7AB9" w:rsidP="003D7AB9">
      <w:pPr>
        <w:autoSpaceDE w:val="0"/>
        <w:autoSpaceDN w:val="0"/>
        <w:adjustRightInd w:val="0"/>
        <w:spacing w:line="360" w:lineRule="auto"/>
        <w:ind w:left="72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>Saraksts par nekustamā īpašuma nodokļa parāda un nokavējuma naudas dzēšanu, kuriem iestājies piedziņas noilgums</w:t>
      </w:r>
    </w:p>
    <w:p w:rsidR="003D7AB9" w:rsidRPr="0095501C" w:rsidRDefault="003D7AB9" w:rsidP="003D7AB9">
      <w:pPr>
        <w:autoSpaceDE w:val="0"/>
        <w:autoSpaceDN w:val="0"/>
        <w:adjustRightInd w:val="0"/>
        <w:spacing w:line="360" w:lineRule="auto"/>
        <w:ind w:left="72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 xml:space="preserve"> Gulbenes novada Daukstu pagasts </w:t>
      </w:r>
    </w:p>
    <w:tbl>
      <w:tblPr>
        <w:tblW w:w="15021" w:type="dxa"/>
        <w:tblLayout w:type="fixed"/>
        <w:tblLook w:val="00A0" w:firstRow="1" w:lastRow="0" w:firstColumn="1" w:lastColumn="0" w:noHBand="0" w:noVBand="0"/>
      </w:tblPr>
      <w:tblGrid>
        <w:gridCol w:w="567"/>
        <w:gridCol w:w="1895"/>
        <w:gridCol w:w="1757"/>
        <w:gridCol w:w="1877"/>
        <w:gridCol w:w="850"/>
        <w:gridCol w:w="1134"/>
        <w:gridCol w:w="1728"/>
        <w:gridCol w:w="1729"/>
        <w:gridCol w:w="1504"/>
        <w:gridCol w:w="914"/>
        <w:gridCol w:w="1066"/>
      </w:tblGrid>
      <w:tr w:rsidR="003D7AB9" w:rsidRPr="0095501C" w:rsidTr="0028417C">
        <w:trPr>
          <w:trHeight w:val="5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Nr. p.</w:t>
            </w:r>
          </w:p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k.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Vārds,</w:t>
            </w:r>
          </w:p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uzvārds/</w:t>
            </w:r>
          </w:p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nosaukums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Personas kods/</w:t>
            </w:r>
          </w:p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reģistrācijas Nr.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Īpašuma adrese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Zeme/</w:t>
            </w:r>
          </w:p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ēkas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Konts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Parāds EUR</w:t>
            </w:r>
          </w:p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Kopā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95501C">
              <w:rPr>
                <w:rFonts w:ascii="Times New Roman" w:eastAsia="Times New Roman" w:hAnsi="Times New Roman"/>
                <w:b/>
              </w:rPr>
              <w:t>Parāda rašanās gadi</w:t>
            </w:r>
          </w:p>
        </w:tc>
      </w:tr>
      <w:tr w:rsidR="003D7AB9" w:rsidRPr="0095501C" w:rsidTr="0028417C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b/>
                <w:sz w:val="24"/>
                <w:szCs w:val="24"/>
              </w:rPr>
              <w:t>PP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b/>
                <w:sz w:val="24"/>
                <w:szCs w:val="24"/>
              </w:rPr>
              <w:t>PPP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b/>
                <w:sz w:val="24"/>
                <w:szCs w:val="24"/>
              </w:rPr>
              <w:t>NN</w:t>
            </w: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D7AB9" w:rsidRPr="0095501C" w:rsidTr="0028417C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Krūmiņi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zeme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26003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5.34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0.03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5.32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10.69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2006.-2007.</w:t>
            </w:r>
          </w:p>
        </w:tc>
      </w:tr>
      <w:tr w:rsidR="003D7AB9" w:rsidRPr="0095501C" w:rsidTr="0028417C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Anķupene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zeme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87564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64.81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73.72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138.53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2000. – 2007.</w:t>
            </w:r>
          </w:p>
        </w:tc>
      </w:tr>
      <w:tr w:rsidR="003D7AB9" w:rsidRPr="0095501C" w:rsidTr="0028417C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Dārza 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zeme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26112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1.56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1.54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2005.- 2007.</w:t>
            </w:r>
          </w:p>
        </w:tc>
      </w:tr>
      <w:tr w:rsidR="003D7AB9" w:rsidRPr="0095501C" w:rsidTr="0028417C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Meža Dambenieki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zeme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26313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6.45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6.46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12.91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sz w:val="24"/>
                <w:szCs w:val="24"/>
              </w:rPr>
              <w:t>2007.</w:t>
            </w:r>
          </w:p>
        </w:tc>
      </w:tr>
      <w:tr w:rsidR="003D7AB9" w:rsidRPr="0095501C" w:rsidTr="0028417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b/>
                <w:sz w:val="24"/>
                <w:szCs w:val="24"/>
              </w:rPr>
              <w:t>78.16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b/>
                <w:sz w:val="24"/>
                <w:szCs w:val="24"/>
              </w:rPr>
              <w:t>0.05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b/>
                <w:sz w:val="24"/>
                <w:szCs w:val="24"/>
              </w:rPr>
              <w:t>87.04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b/>
                <w:sz w:val="24"/>
                <w:szCs w:val="24"/>
              </w:rPr>
              <w:t>165.25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/>
                <w:b/>
                <w:sz w:val="24"/>
                <w:szCs w:val="24"/>
              </w:rPr>
              <w:t> </w:t>
            </w:r>
          </w:p>
        </w:tc>
      </w:tr>
    </w:tbl>
    <w:p w:rsidR="003D7AB9" w:rsidRPr="0095501C" w:rsidRDefault="003D7AB9" w:rsidP="003D7AB9">
      <w:pPr>
        <w:rPr>
          <w:rFonts w:ascii="Times New Roman" w:eastAsia="Times New Roman" w:hAnsi="Times New Roman"/>
          <w:sz w:val="24"/>
          <w:szCs w:val="24"/>
        </w:rPr>
      </w:pPr>
    </w:p>
    <w:p w:rsidR="003D7AB9" w:rsidRPr="0095501C" w:rsidRDefault="003D7AB9" w:rsidP="003D7AB9">
      <w:pPr>
        <w:autoSpaceDE w:val="0"/>
        <w:autoSpaceDN w:val="0"/>
        <w:adjustRightInd w:val="0"/>
        <w:spacing w:line="360" w:lineRule="auto"/>
        <w:ind w:left="72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7AB9" w:rsidRDefault="003D7AB9" w:rsidP="003D7AB9">
      <w:pPr>
        <w:autoSpaceDE w:val="0"/>
        <w:autoSpaceDN w:val="0"/>
        <w:adjustRightInd w:val="0"/>
        <w:spacing w:line="36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33.pielikums pie 2015.gada 23.decembra domes sēdes Nr.27, 46.§, 6.p.</w:t>
      </w:r>
    </w:p>
    <w:p w:rsidR="003D7AB9" w:rsidRPr="0095501C" w:rsidRDefault="003D7AB9" w:rsidP="003D7AB9">
      <w:pPr>
        <w:autoSpaceDE w:val="0"/>
        <w:autoSpaceDN w:val="0"/>
        <w:adjustRightInd w:val="0"/>
        <w:ind w:left="72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>Saraksts par nekustamā īpašuma nodokļa parāda un nokavējuma naudas dzēšanu, kuriem iestājies piedziņas noilgums</w:t>
      </w:r>
    </w:p>
    <w:p w:rsidR="003D7AB9" w:rsidRPr="0095501C" w:rsidRDefault="003D7AB9" w:rsidP="003D7AB9">
      <w:pPr>
        <w:autoSpaceDE w:val="0"/>
        <w:autoSpaceDN w:val="0"/>
        <w:adjustRightInd w:val="0"/>
        <w:ind w:left="72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 xml:space="preserve"> Gulbenes novada Stāmerienas pagasts </w:t>
      </w:r>
    </w:p>
    <w:tbl>
      <w:tblPr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95"/>
        <w:gridCol w:w="1507"/>
        <w:gridCol w:w="2127"/>
        <w:gridCol w:w="850"/>
        <w:gridCol w:w="1134"/>
        <w:gridCol w:w="1728"/>
        <w:gridCol w:w="1362"/>
        <w:gridCol w:w="1559"/>
        <w:gridCol w:w="1226"/>
        <w:gridCol w:w="1071"/>
      </w:tblGrid>
      <w:tr w:rsidR="003D7AB9" w:rsidRPr="0095501C" w:rsidTr="0028417C">
        <w:trPr>
          <w:trHeight w:val="5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501C">
              <w:rPr>
                <w:rFonts w:ascii="Times New Roman" w:eastAsia="Times New Roman" w:hAnsi="Times New Roman" w:cs="Times New Roman"/>
                <w:b/>
              </w:rPr>
              <w:t>Nr. p.</w:t>
            </w:r>
          </w:p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501C">
              <w:rPr>
                <w:rFonts w:ascii="Times New Roman" w:eastAsia="Times New Roman" w:hAnsi="Times New Roman" w:cs="Times New Roman"/>
                <w:b/>
              </w:rPr>
              <w:t>k.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501C">
              <w:rPr>
                <w:rFonts w:ascii="Times New Roman" w:eastAsia="Times New Roman" w:hAnsi="Times New Roman" w:cs="Times New Roman"/>
                <w:b/>
              </w:rPr>
              <w:t>Vārds,</w:t>
            </w:r>
          </w:p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501C">
              <w:rPr>
                <w:rFonts w:ascii="Times New Roman" w:eastAsia="Times New Roman" w:hAnsi="Times New Roman" w:cs="Times New Roman"/>
                <w:b/>
              </w:rPr>
              <w:t>uzvārds/</w:t>
            </w:r>
          </w:p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501C">
              <w:rPr>
                <w:rFonts w:ascii="Times New Roman" w:eastAsia="Times New Roman" w:hAnsi="Times New Roman" w:cs="Times New Roman"/>
                <w:b/>
              </w:rPr>
              <w:t>nosaukums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501C">
              <w:rPr>
                <w:rFonts w:ascii="Times New Roman" w:eastAsia="Times New Roman" w:hAnsi="Times New Roman" w:cs="Times New Roman"/>
                <w:b/>
              </w:rPr>
              <w:t>Personas kods/</w:t>
            </w:r>
          </w:p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501C">
              <w:rPr>
                <w:rFonts w:ascii="Times New Roman" w:eastAsia="Times New Roman" w:hAnsi="Times New Roman" w:cs="Times New Roman"/>
                <w:b/>
              </w:rPr>
              <w:t>reģistrācijas Nr.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501C">
              <w:rPr>
                <w:rFonts w:ascii="Times New Roman" w:eastAsia="Times New Roman" w:hAnsi="Times New Roman" w:cs="Times New Roman"/>
                <w:b/>
              </w:rPr>
              <w:t>Īpašuma adrese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501C">
              <w:rPr>
                <w:rFonts w:ascii="Times New Roman" w:eastAsia="Times New Roman" w:hAnsi="Times New Roman" w:cs="Times New Roman"/>
                <w:b/>
              </w:rPr>
              <w:t>Zeme/</w:t>
            </w:r>
          </w:p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501C">
              <w:rPr>
                <w:rFonts w:ascii="Times New Roman" w:eastAsia="Times New Roman" w:hAnsi="Times New Roman" w:cs="Times New Roman"/>
                <w:b/>
              </w:rPr>
              <w:t>ēkas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501C">
              <w:rPr>
                <w:rFonts w:ascii="Times New Roman" w:eastAsia="Times New Roman" w:hAnsi="Times New Roman" w:cs="Times New Roman"/>
                <w:b/>
              </w:rPr>
              <w:t>Konts</w:t>
            </w:r>
          </w:p>
        </w:tc>
        <w:tc>
          <w:tcPr>
            <w:tcW w:w="4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501C">
              <w:rPr>
                <w:rFonts w:ascii="Times New Roman" w:eastAsia="Times New Roman" w:hAnsi="Times New Roman" w:cs="Times New Roman"/>
                <w:b/>
              </w:rPr>
              <w:t>Parāds EUR</w:t>
            </w:r>
          </w:p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501C">
              <w:rPr>
                <w:rFonts w:ascii="Times New Roman" w:eastAsia="Times New Roman" w:hAnsi="Times New Roman" w:cs="Times New Roman"/>
                <w:b/>
              </w:rPr>
              <w:t>Kopā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501C">
              <w:rPr>
                <w:rFonts w:ascii="Times New Roman" w:eastAsia="Times New Roman" w:hAnsi="Times New Roman" w:cs="Times New Roman"/>
                <w:b/>
              </w:rPr>
              <w:t>Parāda rašanās gadi</w:t>
            </w:r>
          </w:p>
        </w:tc>
      </w:tr>
      <w:tr w:rsidR="003D7AB9" w:rsidRPr="0095501C" w:rsidTr="0028417C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PPP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NN</w:t>
            </w: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7AB9" w:rsidRPr="0095501C" w:rsidTr="0028417C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Stāmerienas pagasts “Liepas”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zeme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5501C">
              <w:rPr>
                <w:rFonts w:ascii="Times New Roman ,serif" w:eastAsia="Times New Roman" w:hAnsi="Times New Roman ,serif"/>
              </w:rPr>
              <w:t>36640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95501C">
              <w:rPr>
                <w:rFonts w:ascii="Times New Roman ,serif" w:eastAsia="Times New Roman" w:hAnsi="Times New Roman ,serif"/>
              </w:rPr>
              <w:t>61.33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95501C">
              <w:rPr>
                <w:rFonts w:ascii="Times New Roman ,serif" w:eastAsia="Times New Roman" w:hAnsi="Times New Roman ,serif"/>
              </w:rPr>
              <w:t>0.32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95501C">
              <w:rPr>
                <w:rFonts w:ascii="Times New Roman ,serif" w:eastAsia="Times New Roman" w:hAnsi="Times New Roman ,serif"/>
              </w:rPr>
              <w:t>65.21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95501C">
              <w:rPr>
                <w:rFonts w:ascii="Times New Roman ,serif" w:eastAsia="Times New Roman" w:hAnsi="Times New Roman ,serif"/>
              </w:rPr>
              <w:t>126.86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95501C">
              <w:rPr>
                <w:rFonts w:ascii="Times New Roman ,serif" w:eastAsia="Times New Roman" w:hAnsi="Times New Roman ,serif"/>
              </w:rPr>
              <w:t>2006. -2007.</w:t>
            </w:r>
          </w:p>
        </w:tc>
      </w:tr>
      <w:tr w:rsidR="003D7AB9" w:rsidRPr="0095501C" w:rsidTr="0028417C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Stāmerienas pagasts “Silmeži”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zeme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37190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26.64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3.57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23.07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53.28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2003.</w:t>
            </w:r>
          </w:p>
        </w:tc>
      </w:tr>
      <w:tr w:rsidR="003D7AB9" w:rsidRPr="0095501C" w:rsidTr="0028417C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Stāmerienas pagasts “Sīpoliņi”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zeme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36492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19.04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1.76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17.28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38.08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2003. -2007.</w:t>
            </w:r>
          </w:p>
        </w:tc>
      </w:tr>
      <w:tr w:rsidR="003D7AB9" w:rsidRPr="0095501C" w:rsidTr="0028417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Stāmerienas pagasts “Mazstūrastas”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 zeme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36676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71.22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7.23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35.17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113.62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1993.-1995.</w:t>
            </w:r>
          </w:p>
        </w:tc>
      </w:tr>
      <w:tr w:rsidR="003D7AB9" w:rsidRPr="0095501C" w:rsidTr="0028417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Stāmerienas pagasts “Atmatas”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zeme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36737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217.14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13.92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141.98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373.04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1998.-2007.</w:t>
            </w:r>
          </w:p>
        </w:tc>
      </w:tr>
      <w:tr w:rsidR="003D7AB9" w:rsidRPr="0095501C" w:rsidTr="0028417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Stāmerienas pagasts “Namsadi 4”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zeme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36222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306.66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19.64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198.94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525.24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1999. -2007.</w:t>
            </w:r>
          </w:p>
        </w:tc>
      </w:tr>
      <w:tr w:rsidR="003D7AB9" w:rsidRPr="0095501C" w:rsidTr="0028417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Stāmerienas pagasts “Dankeri”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zeme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37296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9.43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0.84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8.59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18.86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2004.</w:t>
            </w:r>
          </w:p>
        </w:tc>
      </w:tr>
      <w:tr w:rsidR="003D7AB9" w:rsidRPr="0095501C" w:rsidTr="0028417C">
        <w:trPr>
          <w:trHeight w:val="40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Stāmerienas pagasts “Namsadi”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zeme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36243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227.87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16.51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151.78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396.16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1997. -2007.</w:t>
            </w:r>
          </w:p>
        </w:tc>
      </w:tr>
      <w:tr w:rsidR="003D7AB9" w:rsidRPr="0095501C" w:rsidTr="0028417C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Stāmerienas pagasts “Upeskakti”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</w:rPr>
              <w:t>zeme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36416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176.62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11.06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165.56</w:t>
            </w:r>
          </w:p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353.24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  <w:r w:rsidRPr="0095501C">
              <w:rPr>
                <w:rFonts w:ascii="Times New Roman ,serif" w:eastAsia="Times New Roman" w:hAnsi="Times New Roman ,serif"/>
              </w:rPr>
              <w:t>2003.-2007.</w:t>
            </w:r>
          </w:p>
        </w:tc>
      </w:tr>
      <w:tr w:rsidR="003D7AB9" w:rsidRPr="0095501C" w:rsidTr="0028417C">
        <w:trPr>
          <w:trHeight w:val="300"/>
        </w:trPr>
        <w:tc>
          <w:tcPr>
            <w:tcW w:w="69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D7AB9" w:rsidRPr="0095501C" w:rsidRDefault="003D7AB9" w:rsidP="003D7A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rPr>
                <w:rFonts w:ascii="Times New Roman ,serif" w:eastAsia="Times New Roman" w:hAnsi="Times New Roman ,serif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  <w:b/>
              </w:rPr>
            </w:pPr>
            <w:r w:rsidRPr="0095501C">
              <w:rPr>
                <w:rFonts w:ascii="Times New Roman ,serif" w:eastAsia="Times New Roman" w:hAnsi="Times New Roman ,serif"/>
                <w:b/>
              </w:rPr>
              <w:t>1115.95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  <w:b/>
              </w:rPr>
            </w:pPr>
            <w:r w:rsidRPr="0095501C">
              <w:rPr>
                <w:rFonts w:ascii="Times New Roman ,serif" w:eastAsia="Times New Roman" w:hAnsi="Times New Roman ,serif"/>
                <w:b/>
              </w:rPr>
              <w:t>74.85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  <w:b/>
              </w:rPr>
            </w:pPr>
            <w:r w:rsidRPr="0095501C">
              <w:rPr>
                <w:rFonts w:ascii="Times New Roman ,serif" w:eastAsia="Times New Roman" w:hAnsi="Times New Roman ,serif"/>
                <w:b/>
              </w:rPr>
              <w:t>807.58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D7AB9" w:rsidRPr="0095501C" w:rsidRDefault="003D7AB9" w:rsidP="003D7AB9">
            <w:pPr>
              <w:spacing w:before="100" w:beforeAutospacing="1" w:after="100" w:afterAutospacing="1"/>
              <w:jc w:val="center"/>
              <w:rPr>
                <w:rFonts w:ascii="Times New Roman ,serif" w:eastAsia="Times New Roman" w:hAnsi="Times New Roman ,serif"/>
                <w:b/>
              </w:rPr>
            </w:pPr>
            <w:r w:rsidRPr="0095501C">
              <w:rPr>
                <w:rFonts w:ascii="Times New Roman ,serif" w:eastAsia="Times New Roman" w:hAnsi="Times New Roman ,serif"/>
                <w:b/>
              </w:rPr>
              <w:t>1998.38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AB9" w:rsidRPr="0095501C" w:rsidRDefault="003D7AB9" w:rsidP="003D7A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D7AB9" w:rsidRPr="0095501C" w:rsidRDefault="003D7AB9" w:rsidP="003D7AB9">
      <w:pPr>
        <w:autoSpaceDE w:val="0"/>
        <w:autoSpaceDN w:val="0"/>
        <w:adjustRightInd w:val="0"/>
        <w:spacing w:line="360" w:lineRule="auto"/>
        <w:ind w:left="72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7AB9" w:rsidRDefault="003D7AB9" w:rsidP="003D7AB9">
      <w:pPr>
        <w:autoSpaceDE w:val="0"/>
        <w:autoSpaceDN w:val="0"/>
        <w:adjustRightInd w:val="0"/>
        <w:spacing w:line="36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34.pielikums pie 2015.gada 23.decembra domes sēdes Nr.27, 51.§</w:t>
      </w:r>
    </w:p>
    <w:p w:rsidR="003D7AB9" w:rsidRPr="0095501C" w:rsidRDefault="003D7AB9" w:rsidP="003D7AB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7AB9" w:rsidRPr="0095501C" w:rsidRDefault="003D7AB9" w:rsidP="003D7A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 xml:space="preserve">Nekustamā īpašuma nodokļa parāda dzēšana </w:t>
      </w:r>
    </w:p>
    <w:p w:rsidR="003D7AB9" w:rsidRPr="0095501C" w:rsidRDefault="003D7AB9" w:rsidP="003D7A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501C">
        <w:rPr>
          <w:rFonts w:ascii="Times New Roman" w:eastAsia="Times New Roman" w:hAnsi="Times New Roman" w:cs="Times New Roman"/>
          <w:b/>
          <w:sz w:val="24"/>
          <w:szCs w:val="24"/>
        </w:rPr>
        <w:t>Gulbenes novada Beļavas pagasts</w:t>
      </w:r>
    </w:p>
    <w:p w:rsidR="003D7AB9" w:rsidRPr="0095501C" w:rsidRDefault="003D7AB9" w:rsidP="003D7AB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7AB9" w:rsidRPr="0095501C" w:rsidRDefault="003D7AB9" w:rsidP="003D7AB9">
      <w:pPr>
        <w:jc w:val="right"/>
        <w:rPr>
          <w:rFonts w:ascii="Times New Roman" w:eastAsia="Times New Roman" w:hAnsi="Times New Roman" w:cs="Times New Roman"/>
          <w:lang w:eastAsia="en-US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2126"/>
        <w:gridCol w:w="1512"/>
        <w:gridCol w:w="1465"/>
        <w:gridCol w:w="992"/>
        <w:gridCol w:w="1796"/>
        <w:gridCol w:w="1210"/>
        <w:gridCol w:w="1417"/>
        <w:gridCol w:w="1134"/>
        <w:gridCol w:w="1418"/>
      </w:tblGrid>
      <w:tr w:rsidR="003D7AB9" w:rsidRPr="0095501C" w:rsidTr="003D7AB9">
        <w:trPr>
          <w:trHeight w:val="183"/>
        </w:trPr>
        <w:tc>
          <w:tcPr>
            <w:tcW w:w="1843" w:type="dxa"/>
            <w:vMerge w:val="restart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Nosaukums</w:t>
            </w:r>
          </w:p>
        </w:tc>
        <w:tc>
          <w:tcPr>
            <w:tcW w:w="2126" w:type="dxa"/>
            <w:vMerge w:val="restart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Reģistrācijas numurs</w:t>
            </w:r>
          </w:p>
        </w:tc>
        <w:tc>
          <w:tcPr>
            <w:tcW w:w="1512" w:type="dxa"/>
            <w:vMerge w:val="restart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Konta numurs</w:t>
            </w:r>
          </w:p>
        </w:tc>
        <w:tc>
          <w:tcPr>
            <w:tcW w:w="1465" w:type="dxa"/>
            <w:vMerge w:val="restart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Īpašums</w:t>
            </w:r>
          </w:p>
        </w:tc>
        <w:tc>
          <w:tcPr>
            <w:tcW w:w="992" w:type="dxa"/>
            <w:vMerge w:val="restart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Zeme/</w:t>
            </w:r>
          </w:p>
          <w:p w:rsidR="003D7AB9" w:rsidRPr="0095501C" w:rsidRDefault="003D7AB9" w:rsidP="003D7A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Ēka</w:t>
            </w:r>
          </w:p>
        </w:tc>
        <w:tc>
          <w:tcPr>
            <w:tcW w:w="5557" w:type="dxa"/>
            <w:gridSpan w:val="4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Parāds EUR</w:t>
            </w:r>
          </w:p>
        </w:tc>
        <w:tc>
          <w:tcPr>
            <w:tcW w:w="1418" w:type="dxa"/>
            <w:vMerge w:val="restart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Izslēgšanas datums</w:t>
            </w:r>
          </w:p>
          <w:p w:rsidR="003D7AB9" w:rsidRPr="0095501C" w:rsidRDefault="003D7AB9" w:rsidP="003D7A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D7AB9" w:rsidRPr="0095501C" w:rsidTr="003D7AB9">
        <w:trPr>
          <w:trHeight w:val="182"/>
        </w:trPr>
        <w:tc>
          <w:tcPr>
            <w:tcW w:w="1843" w:type="dxa"/>
            <w:vMerge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vMerge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5" w:type="dxa"/>
            <w:vMerge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96" w:type="dxa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PP</w:t>
            </w:r>
          </w:p>
        </w:tc>
        <w:tc>
          <w:tcPr>
            <w:tcW w:w="1210" w:type="dxa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PPP</w:t>
            </w:r>
          </w:p>
        </w:tc>
        <w:tc>
          <w:tcPr>
            <w:tcW w:w="1417" w:type="dxa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NN</w:t>
            </w:r>
          </w:p>
        </w:tc>
        <w:tc>
          <w:tcPr>
            <w:tcW w:w="1134" w:type="dxa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Kopā </w:t>
            </w:r>
          </w:p>
        </w:tc>
        <w:tc>
          <w:tcPr>
            <w:tcW w:w="1418" w:type="dxa"/>
            <w:vMerge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D7AB9" w:rsidRPr="0095501C" w:rsidTr="003D7AB9">
        <w:tc>
          <w:tcPr>
            <w:tcW w:w="1843" w:type="dxa"/>
          </w:tcPr>
          <w:p w:rsidR="003D7AB9" w:rsidRPr="0095501C" w:rsidRDefault="003D7AB9" w:rsidP="003D7A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01C">
              <w:rPr>
                <w:rFonts w:ascii="Times New Roman" w:eastAsia="Times New Roman" w:hAnsi="Times New Roman" w:cs="Times New Roman"/>
              </w:rPr>
              <w:t>24952</w:t>
            </w:r>
          </w:p>
        </w:tc>
        <w:tc>
          <w:tcPr>
            <w:tcW w:w="1465" w:type="dxa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01C">
              <w:rPr>
                <w:rFonts w:ascii="Times New Roman" w:eastAsia="Times New Roman" w:hAnsi="Times New Roman" w:cs="Times New Roman"/>
              </w:rPr>
              <w:t>Brīvības 99B</w:t>
            </w:r>
          </w:p>
        </w:tc>
        <w:tc>
          <w:tcPr>
            <w:tcW w:w="992" w:type="dxa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01C">
              <w:rPr>
                <w:rFonts w:ascii="Times New Roman" w:eastAsia="Times New Roman" w:hAnsi="Times New Roman" w:cs="Times New Roman"/>
              </w:rPr>
              <w:t>Z</w:t>
            </w:r>
          </w:p>
        </w:tc>
        <w:tc>
          <w:tcPr>
            <w:tcW w:w="1796" w:type="dxa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01C">
              <w:rPr>
                <w:rFonts w:ascii="Times New Roman" w:eastAsia="Times New Roman" w:hAnsi="Times New Roman" w:cs="Times New Roman"/>
              </w:rPr>
              <w:t>1334,40</w:t>
            </w:r>
          </w:p>
        </w:tc>
        <w:tc>
          <w:tcPr>
            <w:tcW w:w="1210" w:type="dxa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ind w:left="506"/>
              <w:rPr>
                <w:rFonts w:ascii="Times New Roman" w:eastAsia="Times New Roman" w:hAnsi="Times New Roman" w:cs="Times New Roman"/>
              </w:rPr>
            </w:pPr>
            <w:r w:rsidRPr="0095501C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01C">
              <w:rPr>
                <w:rFonts w:ascii="Times New Roman" w:eastAsia="Times New Roman" w:hAnsi="Times New Roman" w:cs="Times New Roman"/>
              </w:rPr>
              <w:t>653,88</w:t>
            </w:r>
          </w:p>
        </w:tc>
        <w:tc>
          <w:tcPr>
            <w:tcW w:w="1134" w:type="dxa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5501C">
              <w:rPr>
                <w:rFonts w:ascii="Times New Roman" w:eastAsia="Times New Roman" w:hAnsi="Times New Roman" w:cs="Times New Roman"/>
              </w:rPr>
              <w:t>1998,28</w:t>
            </w:r>
          </w:p>
        </w:tc>
        <w:tc>
          <w:tcPr>
            <w:tcW w:w="1418" w:type="dxa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501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12.08.2015.</w:t>
            </w:r>
          </w:p>
        </w:tc>
      </w:tr>
      <w:tr w:rsidR="003D7AB9" w:rsidRPr="0095501C" w:rsidTr="003D7AB9">
        <w:tc>
          <w:tcPr>
            <w:tcW w:w="1843" w:type="dxa"/>
          </w:tcPr>
          <w:p w:rsidR="003D7AB9" w:rsidRPr="0095501C" w:rsidRDefault="003D7AB9" w:rsidP="003D7A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5" w:type="dxa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</w:rPr>
              <w:t>Kopā:</w:t>
            </w:r>
          </w:p>
        </w:tc>
        <w:tc>
          <w:tcPr>
            <w:tcW w:w="1796" w:type="dxa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10" w:type="dxa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:rsidR="003D7AB9" w:rsidRPr="0095501C" w:rsidRDefault="003D7AB9" w:rsidP="003D7A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5501C">
              <w:rPr>
                <w:rFonts w:ascii="Times New Roman" w:eastAsia="Times New Roman" w:hAnsi="Times New Roman" w:cs="Times New Roman"/>
                <w:b/>
                <w:bCs/>
              </w:rPr>
              <w:t>1998,28</w:t>
            </w:r>
          </w:p>
        </w:tc>
        <w:tc>
          <w:tcPr>
            <w:tcW w:w="1418" w:type="dxa"/>
          </w:tcPr>
          <w:p w:rsidR="003D7AB9" w:rsidRPr="0095501C" w:rsidRDefault="003D7AB9" w:rsidP="003D7AB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D7AB9" w:rsidRPr="0095501C" w:rsidRDefault="003D7AB9" w:rsidP="003D7A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7AB9" w:rsidRPr="0095501C" w:rsidRDefault="003D7AB9" w:rsidP="003D7A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D7AB9" w:rsidRPr="0095501C" w:rsidSect="003D7AB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wiss TL">
    <w:panose1 w:val="020B0504020202020204"/>
    <w:charset w:val="BA"/>
    <w:family w:val="swiss"/>
    <w:pitch w:val="variable"/>
    <w:sig w:usb0="800002AF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charset w:val="BA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Times New Roman ,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D9A68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F96E2C"/>
    <w:multiLevelType w:val="multilevel"/>
    <w:tmpl w:val="AB6494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76" w:hanging="1800"/>
      </w:pPr>
      <w:rPr>
        <w:rFonts w:hint="default"/>
      </w:rPr>
    </w:lvl>
  </w:abstractNum>
  <w:abstractNum w:abstractNumId="2" w15:restartNumberingAfterBreak="0">
    <w:nsid w:val="0AEE0C12"/>
    <w:multiLevelType w:val="multilevel"/>
    <w:tmpl w:val="BFE8D8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  <w:sz w:val="24"/>
      </w:rPr>
    </w:lvl>
  </w:abstractNum>
  <w:abstractNum w:abstractNumId="3" w15:restartNumberingAfterBreak="0">
    <w:nsid w:val="16684F07"/>
    <w:multiLevelType w:val="hybridMultilevel"/>
    <w:tmpl w:val="11E02D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C1E17"/>
    <w:multiLevelType w:val="multilevel"/>
    <w:tmpl w:val="0CA68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2FA604D"/>
    <w:multiLevelType w:val="hybridMultilevel"/>
    <w:tmpl w:val="4D6EEB7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2155F71"/>
    <w:multiLevelType w:val="hybridMultilevel"/>
    <w:tmpl w:val="E9B66C1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524C1"/>
    <w:multiLevelType w:val="hybridMultilevel"/>
    <w:tmpl w:val="D9D0A2B6"/>
    <w:lvl w:ilvl="0" w:tplc="5282D5A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FF20253"/>
    <w:multiLevelType w:val="hybridMultilevel"/>
    <w:tmpl w:val="36863CAA"/>
    <w:lvl w:ilvl="0" w:tplc="CCBE2C98">
      <w:start w:val="2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141D6F"/>
    <w:multiLevelType w:val="multilevel"/>
    <w:tmpl w:val="62F4B6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1" w15:restartNumberingAfterBreak="0">
    <w:nsid w:val="68C5204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C414843"/>
    <w:multiLevelType w:val="multilevel"/>
    <w:tmpl w:val="2668C2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70B76FAB"/>
    <w:multiLevelType w:val="hybridMultilevel"/>
    <w:tmpl w:val="87703D98"/>
    <w:lvl w:ilvl="0" w:tplc="F9F836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6"/>
  </w:num>
  <w:num w:numId="5">
    <w:abstractNumId w:val="1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"/>
  </w:num>
  <w:num w:numId="9">
    <w:abstractNumId w:val="10"/>
  </w:num>
  <w:num w:numId="10">
    <w:abstractNumId w:val="9"/>
  </w:num>
  <w:num w:numId="11">
    <w:abstractNumId w:val="7"/>
  </w:num>
  <w:num w:numId="12">
    <w:abstractNumId w:val="5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AB9"/>
    <w:rsid w:val="0028417C"/>
    <w:rsid w:val="00321893"/>
    <w:rsid w:val="003D7AB9"/>
    <w:rsid w:val="00F8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63F1C-8EC7-4FDC-8F28-06B896551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B9"/>
    <w:pPr>
      <w:spacing w:after="0" w:line="240" w:lineRule="auto"/>
    </w:pPr>
    <w:rPr>
      <w:rFonts w:ascii="Arial" w:eastAsia="Calibri" w:hAnsi="Arial" w:cs="Arial"/>
      <w:lang w:eastAsia="lv-LV"/>
    </w:rPr>
  </w:style>
  <w:style w:type="paragraph" w:styleId="Heading1">
    <w:name w:val="heading 1"/>
    <w:basedOn w:val="Parasts1"/>
    <w:link w:val="Heading1Char"/>
    <w:uiPriority w:val="9"/>
    <w:qFormat/>
    <w:rsid w:val="003D7AB9"/>
    <w:pPr>
      <w:keepNext/>
      <w:outlineLvl w:val="0"/>
    </w:pPr>
    <w:rPr>
      <w:b/>
      <w:bCs/>
      <w:lang w:eastAsia="en-US"/>
    </w:rPr>
  </w:style>
  <w:style w:type="paragraph" w:styleId="Heading2">
    <w:name w:val="heading 2"/>
    <w:basedOn w:val="Parasts1"/>
    <w:link w:val="Heading2Char"/>
    <w:uiPriority w:val="9"/>
    <w:unhideWhenUsed/>
    <w:qFormat/>
    <w:rsid w:val="003D7AB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D7AB9"/>
    <w:pPr>
      <w:keepNext/>
      <w:spacing w:before="240" w:after="60"/>
      <w:outlineLvl w:val="2"/>
    </w:pPr>
    <w:rPr>
      <w:rFonts w:eastAsia="Times New Roman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AB9"/>
    <w:rPr>
      <w:rFonts w:ascii="Times New Roman" w:eastAsia="SimSun" w:hAnsi="Times New Roman" w:cs="Mangal"/>
      <w:b/>
      <w:bCs/>
      <w:color w:val="00000A"/>
      <w:sz w:val="24"/>
      <w:szCs w:val="24"/>
      <w:lang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3D7AB9"/>
    <w:rPr>
      <w:rFonts w:ascii="Cambria" w:eastAsia="SimSun" w:hAnsi="Cambria" w:cs="Mangal"/>
      <w:b/>
      <w:bCs/>
      <w:i/>
      <w:iCs/>
      <w:color w:val="00000A"/>
      <w:sz w:val="28"/>
      <w:szCs w:val="28"/>
      <w:lang w:eastAsia="zh-CN" w:bidi="hi-IN"/>
    </w:rPr>
  </w:style>
  <w:style w:type="character" w:customStyle="1" w:styleId="Heading3Char">
    <w:name w:val="Heading 3 Char"/>
    <w:basedOn w:val="DefaultParagraphFont"/>
    <w:link w:val="Heading3"/>
    <w:rsid w:val="003D7AB9"/>
    <w:rPr>
      <w:rFonts w:ascii="Arial" w:eastAsia="Times New Roman" w:hAnsi="Arial" w:cs="Arial"/>
      <w:b/>
      <w:bCs/>
      <w:sz w:val="26"/>
      <w:szCs w:val="26"/>
    </w:rPr>
  </w:style>
  <w:style w:type="paragraph" w:styleId="NoSpacing">
    <w:name w:val="No Spacing"/>
    <w:uiPriority w:val="1"/>
    <w:qFormat/>
    <w:rsid w:val="003D7AB9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saraksta1">
    <w:name w:val="Bez saraksta1"/>
    <w:next w:val="NoList"/>
    <w:uiPriority w:val="99"/>
    <w:semiHidden/>
    <w:unhideWhenUsed/>
    <w:rsid w:val="003D7AB9"/>
  </w:style>
  <w:style w:type="paragraph" w:customStyle="1" w:styleId="Parasts1">
    <w:name w:val="Parasts1"/>
    <w:rsid w:val="003D7AB9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styleId="Strong">
    <w:name w:val="Strong"/>
    <w:qFormat/>
    <w:rsid w:val="003D7AB9"/>
    <w:rPr>
      <w:b/>
      <w:bCs/>
    </w:rPr>
  </w:style>
  <w:style w:type="character" w:customStyle="1" w:styleId="Internetasaite">
    <w:name w:val="Interneta saite"/>
    <w:uiPriority w:val="99"/>
    <w:unhideWhenUsed/>
    <w:rsid w:val="003D7AB9"/>
    <w:rPr>
      <w:color w:val="0000FF"/>
      <w:u w:val="single"/>
    </w:rPr>
  </w:style>
  <w:style w:type="character" w:customStyle="1" w:styleId="BodyTextChar">
    <w:name w:val="Body Text Char"/>
    <w:link w:val="BodyText"/>
    <w:uiPriority w:val="99"/>
    <w:rsid w:val="003D7AB9"/>
    <w:rPr>
      <w:rFonts w:ascii="Swiss TL" w:eastAsia="Times New Roman" w:hAnsi="Swiss TL"/>
    </w:rPr>
  </w:style>
  <w:style w:type="character" w:customStyle="1" w:styleId="BalloonTextChar">
    <w:name w:val="Balloon Text Char"/>
    <w:link w:val="BalloonText"/>
    <w:uiPriority w:val="99"/>
    <w:semiHidden/>
    <w:rsid w:val="003D7AB9"/>
    <w:rPr>
      <w:rFonts w:ascii="Tahoma" w:eastAsia="Times New Roman" w:hAnsi="Tahoma" w:cs="Tahoma"/>
      <w:sz w:val="16"/>
      <w:szCs w:val="16"/>
    </w:rPr>
  </w:style>
  <w:style w:type="character" w:customStyle="1" w:styleId="PamattekstsaratkpiRakstz">
    <w:name w:val="Pamatteksts ar atkāpi Rakstz."/>
    <w:link w:val="Pamattekstaatkpe"/>
    <w:semiHidden/>
    <w:rsid w:val="003D7AB9"/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rsid w:val="003D7AB9"/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link w:val="Footer"/>
    <w:uiPriority w:val="99"/>
    <w:rsid w:val="003D7AB9"/>
    <w:rPr>
      <w:rFonts w:ascii="Times New Roman" w:eastAsia="Times New Roman" w:hAnsi="Times New Roman"/>
      <w:sz w:val="26"/>
      <w:szCs w:val="26"/>
    </w:rPr>
  </w:style>
  <w:style w:type="character" w:styleId="PageNumber">
    <w:name w:val="page number"/>
    <w:basedOn w:val="DefaultParagraphFont"/>
    <w:rsid w:val="003D7AB9"/>
  </w:style>
  <w:style w:type="character" w:customStyle="1" w:styleId="Uzsvars">
    <w:name w:val="Uzsvars"/>
    <w:uiPriority w:val="20"/>
    <w:qFormat/>
    <w:rsid w:val="003D7AB9"/>
    <w:rPr>
      <w:i/>
      <w:iCs/>
    </w:rPr>
  </w:style>
  <w:style w:type="character" w:customStyle="1" w:styleId="st1">
    <w:name w:val="st1"/>
    <w:basedOn w:val="DefaultParagraphFont"/>
    <w:rsid w:val="003D7AB9"/>
  </w:style>
  <w:style w:type="character" w:customStyle="1" w:styleId="apple-converted-space">
    <w:name w:val="apple-converted-space"/>
    <w:basedOn w:val="DefaultParagraphFont"/>
    <w:rsid w:val="003D7AB9"/>
  </w:style>
  <w:style w:type="character" w:customStyle="1" w:styleId="BodyTextIndent2Char">
    <w:name w:val="Body Text Indent 2 Char"/>
    <w:link w:val="BodyTextIndent2"/>
    <w:rsid w:val="003D7AB9"/>
    <w:rPr>
      <w:rFonts w:ascii="Times New Roman" w:eastAsia="Times New Roman" w:hAnsi="Times New Roman"/>
      <w:sz w:val="24"/>
      <w:szCs w:val="24"/>
    </w:rPr>
  </w:style>
  <w:style w:type="character" w:customStyle="1" w:styleId="st">
    <w:name w:val="st"/>
    <w:rsid w:val="003D7AB9"/>
  </w:style>
  <w:style w:type="character" w:customStyle="1" w:styleId="HeaderChar">
    <w:name w:val="Header Char"/>
    <w:link w:val="Header"/>
    <w:uiPriority w:val="99"/>
    <w:rsid w:val="003D7AB9"/>
    <w:rPr>
      <w:rFonts w:ascii="Times New Roman" w:eastAsia="Times New Roman" w:hAnsi="Times New Roman"/>
      <w:sz w:val="24"/>
      <w:szCs w:val="24"/>
    </w:rPr>
  </w:style>
  <w:style w:type="character" w:customStyle="1" w:styleId="ListLabel1">
    <w:name w:val="ListLabel 1"/>
    <w:rsid w:val="003D7AB9"/>
    <w:rPr>
      <w:rFonts w:cs="Courier New"/>
    </w:rPr>
  </w:style>
  <w:style w:type="character" w:customStyle="1" w:styleId="ListLabel2">
    <w:name w:val="ListLabel 2"/>
    <w:rsid w:val="003D7AB9"/>
    <w:rPr>
      <w:rFonts w:eastAsia="Calibri"/>
    </w:rPr>
  </w:style>
  <w:style w:type="character" w:customStyle="1" w:styleId="ListLabel3">
    <w:name w:val="ListLabel 3"/>
    <w:rsid w:val="003D7AB9"/>
    <w:rPr>
      <w:b/>
    </w:rPr>
  </w:style>
  <w:style w:type="paragraph" w:customStyle="1" w:styleId="Virsraksts">
    <w:name w:val="Virsraksts"/>
    <w:basedOn w:val="Parasts1"/>
    <w:next w:val="BodyText"/>
    <w:rsid w:val="003D7AB9"/>
    <w:pPr>
      <w:keepNext/>
      <w:spacing w:before="240" w:after="120"/>
    </w:pPr>
    <w:rPr>
      <w:rFonts w:ascii="Liberation Sans" w:eastAsia="Lucida Sans Unicode" w:hAnsi="Liberation Sans"/>
      <w:sz w:val="28"/>
      <w:szCs w:val="28"/>
    </w:rPr>
  </w:style>
  <w:style w:type="paragraph" w:styleId="BodyText">
    <w:name w:val="Body Text"/>
    <w:basedOn w:val="Parasts1"/>
    <w:link w:val="BodyTextChar"/>
    <w:uiPriority w:val="99"/>
    <w:rsid w:val="003D7AB9"/>
    <w:pPr>
      <w:spacing w:after="140" w:line="288" w:lineRule="auto"/>
      <w:jc w:val="both"/>
    </w:pPr>
    <w:rPr>
      <w:rFonts w:ascii="Swiss TL" w:eastAsia="Times New Roman" w:hAnsi="Swiss TL" w:cstheme="minorBidi"/>
      <w:color w:val="auto"/>
      <w:sz w:val="22"/>
      <w:szCs w:val="22"/>
      <w:lang w:eastAsia="en-US" w:bidi="ar-SA"/>
    </w:rPr>
  </w:style>
  <w:style w:type="character" w:customStyle="1" w:styleId="BodyTextChar1">
    <w:name w:val="Body Text Char1"/>
    <w:basedOn w:val="DefaultParagraphFont"/>
    <w:uiPriority w:val="99"/>
    <w:semiHidden/>
    <w:rsid w:val="003D7AB9"/>
    <w:rPr>
      <w:rFonts w:ascii="Arial" w:eastAsia="Calibri" w:hAnsi="Arial" w:cs="Arial"/>
      <w:lang w:eastAsia="lv-LV"/>
    </w:rPr>
  </w:style>
  <w:style w:type="character" w:customStyle="1" w:styleId="PamattekstsRakstz1">
    <w:name w:val="Pamatteksts Rakstz.1"/>
    <w:basedOn w:val="DefaultParagraphFont"/>
    <w:uiPriority w:val="99"/>
    <w:semiHidden/>
    <w:rsid w:val="003D7AB9"/>
    <w:rPr>
      <w:rFonts w:ascii="Arial" w:hAnsi="Arial" w:cs="Arial"/>
      <w:sz w:val="22"/>
      <w:szCs w:val="22"/>
      <w:lang w:eastAsia="lv-LV"/>
    </w:rPr>
  </w:style>
  <w:style w:type="paragraph" w:styleId="List">
    <w:name w:val="List"/>
    <w:basedOn w:val="BodyText"/>
    <w:rsid w:val="003D7AB9"/>
  </w:style>
  <w:style w:type="paragraph" w:customStyle="1" w:styleId="Parakstsobjektam">
    <w:name w:val="Paraksts objektam"/>
    <w:basedOn w:val="Parasts1"/>
    <w:rsid w:val="003D7AB9"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Parasts1"/>
    <w:rsid w:val="003D7AB9"/>
    <w:pPr>
      <w:suppressLineNumbers/>
    </w:pPr>
  </w:style>
  <w:style w:type="paragraph" w:customStyle="1" w:styleId="NoSpacing1">
    <w:name w:val="No Spacing1"/>
    <w:qFormat/>
    <w:rsid w:val="003D7AB9"/>
    <w:pPr>
      <w:suppressAutoHyphens/>
      <w:spacing w:after="0" w:line="240" w:lineRule="atLeast"/>
    </w:pPr>
    <w:rPr>
      <w:rFonts w:ascii="Calibri" w:eastAsia="Calibri" w:hAnsi="Calibri" w:cs="Times New Roman"/>
      <w:color w:val="00000A"/>
    </w:rPr>
  </w:style>
  <w:style w:type="paragraph" w:customStyle="1" w:styleId="NoSpacing2">
    <w:name w:val="No Spacing2"/>
    <w:qFormat/>
    <w:rsid w:val="003D7AB9"/>
    <w:pPr>
      <w:suppressAutoHyphens/>
      <w:spacing w:after="0" w:line="240" w:lineRule="atLeast"/>
    </w:pPr>
    <w:rPr>
      <w:rFonts w:ascii="Times New Roman" w:eastAsia="Calibri" w:hAnsi="Times New Roman" w:cs="Times New Roman"/>
      <w:color w:val="00000A"/>
      <w:sz w:val="28"/>
      <w:szCs w:val="28"/>
    </w:rPr>
  </w:style>
  <w:style w:type="paragraph" w:customStyle="1" w:styleId="ListParagraph1">
    <w:name w:val="List Paragraph1"/>
    <w:basedOn w:val="Parasts1"/>
    <w:qFormat/>
    <w:rsid w:val="003D7AB9"/>
    <w:pPr>
      <w:spacing w:after="0"/>
      <w:ind w:left="720" w:firstLine="18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Sarakstarindkopa1">
    <w:name w:val="Saraksta rindkopa1"/>
    <w:basedOn w:val="Parasts1"/>
    <w:rsid w:val="003D7AB9"/>
    <w:pPr>
      <w:spacing w:after="0"/>
      <w:ind w:left="720" w:firstLine="1820"/>
      <w:contextualSpacing/>
      <w:jc w:val="both"/>
    </w:pPr>
    <w:rPr>
      <w:rFonts w:ascii="Calibri" w:eastAsia="Calibri" w:hAnsi="Calibri" w:cs="Arial"/>
      <w:sz w:val="22"/>
      <w:szCs w:val="22"/>
      <w:lang w:eastAsia="en-US"/>
    </w:rPr>
  </w:style>
  <w:style w:type="paragraph" w:styleId="BalloonText">
    <w:name w:val="Balloon Text"/>
    <w:basedOn w:val="Parasts1"/>
    <w:link w:val="BalloonTextChar"/>
    <w:uiPriority w:val="99"/>
    <w:semiHidden/>
    <w:unhideWhenUsed/>
    <w:rsid w:val="003D7AB9"/>
    <w:rPr>
      <w:rFonts w:ascii="Tahoma" w:eastAsia="Times New Roman" w:hAnsi="Tahoma" w:cs="Tahoma"/>
      <w:color w:val="auto"/>
      <w:sz w:val="16"/>
      <w:szCs w:val="16"/>
      <w:lang w:eastAsia="en-US" w:bidi="ar-SA"/>
    </w:rPr>
  </w:style>
  <w:style w:type="character" w:customStyle="1" w:styleId="BalloonTextChar1">
    <w:name w:val="Balloon Text Char1"/>
    <w:basedOn w:val="DefaultParagraphFont"/>
    <w:uiPriority w:val="99"/>
    <w:semiHidden/>
    <w:rsid w:val="003D7AB9"/>
    <w:rPr>
      <w:rFonts w:ascii="Segoe UI" w:eastAsia="Calibri" w:hAnsi="Segoe UI" w:cs="Segoe UI"/>
      <w:sz w:val="18"/>
      <w:szCs w:val="18"/>
      <w:lang w:eastAsia="lv-LV"/>
    </w:rPr>
  </w:style>
  <w:style w:type="character" w:customStyle="1" w:styleId="BalontekstsRakstz1">
    <w:name w:val="Balonteksts Rakstz.1"/>
    <w:basedOn w:val="DefaultParagraphFont"/>
    <w:uiPriority w:val="99"/>
    <w:semiHidden/>
    <w:rsid w:val="003D7AB9"/>
    <w:rPr>
      <w:rFonts w:ascii="Tahoma" w:hAnsi="Tahoma" w:cs="Tahoma"/>
      <w:sz w:val="16"/>
      <w:szCs w:val="16"/>
      <w:lang w:eastAsia="lv-LV"/>
    </w:rPr>
  </w:style>
  <w:style w:type="paragraph" w:customStyle="1" w:styleId="Pamattekstaatkpe">
    <w:name w:val="Pamatteksta atkāpe"/>
    <w:basedOn w:val="Parasts1"/>
    <w:link w:val="PamattekstsaratkpiRakstz"/>
    <w:semiHidden/>
    <w:unhideWhenUsed/>
    <w:rsid w:val="003D7AB9"/>
    <w:pPr>
      <w:spacing w:after="120"/>
      <w:ind w:left="283"/>
    </w:pPr>
    <w:rPr>
      <w:rFonts w:eastAsia="Times New Roman" w:cstheme="minorBidi"/>
      <w:color w:val="auto"/>
      <w:lang w:eastAsia="en-US" w:bidi="ar-SA"/>
    </w:rPr>
  </w:style>
  <w:style w:type="paragraph" w:customStyle="1" w:styleId="DomeNormal-12">
    <w:name w:val="DomeNormal-12"/>
    <w:rsid w:val="003D7AB9"/>
    <w:pPr>
      <w:suppressAutoHyphens/>
      <w:spacing w:after="0" w:line="360" w:lineRule="auto"/>
      <w:ind w:right="-284" w:firstLine="454"/>
    </w:pPr>
    <w:rPr>
      <w:rFonts w:ascii="RimGaramond" w:eastAsia="Times New Roman" w:hAnsi="RimGaramond" w:cs="Times New Roman"/>
      <w:color w:val="00000A"/>
      <w:sz w:val="24"/>
      <w:szCs w:val="20"/>
      <w:lang w:val="en-GB"/>
    </w:rPr>
  </w:style>
  <w:style w:type="paragraph" w:customStyle="1" w:styleId="Default">
    <w:name w:val="Default"/>
    <w:uiPriority w:val="99"/>
    <w:rsid w:val="003D7AB9"/>
    <w:pPr>
      <w:suppressAutoHyphens/>
      <w:spacing w:after="0" w:line="240" w:lineRule="atLeast"/>
    </w:pPr>
    <w:rPr>
      <w:rFonts w:ascii="Times New Roman" w:eastAsia="Times New Roman" w:hAnsi="Times New Roman" w:cs="Times New Roman"/>
      <w:color w:val="000000"/>
      <w:sz w:val="24"/>
      <w:szCs w:val="24"/>
      <w:lang w:eastAsia="lv-LV" w:bidi="ne-NP"/>
    </w:rPr>
  </w:style>
  <w:style w:type="paragraph" w:customStyle="1" w:styleId="ParastaisWeb">
    <w:name w:val="Parastais (Web)"/>
    <w:basedOn w:val="Parasts1"/>
    <w:uiPriority w:val="99"/>
    <w:rsid w:val="003D7AB9"/>
    <w:pPr>
      <w:spacing w:before="280" w:after="280"/>
    </w:pPr>
  </w:style>
  <w:style w:type="paragraph" w:customStyle="1" w:styleId="naispant">
    <w:name w:val="naispant"/>
    <w:basedOn w:val="Parasts1"/>
    <w:rsid w:val="003D7AB9"/>
    <w:pPr>
      <w:spacing w:before="240" w:after="60"/>
      <w:ind w:left="300" w:firstLine="300"/>
      <w:jc w:val="both"/>
    </w:pPr>
    <w:rPr>
      <w:b/>
      <w:bCs/>
    </w:rPr>
  </w:style>
  <w:style w:type="paragraph" w:styleId="BodyText2">
    <w:name w:val="Body Text 2"/>
    <w:basedOn w:val="Parasts1"/>
    <w:link w:val="BodyText2Char"/>
    <w:uiPriority w:val="99"/>
    <w:unhideWhenUsed/>
    <w:rsid w:val="003D7AB9"/>
    <w:pPr>
      <w:spacing w:after="120" w:line="480" w:lineRule="auto"/>
    </w:pPr>
    <w:rPr>
      <w:rFonts w:eastAsia="Times New Roman" w:cstheme="minorBidi"/>
      <w:color w:val="auto"/>
      <w:lang w:eastAsia="en-US" w:bidi="ar-SA"/>
    </w:rPr>
  </w:style>
  <w:style w:type="character" w:customStyle="1" w:styleId="BodyText2Char1">
    <w:name w:val="Body Text 2 Char1"/>
    <w:basedOn w:val="DefaultParagraphFont"/>
    <w:uiPriority w:val="99"/>
    <w:semiHidden/>
    <w:rsid w:val="003D7AB9"/>
    <w:rPr>
      <w:rFonts w:ascii="Arial" w:eastAsia="Calibri" w:hAnsi="Arial" w:cs="Arial"/>
      <w:lang w:eastAsia="lv-LV"/>
    </w:rPr>
  </w:style>
  <w:style w:type="character" w:customStyle="1" w:styleId="Pamatteksts2Rakstz1">
    <w:name w:val="Pamatteksts 2 Rakstz.1"/>
    <w:basedOn w:val="DefaultParagraphFont"/>
    <w:uiPriority w:val="99"/>
    <w:semiHidden/>
    <w:rsid w:val="003D7AB9"/>
    <w:rPr>
      <w:rFonts w:ascii="Arial" w:hAnsi="Arial" w:cs="Arial"/>
      <w:sz w:val="22"/>
      <w:szCs w:val="22"/>
      <w:lang w:eastAsia="lv-LV"/>
    </w:rPr>
  </w:style>
  <w:style w:type="paragraph" w:styleId="Footer">
    <w:name w:val="footer"/>
    <w:basedOn w:val="Parasts1"/>
    <w:link w:val="FooterChar"/>
    <w:uiPriority w:val="99"/>
    <w:rsid w:val="003D7AB9"/>
    <w:pPr>
      <w:tabs>
        <w:tab w:val="center" w:pos="4153"/>
        <w:tab w:val="right" w:pos="8306"/>
      </w:tabs>
    </w:pPr>
    <w:rPr>
      <w:rFonts w:eastAsia="Times New Roman" w:cstheme="minorBidi"/>
      <w:color w:val="auto"/>
      <w:sz w:val="26"/>
      <w:szCs w:val="26"/>
      <w:lang w:eastAsia="en-US" w:bidi="ar-SA"/>
    </w:rPr>
  </w:style>
  <w:style w:type="character" w:customStyle="1" w:styleId="FooterChar1">
    <w:name w:val="Footer Char1"/>
    <w:basedOn w:val="DefaultParagraphFont"/>
    <w:uiPriority w:val="99"/>
    <w:semiHidden/>
    <w:rsid w:val="003D7AB9"/>
    <w:rPr>
      <w:rFonts w:ascii="Arial" w:eastAsia="Calibri" w:hAnsi="Arial" w:cs="Arial"/>
      <w:lang w:eastAsia="lv-LV"/>
    </w:rPr>
  </w:style>
  <w:style w:type="character" w:customStyle="1" w:styleId="KjeneRakstz1">
    <w:name w:val="Kājene Rakstz.1"/>
    <w:basedOn w:val="DefaultParagraphFont"/>
    <w:uiPriority w:val="99"/>
    <w:semiHidden/>
    <w:rsid w:val="003D7AB9"/>
    <w:rPr>
      <w:rFonts w:ascii="Arial" w:hAnsi="Arial" w:cs="Arial"/>
      <w:sz w:val="22"/>
      <w:szCs w:val="22"/>
      <w:lang w:eastAsia="lv-LV"/>
    </w:rPr>
  </w:style>
  <w:style w:type="paragraph" w:customStyle="1" w:styleId="tv2071">
    <w:name w:val="tv2071"/>
    <w:basedOn w:val="Parasts1"/>
    <w:rsid w:val="003D7AB9"/>
    <w:pPr>
      <w:spacing w:after="567" w:line="360" w:lineRule="auto"/>
      <w:jc w:val="center"/>
    </w:pPr>
    <w:rPr>
      <w:rFonts w:ascii="Verdana" w:hAnsi="Verdana"/>
      <w:b/>
      <w:bCs/>
      <w:sz w:val="27"/>
      <w:szCs w:val="27"/>
    </w:rPr>
  </w:style>
  <w:style w:type="paragraph" w:styleId="BodyTextIndent2">
    <w:name w:val="Body Text Indent 2"/>
    <w:basedOn w:val="Parasts1"/>
    <w:link w:val="BodyTextIndent2Char"/>
    <w:unhideWhenUsed/>
    <w:rsid w:val="003D7AB9"/>
    <w:pPr>
      <w:spacing w:after="120" w:line="480" w:lineRule="auto"/>
      <w:ind w:left="283"/>
    </w:pPr>
    <w:rPr>
      <w:rFonts w:eastAsia="Times New Roman" w:cstheme="minorBidi"/>
      <w:color w:val="auto"/>
      <w:lang w:eastAsia="en-US" w:bidi="ar-SA"/>
    </w:rPr>
  </w:style>
  <w:style w:type="character" w:customStyle="1" w:styleId="BodyTextIndent2Char1">
    <w:name w:val="Body Text Indent 2 Char1"/>
    <w:basedOn w:val="DefaultParagraphFont"/>
    <w:uiPriority w:val="99"/>
    <w:semiHidden/>
    <w:rsid w:val="003D7AB9"/>
    <w:rPr>
      <w:rFonts w:ascii="Arial" w:eastAsia="Calibri" w:hAnsi="Arial" w:cs="Arial"/>
      <w:lang w:eastAsia="lv-LV"/>
    </w:rPr>
  </w:style>
  <w:style w:type="character" w:customStyle="1" w:styleId="Pamattekstaatkpe2Rakstz1">
    <w:name w:val="Pamatteksta atkāpe 2 Rakstz.1"/>
    <w:basedOn w:val="DefaultParagraphFont"/>
    <w:uiPriority w:val="99"/>
    <w:semiHidden/>
    <w:rsid w:val="003D7AB9"/>
    <w:rPr>
      <w:rFonts w:ascii="Arial" w:hAnsi="Arial" w:cs="Arial"/>
      <w:sz w:val="22"/>
      <w:szCs w:val="22"/>
      <w:lang w:eastAsia="lv-LV"/>
    </w:rPr>
  </w:style>
  <w:style w:type="paragraph" w:customStyle="1" w:styleId="Bezatstarpm1">
    <w:name w:val="Bez atstarpēm1"/>
    <w:uiPriority w:val="1"/>
    <w:qFormat/>
    <w:rsid w:val="003D7AB9"/>
    <w:pPr>
      <w:suppressAutoHyphens/>
      <w:spacing w:after="0" w:line="240" w:lineRule="atLeast"/>
    </w:pPr>
    <w:rPr>
      <w:rFonts w:ascii="Times New Roman" w:eastAsia="Times New Roman" w:hAnsi="Times New Roman" w:cs="Times New Roman"/>
      <w:color w:val="00000A"/>
      <w:sz w:val="24"/>
      <w:szCs w:val="24"/>
      <w:lang w:val="en-GB"/>
    </w:rPr>
  </w:style>
  <w:style w:type="paragraph" w:customStyle="1" w:styleId="NormalWeb4">
    <w:name w:val="Normal (Web)4"/>
    <w:basedOn w:val="Parasts1"/>
    <w:rsid w:val="003D7AB9"/>
    <w:rPr>
      <w:rFonts w:ascii="Tahoma" w:hAnsi="Tahoma" w:cs="Tahoma"/>
      <w:color w:val="2D2F30"/>
      <w:sz w:val="17"/>
      <w:szCs w:val="17"/>
    </w:rPr>
  </w:style>
  <w:style w:type="paragraph" w:customStyle="1" w:styleId="tv2131">
    <w:name w:val="tv2131"/>
    <w:basedOn w:val="Parasts1"/>
    <w:rsid w:val="003D7AB9"/>
    <w:pPr>
      <w:spacing w:before="240" w:after="0" w:line="360" w:lineRule="auto"/>
      <w:ind w:firstLine="272"/>
      <w:jc w:val="both"/>
    </w:pPr>
    <w:rPr>
      <w:rFonts w:ascii="Verdana" w:hAnsi="Verdana"/>
      <w:sz w:val="16"/>
      <w:szCs w:val="16"/>
    </w:rPr>
  </w:style>
  <w:style w:type="paragraph" w:customStyle="1" w:styleId="RakstzCharCharCharChar">
    <w:name w:val="Rakstz. Char Char Char Char"/>
    <w:basedOn w:val="Parasts1"/>
    <w:rsid w:val="003D7AB9"/>
    <w:pPr>
      <w:spacing w:after="160" w:line="240" w:lineRule="exact"/>
    </w:pPr>
    <w:rPr>
      <w:sz w:val="20"/>
      <w:szCs w:val="20"/>
    </w:rPr>
  </w:style>
  <w:style w:type="paragraph" w:styleId="Header">
    <w:name w:val="header"/>
    <w:basedOn w:val="Parasts1"/>
    <w:link w:val="HeaderChar"/>
    <w:uiPriority w:val="99"/>
    <w:unhideWhenUsed/>
    <w:rsid w:val="003D7AB9"/>
    <w:pPr>
      <w:tabs>
        <w:tab w:val="center" w:pos="4153"/>
        <w:tab w:val="right" w:pos="8306"/>
      </w:tabs>
    </w:pPr>
    <w:rPr>
      <w:rFonts w:eastAsia="Times New Roman" w:cstheme="minorBidi"/>
      <w:color w:val="auto"/>
      <w:lang w:eastAsia="en-US" w:bidi="ar-SA"/>
    </w:rPr>
  </w:style>
  <w:style w:type="character" w:customStyle="1" w:styleId="HeaderChar1">
    <w:name w:val="Header Char1"/>
    <w:basedOn w:val="DefaultParagraphFont"/>
    <w:uiPriority w:val="99"/>
    <w:semiHidden/>
    <w:rsid w:val="003D7AB9"/>
    <w:rPr>
      <w:rFonts w:ascii="Arial" w:eastAsia="Calibri" w:hAnsi="Arial" w:cs="Arial"/>
      <w:lang w:eastAsia="lv-LV"/>
    </w:rPr>
  </w:style>
  <w:style w:type="character" w:customStyle="1" w:styleId="GalveneRakstz1">
    <w:name w:val="Galvene Rakstz.1"/>
    <w:basedOn w:val="DefaultParagraphFont"/>
    <w:uiPriority w:val="99"/>
    <w:semiHidden/>
    <w:rsid w:val="003D7AB9"/>
    <w:rPr>
      <w:rFonts w:ascii="Arial" w:hAnsi="Arial" w:cs="Arial"/>
      <w:sz w:val="22"/>
      <w:szCs w:val="22"/>
      <w:lang w:eastAsia="lv-LV"/>
    </w:rPr>
  </w:style>
  <w:style w:type="paragraph" w:customStyle="1" w:styleId="naisf">
    <w:name w:val="naisf"/>
    <w:basedOn w:val="Parasts1"/>
    <w:uiPriority w:val="99"/>
    <w:rsid w:val="003D7AB9"/>
    <w:pPr>
      <w:spacing w:before="280" w:after="280"/>
    </w:pPr>
  </w:style>
  <w:style w:type="paragraph" w:customStyle="1" w:styleId="txt1">
    <w:name w:val="txt1"/>
    <w:rsid w:val="003D7AB9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uppressAutoHyphens/>
      <w:spacing w:after="0" w:line="240" w:lineRule="atLeast"/>
      <w:jc w:val="both"/>
    </w:pPr>
    <w:rPr>
      <w:rFonts w:ascii="!Neo'w Arial" w:eastAsia="Times New Roman" w:hAnsi="!Neo'w Arial" w:cs="Times New Roman"/>
      <w:color w:val="000000"/>
      <w:sz w:val="24"/>
      <w:szCs w:val="20"/>
      <w:lang w:val="en-US"/>
    </w:rPr>
  </w:style>
  <w:style w:type="paragraph" w:customStyle="1" w:styleId="Ietvarasaturs">
    <w:name w:val="Ietvara saturs"/>
    <w:basedOn w:val="Parasts1"/>
    <w:rsid w:val="003D7AB9"/>
  </w:style>
  <w:style w:type="table" w:styleId="TableGrid">
    <w:name w:val="Table Grid"/>
    <w:basedOn w:val="TableNormal"/>
    <w:uiPriority w:val="59"/>
    <w:rsid w:val="003D7A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D7AB9"/>
    <w:pPr>
      <w:widowControl w:val="0"/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ListParagraph">
    <w:name w:val="List Paragraph"/>
    <w:basedOn w:val="Standard"/>
    <w:uiPriority w:val="34"/>
    <w:qFormat/>
    <w:rsid w:val="003D7AB9"/>
    <w:pPr>
      <w:ind w:left="720" w:firstLine="1820"/>
      <w:jc w:val="both"/>
    </w:pPr>
    <w:rPr>
      <w:rFonts w:ascii="Calibri" w:eastAsia="Calibri" w:hAnsi="Calibri" w:cs="Arial"/>
      <w:sz w:val="22"/>
      <w:szCs w:val="22"/>
      <w:lang w:eastAsia="en-US"/>
    </w:rPr>
  </w:style>
  <w:style w:type="character" w:styleId="Emphasis">
    <w:name w:val="Emphasis"/>
    <w:uiPriority w:val="20"/>
    <w:qFormat/>
    <w:rsid w:val="003D7AB9"/>
    <w:rPr>
      <w:b/>
      <w:bCs/>
      <w:i w:val="0"/>
      <w:i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3D7A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7AB9"/>
    <w:rPr>
      <w:rFonts w:ascii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7AB9"/>
    <w:rPr>
      <w:rFonts w:ascii="Calibri" w:eastAsia="Calibri" w:hAnsi="Calibri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A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AB9"/>
    <w:rPr>
      <w:rFonts w:ascii="Calibri" w:eastAsia="Calibri" w:hAnsi="Calibri" w:cs="Times New Roman"/>
      <w:b/>
      <w:bCs/>
      <w:sz w:val="20"/>
      <w:szCs w:val="20"/>
      <w:lang w:eastAsia="lv-LV"/>
    </w:rPr>
  </w:style>
  <w:style w:type="character" w:styleId="Hyperlink">
    <w:name w:val="Hyperlink"/>
    <w:uiPriority w:val="99"/>
    <w:rsid w:val="003D7AB9"/>
    <w:rPr>
      <w:color w:val="0000FF"/>
      <w:u w:val="single"/>
    </w:rPr>
  </w:style>
  <w:style w:type="paragraph" w:customStyle="1" w:styleId="Parastais">
    <w:name w:val="Parastais"/>
    <w:qFormat/>
    <w:rsid w:val="003D7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3D7AB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</w:style>
  <w:style w:type="paragraph" w:customStyle="1" w:styleId="Noklusjumastils">
    <w:name w:val="Noklusējuma stils"/>
    <w:rsid w:val="003D7AB9"/>
    <w:pPr>
      <w:suppressAutoHyphens/>
      <w:spacing w:after="200" w:line="276" w:lineRule="auto"/>
    </w:pPr>
    <w:rPr>
      <w:rFonts w:ascii="Calibri" w:eastAsia="SimSun" w:hAnsi="Calibri" w:cs="Calibri"/>
    </w:rPr>
  </w:style>
  <w:style w:type="paragraph" w:customStyle="1" w:styleId="Saturardtjs">
    <w:name w:val="Satura rādītājs"/>
    <w:basedOn w:val="Normal"/>
    <w:rsid w:val="003D7AB9"/>
    <w:pPr>
      <w:suppressLineNumbers/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style-span">
    <w:name w:val="apple-style-span"/>
    <w:basedOn w:val="DefaultParagraphFont"/>
    <w:rsid w:val="003D7AB9"/>
  </w:style>
  <w:style w:type="character" w:styleId="EndnoteReference">
    <w:name w:val="endnote reference"/>
    <w:basedOn w:val="DefaultParagraphFont"/>
    <w:uiPriority w:val="99"/>
    <w:semiHidden/>
    <w:unhideWhenUsed/>
    <w:rsid w:val="003D7AB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D7AB9"/>
    <w:rPr>
      <w:rFonts w:ascii="Calibri" w:hAnsi="Calibri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7AB9"/>
    <w:rPr>
      <w:rFonts w:ascii="Calibri" w:eastAsia="Calibri" w:hAnsi="Calibri" w:cs="Times New Roman"/>
      <w:sz w:val="20"/>
      <w:szCs w:val="20"/>
      <w:lang w:eastAsia="lv-LV"/>
    </w:rPr>
  </w:style>
  <w:style w:type="numbering" w:customStyle="1" w:styleId="Bezsaraksta2">
    <w:name w:val="Bez saraksta2"/>
    <w:next w:val="NoList"/>
    <w:uiPriority w:val="99"/>
    <w:semiHidden/>
    <w:unhideWhenUsed/>
    <w:rsid w:val="003D7AB9"/>
  </w:style>
  <w:style w:type="table" w:customStyle="1" w:styleId="Reatabula1">
    <w:name w:val="Režģa tabula1"/>
    <w:basedOn w:val="TableNormal"/>
    <w:next w:val="TableGrid"/>
    <w:uiPriority w:val="59"/>
    <w:rsid w:val="003D7A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sākums"/>
    <w:basedOn w:val="Normal"/>
    <w:uiPriority w:val="99"/>
    <w:unhideWhenUsed/>
    <w:qFormat/>
    <w:rsid w:val="003D7AB9"/>
    <w:pPr>
      <w:spacing w:after="75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Bezsaraksta3">
    <w:name w:val="Bez saraksta3"/>
    <w:next w:val="NoList"/>
    <w:uiPriority w:val="99"/>
    <w:semiHidden/>
    <w:unhideWhenUsed/>
    <w:rsid w:val="003D7AB9"/>
  </w:style>
  <w:style w:type="paragraph" w:styleId="Title">
    <w:name w:val="Title"/>
    <w:basedOn w:val="Normal"/>
    <w:next w:val="Normal"/>
    <w:link w:val="TitleChar"/>
    <w:uiPriority w:val="10"/>
    <w:qFormat/>
    <w:rsid w:val="003D7AB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D7AB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lv-LV"/>
    </w:rPr>
  </w:style>
  <w:style w:type="paragraph" w:styleId="BodyTextIndent">
    <w:name w:val="Body Text Indent"/>
    <w:basedOn w:val="Normal"/>
    <w:link w:val="BodyTextIndentChar"/>
    <w:rsid w:val="003D7AB9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3D7AB9"/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character" w:customStyle="1" w:styleId="PamattekstsaratkpiRakstz1">
    <w:name w:val="Pamatteksts ar atkāpi Rakstz.1"/>
    <w:basedOn w:val="DefaultParagraphFont"/>
    <w:uiPriority w:val="99"/>
    <w:semiHidden/>
    <w:rsid w:val="003D7AB9"/>
    <w:rPr>
      <w:rFonts w:ascii="Arial" w:hAnsi="Arial" w:cs="Arial"/>
      <w:sz w:val="22"/>
      <w:szCs w:val="22"/>
      <w:lang w:eastAsia="lv-LV"/>
    </w:rPr>
  </w:style>
  <w:style w:type="paragraph" w:styleId="BodyTextIndent3">
    <w:name w:val="Body Text Indent 3"/>
    <w:basedOn w:val="Normal"/>
    <w:link w:val="BodyTextIndent3Char"/>
    <w:rsid w:val="003D7AB9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3D7AB9"/>
    <w:rPr>
      <w:rFonts w:ascii="Times New Roman" w:eastAsia="Times New Roman" w:hAnsi="Times New Roman" w:cs="Times New Roman"/>
      <w:sz w:val="16"/>
      <w:szCs w:val="16"/>
      <w:lang w:val="en-GB" w:eastAsia="lv-LV"/>
    </w:rPr>
  </w:style>
  <w:style w:type="paragraph" w:customStyle="1" w:styleId="tv2132">
    <w:name w:val="tv2132"/>
    <w:basedOn w:val="Normal"/>
    <w:rsid w:val="003D7AB9"/>
    <w:pPr>
      <w:spacing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</w:rPr>
  </w:style>
  <w:style w:type="table" w:customStyle="1" w:styleId="Reatabula2">
    <w:name w:val="Režģa tabula2"/>
    <w:basedOn w:val="TableNormal"/>
    <w:next w:val="TableGrid"/>
    <w:uiPriority w:val="39"/>
    <w:rsid w:val="003D7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3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D7AB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lv-LV"/>
    </w:rPr>
  </w:style>
  <w:style w:type="paragraph" w:customStyle="1" w:styleId="ol-foreground">
    <w:name w:val="ol-foreground"/>
    <w:basedOn w:val="Normal"/>
    <w:rsid w:val="003D7AB9"/>
    <w:pPr>
      <w:spacing w:after="13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deventslatestdate2">
    <w:name w:val="mod_events_latest_date2"/>
    <w:basedOn w:val="DefaultParagraphFont"/>
    <w:rsid w:val="003D7AB9"/>
  </w:style>
  <w:style w:type="character" w:customStyle="1" w:styleId="modeventslatestcontent2">
    <w:name w:val="mod_events_latest_content2"/>
    <w:basedOn w:val="DefaultParagraphFont"/>
    <w:rsid w:val="003D7AB9"/>
  </w:style>
  <w:style w:type="numbering" w:customStyle="1" w:styleId="Bezsaraksta4">
    <w:name w:val="Bez saraksta4"/>
    <w:next w:val="NoList"/>
    <w:uiPriority w:val="99"/>
    <w:semiHidden/>
    <w:unhideWhenUsed/>
    <w:rsid w:val="003D7AB9"/>
  </w:style>
  <w:style w:type="table" w:customStyle="1" w:styleId="Reatabula3">
    <w:name w:val="Režģa tabula3"/>
    <w:basedOn w:val="TableNormal"/>
    <w:next w:val="TableGrid"/>
    <w:uiPriority w:val="39"/>
    <w:rsid w:val="003D7A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5">
    <w:name w:val="Bez saraksta5"/>
    <w:next w:val="NoList"/>
    <w:uiPriority w:val="99"/>
    <w:semiHidden/>
    <w:unhideWhenUsed/>
    <w:rsid w:val="003D7AB9"/>
  </w:style>
  <w:style w:type="table" w:customStyle="1" w:styleId="Reatabula4">
    <w:name w:val="Režģa tabula4"/>
    <w:basedOn w:val="TableNormal"/>
    <w:next w:val="TableGrid"/>
    <w:uiPriority w:val="59"/>
    <w:rsid w:val="003D7A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7AB9"/>
    <w:rPr>
      <w:rFonts w:eastAsia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7AB9"/>
    <w:pPr>
      <w:spacing w:after="200" w:line="276" w:lineRule="auto"/>
      <w:jc w:val="both"/>
    </w:pPr>
    <w:rPr>
      <w:rFonts w:asciiTheme="minorHAnsi" w:eastAsia="Times New Roman" w:hAnsiTheme="minorHAnsi" w:cstheme="minorBidi"/>
      <w:lang w:eastAsia="en-US"/>
    </w:rPr>
  </w:style>
  <w:style w:type="character" w:customStyle="1" w:styleId="FootnoteTextChar1">
    <w:name w:val="Footnote Text Char1"/>
    <w:basedOn w:val="DefaultParagraphFont"/>
    <w:uiPriority w:val="99"/>
    <w:semiHidden/>
    <w:rsid w:val="003D7AB9"/>
    <w:rPr>
      <w:rFonts w:ascii="Arial" w:eastAsia="Calibri" w:hAnsi="Arial" w:cs="Arial"/>
      <w:sz w:val="20"/>
      <w:szCs w:val="20"/>
      <w:lang w:eastAsia="lv-LV"/>
    </w:rPr>
  </w:style>
  <w:style w:type="character" w:customStyle="1" w:styleId="VrestekstsRakstz1">
    <w:name w:val="Vēres teksts Rakstz.1"/>
    <w:basedOn w:val="DefaultParagraphFont"/>
    <w:uiPriority w:val="99"/>
    <w:semiHidden/>
    <w:rsid w:val="003D7AB9"/>
    <w:rPr>
      <w:rFonts w:ascii="Arial" w:hAnsi="Arial" w:cs="Arial"/>
      <w:lang w:eastAsia="lv-LV"/>
    </w:rPr>
  </w:style>
  <w:style w:type="paragraph" w:customStyle="1" w:styleId="tv213">
    <w:name w:val="tv213"/>
    <w:basedOn w:val="Normal"/>
    <w:rsid w:val="003D7AB9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omentratekstsRakstz1">
    <w:name w:val="Komentāra teksts Rakstz.1"/>
    <w:basedOn w:val="DefaultParagraphFont"/>
    <w:uiPriority w:val="99"/>
    <w:semiHidden/>
    <w:rsid w:val="003D7AB9"/>
    <w:rPr>
      <w:sz w:val="20"/>
      <w:szCs w:val="20"/>
    </w:rPr>
  </w:style>
  <w:style w:type="character" w:customStyle="1" w:styleId="KomentratmaRakstz1">
    <w:name w:val="Komentāra tēma Rakstz.1"/>
    <w:basedOn w:val="KomentratekstsRakstz1"/>
    <w:uiPriority w:val="99"/>
    <w:semiHidden/>
    <w:rsid w:val="003D7AB9"/>
    <w:rPr>
      <w:b/>
      <w:bCs/>
      <w:sz w:val="20"/>
      <w:szCs w:val="20"/>
    </w:rPr>
  </w:style>
  <w:style w:type="character" w:customStyle="1" w:styleId="DefaultParagraphFont2">
    <w:name w:val="Default Paragraph Font2"/>
    <w:rsid w:val="003D7AB9"/>
  </w:style>
  <w:style w:type="paragraph" w:styleId="TOC1">
    <w:name w:val="toc 1"/>
    <w:basedOn w:val="Normal"/>
    <w:next w:val="Normal"/>
    <w:autoRedefine/>
    <w:uiPriority w:val="39"/>
    <w:unhideWhenUsed/>
    <w:rsid w:val="003D7AB9"/>
    <w:pPr>
      <w:spacing w:after="200" w:line="276" w:lineRule="auto"/>
      <w:jc w:val="both"/>
    </w:pPr>
    <w:rPr>
      <w:rFonts w:ascii="Times New Roman" w:eastAsia="Times New Roman" w:hAnsi="Times New Roman" w:cs="Times New Roman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3D7AB9"/>
    <w:pPr>
      <w:spacing w:after="200" w:line="276" w:lineRule="auto"/>
      <w:ind w:left="240"/>
      <w:jc w:val="both"/>
    </w:pPr>
    <w:rPr>
      <w:rFonts w:ascii="Times New Roman" w:eastAsia="Times New Roman" w:hAnsi="Times New Roman" w:cs="Times New Roman"/>
      <w:sz w:val="24"/>
    </w:rPr>
  </w:style>
  <w:style w:type="table" w:customStyle="1" w:styleId="Reatabula11">
    <w:name w:val="Režģa tabula11"/>
    <w:basedOn w:val="TableNormal"/>
    <w:next w:val="TableGrid"/>
    <w:uiPriority w:val="59"/>
    <w:rsid w:val="003D7AB9"/>
    <w:pPr>
      <w:spacing w:after="0" w:line="240" w:lineRule="auto"/>
    </w:pPr>
    <w:rPr>
      <w:rFonts w:ascii="Calibri" w:eastAsia="Times New Roman" w:hAnsi="Calibri" w:cs="Times New Roman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6">
    <w:name w:val="Bez saraksta6"/>
    <w:next w:val="NoList"/>
    <w:uiPriority w:val="99"/>
    <w:semiHidden/>
    <w:unhideWhenUsed/>
    <w:rsid w:val="003D7AB9"/>
  </w:style>
  <w:style w:type="table" w:customStyle="1" w:styleId="Reatabula5">
    <w:name w:val="Režģa tabula5"/>
    <w:basedOn w:val="TableNormal"/>
    <w:next w:val="TableGrid"/>
    <w:uiPriority w:val="39"/>
    <w:rsid w:val="003D7A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3D7AB9"/>
    <w:pPr>
      <w:numPr>
        <w:numId w:val="1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6163</Words>
  <Characters>3513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</dc:creator>
  <cp:keywords/>
  <dc:description/>
  <cp:lastModifiedBy>Maija</cp:lastModifiedBy>
  <cp:revision>2</cp:revision>
  <dcterms:created xsi:type="dcterms:W3CDTF">2015-12-30T08:00:00Z</dcterms:created>
  <dcterms:modified xsi:type="dcterms:W3CDTF">2015-12-30T08:29:00Z</dcterms:modified>
</cp:coreProperties>
</file>