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F3B01"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DB235BE" w:rsidR="0098391B" w:rsidRPr="00117DD0" w:rsidRDefault="0098391B" w:rsidP="0098391B">
      <w:pPr>
        <w:jc w:val="center"/>
      </w:pPr>
      <w:r w:rsidRPr="00117DD0">
        <w:rPr>
          <w:b/>
          <w:bCs/>
        </w:rPr>
        <w:t>GULBENES NOVADA</w:t>
      </w:r>
      <w:r w:rsidR="00F4545A">
        <w:rPr>
          <w:b/>
          <w:bCs/>
        </w:rPr>
        <w:t xml:space="preserve"> PAŠVALDĪBAS</w:t>
      </w:r>
      <w:r w:rsidR="00F4545A" w:rsidRPr="00117DD0">
        <w:rPr>
          <w:b/>
          <w:bCs/>
        </w:rPr>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EC0A2AB" w:rsidR="0098391B" w:rsidRPr="00F60084" w:rsidRDefault="0098391B" w:rsidP="00712AD0">
            <w:pPr>
              <w:rPr>
                <w:rFonts w:eastAsiaTheme="minorHAnsi"/>
                <w:b/>
                <w:bCs/>
                <w:lang w:eastAsia="en-US"/>
              </w:rPr>
            </w:pPr>
            <w:r w:rsidRPr="00F60084">
              <w:rPr>
                <w:rFonts w:eastAsiaTheme="minorHAnsi"/>
                <w:b/>
                <w:bCs/>
                <w:lang w:eastAsia="en-US"/>
              </w:rPr>
              <w:t>202</w:t>
            </w:r>
            <w:r w:rsidR="00B33D4C">
              <w:rPr>
                <w:rFonts w:eastAsiaTheme="minorHAnsi"/>
                <w:b/>
                <w:bCs/>
                <w:lang w:eastAsia="en-US"/>
              </w:rPr>
              <w:t>6</w:t>
            </w:r>
            <w:r w:rsidRPr="00F60084">
              <w:rPr>
                <w:rFonts w:eastAsiaTheme="minorHAnsi"/>
                <w:b/>
                <w:bCs/>
                <w:lang w:eastAsia="en-US"/>
              </w:rPr>
              <w:t xml:space="preserve">.gada </w:t>
            </w:r>
            <w:r w:rsidR="00265ABC">
              <w:rPr>
                <w:rFonts w:eastAsiaTheme="minorHAnsi"/>
                <w:b/>
                <w:bCs/>
                <w:lang w:eastAsia="en-US"/>
              </w:rPr>
              <w:t>28</w:t>
            </w:r>
            <w:r>
              <w:rPr>
                <w:rFonts w:eastAsiaTheme="minorHAnsi"/>
                <w:b/>
                <w:bCs/>
                <w:lang w:eastAsia="en-US"/>
              </w:rPr>
              <w:t>.</w:t>
            </w:r>
            <w:r w:rsidR="00265ABC">
              <w:rPr>
                <w:rFonts w:eastAsiaTheme="minorHAnsi"/>
                <w:b/>
                <w:bCs/>
                <w:lang w:eastAsia="en-US"/>
              </w:rPr>
              <w:t>maijā</w:t>
            </w:r>
          </w:p>
        </w:tc>
        <w:tc>
          <w:tcPr>
            <w:tcW w:w="4729" w:type="dxa"/>
          </w:tcPr>
          <w:p w14:paraId="56075C4D" w14:textId="6F4B368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33D4C">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5F036B7" w:rsidR="0098391B" w:rsidRPr="007F31A4" w:rsidRDefault="00BC09E6" w:rsidP="00F8470C">
      <w:pPr>
        <w:jc w:val="center"/>
        <w:rPr>
          <w:b/>
        </w:rPr>
      </w:pPr>
      <w:r w:rsidRPr="00CF2B0C">
        <w:rPr>
          <w:b/>
        </w:rPr>
        <w:t xml:space="preserve">Par </w:t>
      </w:r>
      <w:r w:rsidR="00265ABC">
        <w:rPr>
          <w:b/>
        </w:rPr>
        <w:t xml:space="preserve">Rankas pagasta zemes </w:t>
      </w:r>
      <w:r w:rsidR="007469FE" w:rsidRPr="00CF2B0C">
        <w:rPr>
          <w:b/>
        </w:rPr>
        <w:t xml:space="preserve">vienību </w:t>
      </w:r>
      <w:r w:rsidR="00265ABC">
        <w:rPr>
          <w:b/>
        </w:rPr>
        <w:t>ar kadastra apzīmējumiem 50840040307 un 50840040309</w:t>
      </w:r>
      <w:r w:rsidR="002E601F">
        <w:rPr>
          <w:b/>
        </w:rPr>
        <w:t xml:space="preserve"> </w:t>
      </w:r>
      <w:r w:rsidR="007469FE" w:rsidRPr="00CF2B0C">
        <w:rPr>
          <w:b/>
        </w:rPr>
        <w:t>apvienošanu</w:t>
      </w:r>
      <w:r w:rsidR="007469FE">
        <w:rPr>
          <w:b/>
        </w:rPr>
        <w:t xml:space="preserve"> </w:t>
      </w:r>
    </w:p>
    <w:p w14:paraId="42C305AF" w14:textId="77777777" w:rsidR="0098391B" w:rsidRPr="007F31A4" w:rsidRDefault="0098391B" w:rsidP="0098391B"/>
    <w:p w14:paraId="53D5D35A" w14:textId="5EF9E8DE" w:rsidR="002D4B72" w:rsidRDefault="00ED79DA" w:rsidP="00B33D4C">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520CEF" w:rsidRPr="00520CEF">
        <w:rPr>
          <w:rFonts w:eastAsia="SimSun"/>
          <w:lang w:eastAsia="zh-CN" w:bidi="hi-IN"/>
        </w:rPr>
        <w:t>[…]</w:t>
      </w:r>
      <w:r w:rsidRPr="00F4545A">
        <w:rPr>
          <w:rFonts w:eastAsia="SimSun"/>
          <w:lang w:eastAsia="zh-CN" w:bidi="hi-IN"/>
        </w:rPr>
        <w:t>, 202</w:t>
      </w:r>
      <w:r w:rsidR="00B33D4C">
        <w:rPr>
          <w:rFonts w:eastAsia="SimSun"/>
          <w:lang w:eastAsia="zh-CN" w:bidi="hi-IN"/>
        </w:rPr>
        <w:t>6</w:t>
      </w:r>
      <w:r w:rsidRPr="00F4545A">
        <w:rPr>
          <w:rFonts w:eastAsia="SimSun"/>
          <w:lang w:eastAsia="zh-CN" w:bidi="hi-IN"/>
        </w:rPr>
        <w:t xml:space="preserve">.gada </w:t>
      </w:r>
      <w:r w:rsidR="00C02CD8">
        <w:rPr>
          <w:rFonts w:eastAsia="SimSun"/>
          <w:lang w:eastAsia="zh-CN" w:bidi="hi-IN"/>
        </w:rPr>
        <w:t>28</w:t>
      </w:r>
      <w:r w:rsidRPr="00F4545A">
        <w:rPr>
          <w:rFonts w:eastAsia="SimSun"/>
          <w:lang w:eastAsia="zh-CN" w:bidi="hi-IN"/>
        </w:rPr>
        <w:t>.</w:t>
      </w:r>
      <w:r w:rsidR="00C02CD8">
        <w:rPr>
          <w:rFonts w:eastAsia="SimSun"/>
          <w:lang w:eastAsia="zh-CN" w:bidi="hi-IN"/>
        </w:rPr>
        <w:t>aprīļa</w:t>
      </w:r>
      <w:r w:rsidRPr="00F4545A">
        <w:rPr>
          <w:rFonts w:eastAsia="SimSun"/>
          <w:lang w:eastAsia="zh-CN" w:bidi="hi-IN"/>
        </w:rPr>
        <w:t xml:space="preserve"> iesniegums</w:t>
      </w:r>
      <w:r w:rsidR="00DB0D80">
        <w:rPr>
          <w:rFonts w:eastAsia="SimSun"/>
          <w:lang w:eastAsia="zh-CN" w:bidi="hi-IN"/>
        </w:rPr>
        <w:t xml:space="preserve"> </w:t>
      </w:r>
      <w:r w:rsidRPr="00ED79DA">
        <w:rPr>
          <w:rFonts w:eastAsia="SimSun"/>
          <w:lang w:eastAsia="zh-CN" w:bidi="hi-IN"/>
        </w:rPr>
        <w:t>(Gulbenes novada pašvaldībā saņemts 202</w:t>
      </w:r>
      <w:r w:rsidR="00B33D4C">
        <w:rPr>
          <w:rFonts w:eastAsia="SimSun"/>
          <w:lang w:eastAsia="zh-CN" w:bidi="hi-IN"/>
        </w:rPr>
        <w:t>6</w:t>
      </w:r>
      <w:r w:rsidRPr="00ED79DA">
        <w:rPr>
          <w:rFonts w:eastAsia="SimSun"/>
          <w:lang w:eastAsia="zh-CN" w:bidi="hi-IN"/>
        </w:rPr>
        <w:t xml:space="preserve">.gada </w:t>
      </w:r>
      <w:r w:rsidR="00C02CD8">
        <w:rPr>
          <w:rFonts w:eastAsia="SimSun"/>
          <w:lang w:eastAsia="zh-CN" w:bidi="hi-IN"/>
        </w:rPr>
        <w:t>28</w:t>
      </w:r>
      <w:r w:rsidRPr="00ED79DA">
        <w:rPr>
          <w:rFonts w:eastAsia="SimSun"/>
          <w:lang w:eastAsia="zh-CN" w:bidi="hi-IN"/>
        </w:rPr>
        <w:t>.</w:t>
      </w:r>
      <w:r w:rsidR="00C02CD8">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C02CD8" w:rsidRPr="00C02CD8">
        <w:rPr>
          <w:rFonts w:eastAsia="SimSun"/>
          <w:lang w:eastAsia="zh-CN" w:bidi="hi-IN"/>
        </w:rPr>
        <w:t>GND/5.13.3/26/1113-F</w:t>
      </w:r>
      <w:r w:rsidRPr="00ED79DA">
        <w:rPr>
          <w:rFonts w:eastAsia="SimSun"/>
          <w:lang w:eastAsia="zh-CN" w:bidi="hi-IN"/>
        </w:rPr>
        <w:t xml:space="preserve">) ar lūgumu </w:t>
      </w:r>
      <w:bookmarkStart w:id="1" w:name="_Hlk148014001"/>
      <w:r w:rsidR="00915C90">
        <w:rPr>
          <w:rFonts w:eastAsia="SimSun"/>
          <w:lang w:eastAsia="zh-CN" w:bidi="hi-IN"/>
        </w:rPr>
        <w:t xml:space="preserve">apvienot </w:t>
      </w:r>
      <w:r w:rsidR="00F4545A">
        <w:rPr>
          <w:rFonts w:eastAsia="SimSun"/>
          <w:lang w:eastAsia="zh-CN" w:bidi="hi-IN"/>
        </w:rPr>
        <w:t>vienā zemes</w:t>
      </w:r>
      <w:r w:rsidR="006F7AFD">
        <w:rPr>
          <w:rFonts w:eastAsia="SimSun"/>
          <w:lang w:eastAsia="zh-CN" w:bidi="hi-IN"/>
        </w:rPr>
        <w:t>gabalā</w:t>
      </w:r>
      <w:r w:rsidR="00F4545A">
        <w:rPr>
          <w:rFonts w:eastAsia="SimSun"/>
          <w:lang w:eastAsia="zh-CN" w:bidi="hi-IN"/>
        </w:rPr>
        <w:t xml:space="preserve"> zemes vienīb</w:t>
      </w:r>
      <w:r w:rsidR="002D4B72">
        <w:rPr>
          <w:rFonts w:eastAsia="SimSun"/>
          <w:lang w:eastAsia="zh-CN" w:bidi="hi-IN"/>
        </w:rPr>
        <w:t xml:space="preserve">u ar kadastra apzīmējumu </w:t>
      </w:r>
      <w:bookmarkStart w:id="2" w:name="_Hlk224155365"/>
      <w:r w:rsidR="00C02CD8">
        <w:rPr>
          <w:rFonts w:eastAsia="SimSun"/>
          <w:lang w:eastAsia="zh-CN" w:bidi="hi-IN"/>
        </w:rPr>
        <w:t>50840040307</w:t>
      </w:r>
      <w:bookmarkEnd w:id="2"/>
      <w:r w:rsidR="00C02CD8">
        <w:rPr>
          <w:rFonts w:eastAsia="SimSun"/>
          <w:lang w:eastAsia="zh-CN" w:bidi="hi-IN"/>
        </w:rPr>
        <w:t xml:space="preserve">, kas atrodas nekustamā īpašuma Rankas pagastā ar nosaukumu “Meža </w:t>
      </w:r>
      <w:proofErr w:type="spellStart"/>
      <w:r w:rsidR="00C02CD8">
        <w:rPr>
          <w:rFonts w:eastAsia="SimSun"/>
          <w:lang w:eastAsia="zh-CN" w:bidi="hi-IN"/>
        </w:rPr>
        <w:t>Jēpi</w:t>
      </w:r>
      <w:proofErr w:type="spellEnd"/>
      <w:r w:rsidR="00C02CD8">
        <w:rPr>
          <w:rFonts w:eastAsia="SimSun"/>
          <w:lang w:eastAsia="zh-CN" w:bidi="hi-IN"/>
        </w:rPr>
        <w:t>”</w:t>
      </w:r>
      <w:r w:rsidR="002D4B72">
        <w:rPr>
          <w:rFonts w:eastAsia="SimSun"/>
          <w:lang w:eastAsia="zh-CN" w:bidi="hi-IN"/>
        </w:rPr>
        <w:t xml:space="preserve">, </w:t>
      </w:r>
      <w:r w:rsidR="00C02CD8">
        <w:rPr>
          <w:rFonts w:eastAsia="SimSun"/>
          <w:lang w:eastAsia="zh-CN" w:bidi="hi-IN"/>
        </w:rPr>
        <w:t xml:space="preserve">kadastra numurs 50840040307, sastāvā, </w:t>
      </w:r>
      <w:r w:rsidR="002D4B72">
        <w:rPr>
          <w:rFonts w:eastAsia="SimSun"/>
          <w:lang w:eastAsia="zh-CN" w:bidi="hi-IN"/>
        </w:rPr>
        <w:t xml:space="preserve">ar zemes vienību </w:t>
      </w:r>
      <w:r w:rsidR="00A00BD3">
        <w:rPr>
          <w:rFonts w:eastAsia="SimSun"/>
          <w:lang w:eastAsia="zh-CN" w:bidi="hi-IN"/>
        </w:rPr>
        <w:t xml:space="preserve">ar </w:t>
      </w:r>
      <w:r w:rsidR="002D4B72">
        <w:rPr>
          <w:rFonts w:eastAsia="SimSun"/>
          <w:lang w:eastAsia="zh-CN" w:bidi="hi-IN"/>
        </w:rPr>
        <w:t xml:space="preserve">kadastra apzīmējumu </w:t>
      </w:r>
      <w:bookmarkStart w:id="3" w:name="_Hlk223534543"/>
      <w:r w:rsidR="00C02CD8">
        <w:rPr>
          <w:rFonts w:eastAsia="SimSun"/>
          <w:lang w:eastAsia="zh-CN" w:bidi="hi-IN"/>
        </w:rPr>
        <w:t>50840040309</w:t>
      </w:r>
      <w:bookmarkEnd w:id="3"/>
      <w:r w:rsidR="00C02CD8">
        <w:rPr>
          <w:rFonts w:eastAsia="SimSun"/>
          <w:lang w:eastAsia="zh-CN" w:bidi="hi-IN"/>
        </w:rPr>
        <w:t>, kas atrodas nekustamā īpašuma Rankas pagastā ar nosaukumu “</w:t>
      </w:r>
      <w:proofErr w:type="spellStart"/>
      <w:r w:rsidR="00C02CD8">
        <w:rPr>
          <w:rFonts w:eastAsia="SimSun"/>
          <w:lang w:eastAsia="zh-CN" w:bidi="hi-IN"/>
        </w:rPr>
        <w:t>Jaunjēpi</w:t>
      </w:r>
      <w:proofErr w:type="spellEnd"/>
      <w:r w:rsidR="00C02CD8">
        <w:rPr>
          <w:rFonts w:eastAsia="SimSun"/>
          <w:lang w:eastAsia="zh-CN" w:bidi="hi-IN"/>
        </w:rPr>
        <w:t xml:space="preserve">”, kadastra numurs 50840040309, sastāvā, saglabājot </w:t>
      </w:r>
      <w:proofErr w:type="spellStart"/>
      <w:r w:rsidR="00C02CD8">
        <w:rPr>
          <w:rFonts w:eastAsia="SimSun"/>
          <w:lang w:eastAsia="zh-CN" w:bidi="hi-IN"/>
        </w:rPr>
        <w:t>jaunizveidoto</w:t>
      </w:r>
      <w:proofErr w:type="spellEnd"/>
      <w:r w:rsidR="00C02CD8">
        <w:rPr>
          <w:rFonts w:eastAsia="SimSun"/>
          <w:lang w:eastAsia="zh-CN" w:bidi="hi-IN"/>
        </w:rPr>
        <w:t xml:space="preserve"> zemes vienību nekustamā īpašuma ar nosaukumu “Meža </w:t>
      </w:r>
      <w:proofErr w:type="spellStart"/>
      <w:r w:rsidR="00C02CD8">
        <w:rPr>
          <w:rFonts w:eastAsia="SimSun"/>
          <w:lang w:eastAsia="zh-CN" w:bidi="hi-IN"/>
        </w:rPr>
        <w:t>Jēpi</w:t>
      </w:r>
      <w:proofErr w:type="spellEnd"/>
      <w:r w:rsidR="00C02CD8">
        <w:rPr>
          <w:rFonts w:eastAsia="SimSun"/>
          <w:lang w:eastAsia="zh-CN" w:bidi="hi-IN"/>
        </w:rPr>
        <w:t>” sastāvā</w:t>
      </w:r>
      <w:r w:rsidR="002D4B72">
        <w:rPr>
          <w:rFonts w:eastAsia="SimSun"/>
          <w:lang w:eastAsia="zh-CN" w:bidi="hi-IN"/>
        </w:rPr>
        <w:t xml:space="preserve">. </w:t>
      </w:r>
    </w:p>
    <w:p w14:paraId="525A4113" w14:textId="236B639E" w:rsidR="007A6C6C" w:rsidRDefault="007A6C6C" w:rsidP="0007566F">
      <w:pPr>
        <w:spacing w:line="360" w:lineRule="auto"/>
        <w:ind w:firstLine="720"/>
        <w:jc w:val="both"/>
        <w:rPr>
          <w:rFonts w:eastAsia="SimSun"/>
          <w:lang w:eastAsia="zh-CN" w:bidi="hi-IN"/>
        </w:rPr>
      </w:pPr>
      <w:bookmarkStart w:id="4" w:name="_Hlk223598030"/>
      <w:r w:rsidRPr="007A6C6C">
        <w:rPr>
          <w:rFonts w:eastAsia="SimSun"/>
          <w:lang w:eastAsia="zh-CN" w:bidi="hi-IN"/>
        </w:rPr>
        <w:t xml:space="preserve">Saskaņā ar Vidzemes rajona tiesas </w:t>
      </w:r>
      <w:r w:rsidR="00C02CD8">
        <w:rPr>
          <w:rFonts w:eastAsia="SimSun"/>
          <w:lang w:eastAsia="zh-CN" w:bidi="hi-IN"/>
        </w:rPr>
        <w:t>Rankas pagasta</w:t>
      </w:r>
      <w:r w:rsidRPr="007A6C6C">
        <w:rPr>
          <w:rFonts w:eastAsia="SimSun"/>
          <w:lang w:eastAsia="zh-CN" w:bidi="hi-IN"/>
        </w:rPr>
        <w:t xml:space="preserve"> zemesgrāmatas nodalījumu Nr.</w:t>
      </w:r>
      <w:r w:rsidR="00A23325">
        <w:rPr>
          <w:rFonts w:eastAsia="SimSun"/>
          <w:lang w:eastAsia="zh-CN" w:bidi="hi-IN"/>
        </w:rPr>
        <w:t> </w:t>
      </w:r>
      <w:r w:rsidR="00C02CD8" w:rsidRPr="00C02CD8">
        <w:rPr>
          <w:rFonts w:eastAsia="SimSun"/>
          <w:lang w:eastAsia="zh-CN" w:bidi="hi-IN"/>
        </w:rPr>
        <w:t>100000078915</w:t>
      </w:r>
      <w:r w:rsidR="00C02CD8">
        <w:rPr>
          <w:rFonts w:eastAsia="SimSun"/>
          <w:lang w:eastAsia="zh-CN" w:bidi="hi-IN"/>
        </w:rPr>
        <w:t xml:space="preserve"> </w:t>
      </w:r>
      <w:r w:rsidRPr="007A6C6C">
        <w:rPr>
          <w:rFonts w:eastAsia="SimSun"/>
          <w:lang w:eastAsia="zh-CN" w:bidi="hi-IN"/>
        </w:rPr>
        <w:t xml:space="preserve">nekustamā </w:t>
      </w:r>
      <w:bookmarkStart w:id="5" w:name="_Hlk229562215"/>
      <w:r w:rsidRPr="007A6C6C">
        <w:rPr>
          <w:rFonts w:eastAsia="SimSun"/>
          <w:lang w:eastAsia="zh-CN" w:bidi="hi-IN"/>
        </w:rPr>
        <w:t xml:space="preserve">īpašuma </w:t>
      </w:r>
      <w:r w:rsidR="00C02CD8">
        <w:rPr>
          <w:rFonts w:eastAsia="SimSun"/>
          <w:lang w:eastAsia="zh-CN" w:bidi="hi-IN"/>
        </w:rPr>
        <w:t xml:space="preserve">ar nosaukumu “Meža </w:t>
      </w:r>
      <w:proofErr w:type="spellStart"/>
      <w:r w:rsidR="00C02CD8">
        <w:rPr>
          <w:rFonts w:eastAsia="SimSun"/>
          <w:lang w:eastAsia="zh-CN" w:bidi="hi-IN"/>
        </w:rPr>
        <w:t>Jēpi</w:t>
      </w:r>
      <w:proofErr w:type="spellEnd"/>
      <w:r w:rsidR="00C02CD8">
        <w:rPr>
          <w:rFonts w:eastAsia="SimSun"/>
          <w:lang w:eastAsia="zh-CN" w:bidi="hi-IN"/>
        </w:rPr>
        <w:t>”</w:t>
      </w:r>
      <w:r w:rsidR="00B46DCF">
        <w:rPr>
          <w:rFonts w:eastAsia="SimSun"/>
          <w:lang w:eastAsia="zh-CN" w:bidi="hi-IN"/>
        </w:rPr>
        <w:t xml:space="preserve">, </w:t>
      </w:r>
      <w:r w:rsidR="00C02CD8">
        <w:rPr>
          <w:rFonts w:eastAsia="SimSun"/>
          <w:lang w:eastAsia="zh-CN" w:bidi="hi-IN"/>
        </w:rPr>
        <w:t xml:space="preserve">Rankas pagasts, </w:t>
      </w:r>
      <w:r w:rsidR="00852626">
        <w:rPr>
          <w:rFonts w:eastAsia="SimSun"/>
          <w:lang w:eastAsia="zh-CN" w:bidi="hi-IN"/>
        </w:rPr>
        <w:t>Gulbenes novad</w:t>
      </w:r>
      <w:r w:rsidR="00C02CD8">
        <w:rPr>
          <w:rFonts w:eastAsia="SimSun"/>
          <w:lang w:eastAsia="zh-CN" w:bidi="hi-IN"/>
        </w:rPr>
        <w:t>s</w:t>
      </w:r>
      <w:r w:rsidR="00852626">
        <w:rPr>
          <w:rFonts w:eastAsia="SimSun"/>
          <w:lang w:eastAsia="zh-CN" w:bidi="hi-IN"/>
        </w:rPr>
        <w:t xml:space="preserve">, </w:t>
      </w:r>
      <w:r w:rsidRPr="007A6C6C">
        <w:rPr>
          <w:rFonts w:eastAsia="SimSun"/>
          <w:lang w:eastAsia="zh-CN" w:bidi="hi-IN"/>
        </w:rPr>
        <w:t>kadastra numur</w:t>
      </w:r>
      <w:r w:rsidR="00C02CD8">
        <w:rPr>
          <w:rFonts w:eastAsia="SimSun"/>
          <w:lang w:eastAsia="zh-CN" w:bidi="hi-IN"/>
        </w:rPr>
        <w:t>s</w:t>
      </w:r>
      <w:r w:rsidRPr="007A6C6C">
        <w:rPr>
          <w:rFonts w:eastAsia="SimSun"/>
          <w:lang w:eastAsia="zh-CN" w:bidi="hi-IN"/>
        </w:rPr>
        <w:t xml:space="preserve"> </w:t>
      </w:r>
      <w:r w:rsidR="00C02CD8">
        <w:rPr>
          <w:rFonts w:eastAsia="SimSun"/>
          <w:lang w:eastAsia="zh-CN" w:bidi="hi-IN"/>
        </w:rPr>
        <w:t>50840040307</w:t>
      </w:r>
      <w:r w:rsidRPr="007A6C6C">
        <w:rPr>
          <w:rFonts w:eastAsia="SimSun"/>
          <w:lang w:eastAsia="zh-CN" w:bidi="hi-IN"/>
        </w:rPr>
        <w:t xml:space="preserve">, kas sastāv no </w:t>
      </w:r>
      <w:r w:rsidR="00C02CD8">
        <w:rPr>
          <w:rFonts w:eastAsia="SimSun"/>
          <w:lang w:eastAsia="zh-CN" w:bidi="hi-IN"/>
        </w:rPr>
        <w:t xml:space="preserve">divām </w:t>
      </w:r>
      <w:r w:rsidRPr="007A6C6C">
        <w:rPr>
          <w:rFonts w:eastAsia="SimSun"/>
          <w:lang w:eastAsia="zh-CN" w:bidi="hi-IN"/>
        </w:rPr>
        <w:t>zemes vienīb</w:t>
      </w:r>
      <w:r w:rsidR="00C02CD8">
        <w:rPr>
          <w:rFonts w:eastAsia="SimSun"/>
          <w:lang w:eastAsia="zh-CN" w:bidi="hi-IN"/>
        </w:rPr>
        <w:t>ām</w:t>
      </w:r>
      <w:r w:rsidRPr="007A6C6C">
        <w:rPr>
          <w:rFonts w:eastAsia="SimSun"/>
          <w:lang w:eastAsia="zh-CN" w:bidi="hi-IN"/>
        </w:rPr>
        <w:t xml:space="preserve"> ar kadastra apzīmējum</w:t>
      </w:r>
      <w:r w:rsidR="00C02CD8">
        <w:rPr>
          <w:rFonts w:eastAsia="SimSun"/>
          <w:lang w:eastAsia="zh-CN" w:bidi="hi-IN"/>
        </w:rPr>
        <w:t>iem</w:t>
      </w:r>
      <w:r w:rsidRPr="007A6C6C">
        <w:rPr>
          <w:rFonts w:eastAsia="SimSun"/>
          <w:lang w:eastAsia="zh-CN" w:bidi="hi-IN"/>
        </w:rPr>
        <w:t xml:space="preserve"> </w:t>
      </w:r>
      <w:bookmarkStart w:id="6" w:name="_Hlk224633210"/>
      <w:bookmarkStart w:id="7" w:name="_Hlk224633485"/>
      <w:r w:rsidR="00C02CD8">
        <w:rPr>
          <w:rFonts w:eastAsia="SimSun"/>
          <w:lang w:eastAsia="zh-CN" w:bidi="hi-IN"/>
        </w:rPr>
        <w:t>50840040307</w:t>
      </w:r>
      <w:r w:rsidRPr="007A6C6C">
        <w:rPr>
          <w:rFonts w:eastAsia="SimSun"/>
          <w:lang w:eastAsia="zh-CN" w:bidi="hi-IN"/>
        </w:rPr>
        <w:t xml:space="preserve"> </w:t>
      </w:r>
      <w:bookmarkEnd w:id="6"/>
      <w:r w:rsidR="00C02CD8">
        <w:rPr>
          <w:rFonts w:eastAsia="SimSun"/>
          <w:lang w:eastAsia="zh-CN" w:bidi="hi-IN"/>
        </w:rPr>
        <w:t>21,33 ha</w:t>
      </w:r>
      <w:r w:rsidR="00B46DCF">
        <w:rPr>
          <w:rFonts w:eastAsia="SimSun"/>
          <w:vertAlign w:val="superscript"/>
          <w:lang w:eastAsia="zh-CN" w:bidi="hi-IN"/>
        </w:rPr>
        <w:t xml:space="preserve"> </w:t>
      </w:r>
      <w:r w:rsidRPr="007A6C6C">
        <w:rPr>
          <w:rFonts w:eastAsia="SimSun"/>
          <w:lang w:eastAsia="zh-CN" w:bidi="hi-IN"/>
        </w:rPr>
        <w:t>platībā</w:t>
      </w:r>
      <w:r w:rsidR="00B46DCF">
        <w:rPr>
          <w:rFonts w:eastAsia="SimSun"/>
          <w:lang w:eastAsia="zh-CN" w:bidi="hi-IN"/>
        </w:rPr>
        <w:t xml:space="preserve"> </w:t>
      </w:r>
      <w:bookmarkEnd w:id="7"/>
      <w:r w:rsidR="00B46DCF">
        <w:rPr>
          <w:rFonts w:eastAsia="SimSun"/>
          <w:lang w:eastAsia="zh-CN" w:bidi="hi-IN"/>
        </w:rPr>
        <w:t>un</w:t>
      </w:r>
      <w:r w:rsidR="00C02CD8">
        <w:rPr>
          <w:rFonts w:eastAsia="SimSun"/>
          <w:lang w:eastAsia="zh-CN" w:bidi="hi-IN"/>
        </w:rPr>
        <w:t xml:space="preserve"> 50840040308 5,16 ha platībā</w:t>
      </w:r>
      <w:bookmarkEnd w:id="5"/>
      <w:r w:rsidR="00B46DCF">
        <w:rPr>
          <w:rFonts w:eastAsia="SimSun"/>
          <w:lang w:eastAsia="zh-CN" w:bidi="hi-IN"/>
        </w:rPr>
        <w:t>,</w:t>
      </w:r>
      <w:r w:rsidRPr="007A6C6C">
        <w:rPr>
          <w:rFonts w:eastAsia="SimSun"/>
          <w:lang w:eastAsia="zh-CN" w:bidi="hi-IN"/>
        </w:rPr>
        <w:t xml:space="preserve"> īpašuma tiesības ir nostiprinātas </w:t>
      </w:r>
      <w:bookmarkStart w:id="8" w:name="_Hlk229562320"/>
      <w:r w:rsidR="00520CEF" w:rsidRPr="00520CEF">
        <w:rPr>
          <w:rFonts w:eastAsia="SimSun"/>
          <w:lang w:eastAsia="zh-CN" w:bidi="hi-IN"/>
        </w:rPr>
        <w:t>[…]</w:t>
      </w:r>
      <w:r w:rsidR="00146725">
        <w:rPr>
          <w:rFonts w:eastAsia="SimSun"/>
          <w:lang w:eastAsia="zh-CN" w:bidi="hi-IN"/>
        </w:rPr>
        <w:t xml:space="preserve">, </w:t>
      </w:r>
      <w:bookmarkEnd w:id="8"/>
      <w:r w:rsidRPr="007A6C6C">
        <w:rPr>
          <w:rFonts w:eastAsia="SimSun"/>
          <w:lang w:eastAsia="zh-CN" w:bidi="hi-IN"/>
        </w:rPr>
        <w:t xml:space="preserve">pamatojoties uz tiesneses </w:t>
      </w:r>
      <w:r w:rsidR="00146725">
        <w:rPr>
          <w:rFonts w:eastAsia="SimSun"/>
          <w:lang w:eastAsia="zh-CN" w:bidi="hi-IN"/>
        </w:rPr>
        <w:t>Sanitas Vilciņas</w:t>
      </w:r>
      <w:r w:rsidRPr="007A6C6C">
        <w:rPr>
          <w:rFonts w:eastAsia="SimSun"/>
          <w:lang w:eastAsia="zh-CN" w:bidi="hi-IN"/>
        </w:rPr>
        <w:t xml:space="preserve"> </w:t>
      </w:r>
      <w:r w:rsidR="00146725">
        <w:rPr>
          <w:rFonts w:eastAsia="SimSun"/>
          <w:lang w:eastAsia="zh-CN" w:bidi="hi-IN"/>
        </w:rPr>
        <w:t>2026</w:t>
      </w:r>
      <w:r w:rsidRPr="007A6C6C">
        <w:rPr>
          <w:rFonts w:eastAsia="SimSun"/>
          <w:lang w:eastAsia="zh-CN" w:bidi="hi-IN"/>
        </w:rPr>
        <w:t xml:space="preserve">.gada </w:t>
      </w:r>
      <w:r w:rsidR="00146725">
        <w:rPr>
          <w:rFonts w:eastAsia="SimSun"/>
          <w:lang w:eastAsia="zh-CN" w:bidi="hi-IN"/>
        </w:rPr>
        <w:t>17</w:t>
      </w:r>
      <w:r w:rsidRPr="007A6C6C">
        <w:rPr>
          <w:rFonts w:eastAsia="SimSun"/>
          <w:lang w:eastAsia="zh-CN" w:bidi="hi-IN"/>
        </w:rPr>
        <w:t>.</w:t>
      </w:r>
      <w:r w:rsidR="00146725">
        <w:rPr>
          <w:rFonts w:eastAsia="SimSun"/>
          <w:lang w:eastAsia="zh-CN" w:bidi="hi-IN"/>
        </w:rPr>
        <w:t>aprīļa</w:t>
      </w:r>
      <w:r w:rsidRPr="007A6C6C">
        <w:rPr>
          <w:rFonts w:eastAsia="SimSun"/>
          <w:lang w:eastAsia="zh-CN" w:bidi="hi-IN"/>
        </w:rPr>
        <w:t xml:space="preserve"> lēmumu, žurnāls Nr.</w:t>
      </w:r>
      <w:r w:rsidR="00A23325">
        <w:rPr>
          <w:rFonts w:eastAsia="SimSun"/>
          <w:lang w:eastAsia="zh-CN" w:bidi="hi-IN"/>
        </w:rPr>
        <w:t xml:space="preserve"> </w:t>
      </w:r>
      <w:r w:rsidR="00146725" w:rsidRPr="00146725">
        <w:rPr>
          <w:rFonts w:eastAsia="SimSun"/>
          <w:lang w:eastAsia="zh-CN" w:bidi="hi-IN"/>
        </w:rPr>
        <w:t>300008552694</w:t>
      </w:r>
      <w:r w:rsidRPr="007A6C6C">
        <w:rPr>
          <w:rFonts w:eastAsia="SimSun"/>
          <w:lang w:eastAsia="zh-CN" w:bidi="hi-IN"/>
        </w:rPr>
        <w:t>.</w:t>
      </w:r>
    </w:p>
    <w:p w14:paraId="0E063EFE" w14:textId="7265BF36" w:rsidR="007A6C6C" w:rsidRDefault="00F27682" w:rsidP="0007566F">
      <w:pPr>
        <w:spacing w:line="360" w:lineRule="auto"/>
        <w:ind w:firstLine="720"/>
        <w:jc w:val="both"/>
        <w:rPr>
          <w:rFonts w:eastAsia="SimSun"/>
          <w:lang w:eastAsia="zh-CN" w:bidi="hi-IN"/>
        </w:rPr>
      </w:pPr>
      <w:r w:rsidRPr="00F27682">
        <w:rPr>
          <w:rFonts w:eastAsia="SimSun"/>
          <w:lang w:eastAsia="zh-CN" w:bidi="hi-IN"/>
        </w:rPr>
        <w:t xml:space="preserve">Zemes vienībai ar kadastra apzīmējumu </w:t>
      </w:r>
      <w:bookmarkStart w:id="9" w:name="_Hlk229562440"/>
      <w:r w:rsidR="00DF5C56" w:rsidRPr="00DF5C56">
        <w:rPr>
          <w:rFonts w:eastAsia="SimSun"/>
          <w:lang w:eastAsia="zh-CN" w:bidi="hi-IN"/>
        </w:rPr>
        <w:t>50840040307 21,33</w:t>
      </w:r>
      <w:r w:rsidR="00DF5C56">
        <w:rPr>
          <w:rFonts w:eastAsia="SimSun"/>
          <w:lang w:eastAsia="zh-CN" w:bidi="hi-IN"/>
        </w:rPr>
        <w:t> </w:t>
      </w:r>
      <w:r w:rsidR="00DF5C56" w:rsidRPr="00DF5C56">
        <w:rPr>
          <w:rFonts w:eastAsia="SimSun"/>
          <w:lang w:eastAsia="zh-CN" w:bidi="hi-IN"/>
        </w:rPr>
        <w:t xml:space="preserve">ha platībā </w:t>
      </w:r>
      <w:bookmarkEnd w:id="9"/>
      <w:r w:rsidRPr="00F27682">
        <w:rPr>
          <w:rFonts w:eastAsia="SimSun"/>
          <w:lang w:eastAsia="zh-CN" w:bidi="hi-IN"/>
        </w:rPr>
        <w:t xml:space="preserve">noteikts nekustamā īpašuma lietošanas mērķis – </w:t>
      </w:r>
      <w:bookmarkStart w:id="10" w:name="_Hlk229562417"/>
      <w:r w:rsidR="00697097">
        <w:rPr>
          <w:rFonts w:eastAsia="SimSun"/>
          <w:lang w:eastAsia="zh-CN" w:bidi="hi-IN"/>
        </w:rPr>
        <w:t>z</w:t>
      </w:r>
      <w:r w:rsidR="00DF5C56" w:rsidRPr="00DF5C56">
        <w:rPr>
          <w:rFonts w:eastAsia="SimSun"/>
          <w:lang w:eastAsia="zh-CN" w:bidi="hi-IN"/>
        </w:rPr>
        <w:t>eme, uz kuras galvenā saimnieciskā darbība ir mežsaimniecība</w:t>
      </w:r>
      <w:r w:rsidRPr="00F27682">
        <w:rPr>
          <w:rFonts w:eastAsia="SimSun"/>
          <w:lang w:eastAsia="zh-CN" w:bidi="hi-IN"/>
        </w:rPr>
        <w:t xml:space="preserve"> (NĪLM kods 0</w:t>
      </w:r>
      <w:r w:rsidR="00DF5C56">
        <w:rPr>
          <w:rFonts w:eastAsia="SimSun"/>
          <w:lang w:eastAsia="zh-CN" w:bidi="hi-IN"/>
        </w:rPr>
        <w:t>2</w:t>
      </w:r>
      <w:r w:rsidRPr="00F27682">
        <w:rPr>
          <w:rFonts w:eastAsia="SimSun"/>
          <w:lang w:eastAsia="zh-CN" w:bidi="hi-IN"/>
        </w:rPr>
        <w:t>01)</w:t>
      </w:r>
      <w:r w:rsidR="00DF5C56">
        <w:rPr>
          <w:rFonts w:eastAsia="SimSun"/>
          <w:lang w:eastAsia="zh-CN" w:bidi="hi-IN"/>
        </w:rPr>
        <w:t>.</w:t>
      </w:r>
    </w:p>
    <w:bookmarkEnd w:id="10"/>
    <w:p w14:paraId="44297542" w14:textId="47A43FB4" w:rsidR="00553D00" w:rsidRPr="00553D00" w:rsidRDefault="00553D00" w:rsidP="00553D00">
      <w:pPr>
        <w:spacing w:line="360" w:lineRule="auto"/>
        <w:ind w:firstLine="720"/>
        <w:jc w:val="both"/>
        <w:rPr>
          <w:rFonts w:eastAsia="SimSun"/>
          <w:lang w:eastAsia="zh-CN" w:bidi="hi-IN"/>
        </w:rPr>
      </w:pPr>
      <w:r w:rsidRPr="00553D00">
        <w:rPr>
          <w:rFonts w:eastAsia="SimSun"/>
          <w:lang w:eastAsia="zh-CN" w:bidi="hi-IN"/>
        </w:rPr>
        <w:t xml:space="preserve">Saskaņā ar Vidzemes rajona tiesas </w:t>
      </w:r>
      <w:r w:rsidR="005B222B" w:rsidRPr="005B222B">
        <w:rPr>
          <w:rFonts w:eastAsia="SimSun"/>
          <w:lang w:eastAsia="zh-CN" w:bidi="hi-IN"/>
        </w:rPr>
        <w:t xml:space="preserve">Rankas pagasta </w:t>
      </w:r>
      <w:r w:rsidRPr="00553D00">
        <w:rPr>
          <w:rFonts w:eastAsia="SimSun"/>
          <w:lang w:eastAsia="zh-CN" w:bidi="hi-IN"/>
        </w:rPr>
        <w:t>zemesgrāmatas nodalījumu Nr.</w:t>
      </w:r>
      <w:r w:rsidR="00846A86">
        <w:rPr>
          <w:rFonts w:eastAsia="SimSun"/>
          <w:lang w:eastAsia="zh-CN" w:bidi="hi-IN"/>
        </w:rPr>
        <w:t> </w:t>
      </w:r>
      <w:r w:rsidR="005B222B" w:rsidRPr="005B222B">
        <w:rPr>
          <w:rFonts w:eastAsia="SimSun"/>
          <w:lang w:eastAsia="zh-CN" w:bidi="hi-IN"/>
        </w:rPr>
        <w:t xml:space="preserve">100000089103 </w:t>
      </w:r>
      <w:r w:rsidR="005B222B">
        <w:rPr>
          <w:rFonts w:eastAsia="SimSun"/>
          <w:lang w:eastAsia="zh-CN" w:bidi="hi-IN"/>
        </w:rPr>
        <w:t xml:space="preserve">nekustamā </w:t>
      </w:r>
      <w:r w:rsidR="005B222B" w:rsidRPr="005B222B">
        <w:rPr>
          <w:rFonts w:eastAsia="SimSun"/>
          <w:lang w:eastAsia="zh-CN" w:bidi="hi-IN"/>
        </w:rPr>
        <w:t xml:space="preserve">īpašuma ar nosaukumu </w:t>
      </w:r>
      <w:bookmarkStart w:id="11" w:name="_Hlk229562988"/>
      <w:r w:rsidR="005B222B" w:rsidRPr="005B222B">
        <w:rPr>
          <w:rFonts w:eastAsia="SimSun"/>
          <w:lang w:eastAsia="zh-CN" w:bidi="hi-IN"/>
        </w:rPr>
        <w:t>“</w:t>
      </w:r>
      <w:proofErr w:type="spellStart"/>
      <w:r w:rsidR="005B222B">
        <w:rPr>
          <w:rFonts w:eastAsia="SimSun"/>
          <w:lang w:eastAsia="zh-CN" w:bidi="hi-IN"/>
        </w:rPr>
        <w:t>Jaunj</w:t>
      </w:r>
      <w:r w:rsidR="005B222B" w:rsidRPr="005B222B">
        <w:rPr>
          <w:rFonts w:eastAsia="SimSun"/>
          <w:lang w:eastAsia="zh-CN" w:bidi="hi-IN"/>
        </w:rPr>
        <w:t>ēpi</w:t>
      </w:r>
      <w:proofErr w:type="spellEnd"/>
      <w:r w:rsidR="005B222B" w:rsidRPr="005B222B">
        <w:rPr>
          <w:rFonts w:eastAsia="SimSun"/>
          <w:lang w:eastAsia="zh-CN" w:bidi="hi-IN"/>
        </w:rPr>
        <w:t xml:space="preserve">”, Rankas pagasts, Gulbenes novads, kadastra numurs </w:t>
      </w:r>
      <w:r w:rsidR="005B222B">
        <w:rPr>
          <w:rFonts w:eastAsia="SimSun"/>
          <w:lang w:eastAsia="zh-CN" w:bidi="hi-IN"/>
        </w:rPr>
        <w:t>50840040309</w:t>
      </w:r>
      <w:bookmarkEnd w:id="11"/>
      <w:r w:rsidR="005B222B" w:rsidRPr="005B222B">
        <w:rPr>
          <w:rFonts w:eastAsia="SimSun"/>
          <w:lang w:eastAsia="zh-CN" w:bidi="hi-IN"/>
        </w:rPr>
        <w:t>, kas sastāv no zemes vienīb</w:t>
      </w:r>
      <w:r w:rsidR="005B222B">
        <w:rPr>
          <w:rFonts w:eastAsia="SimSun"/>
          <w:lang w:eastAsia="zh-CN" w:bidi="hi-IN"/>
        </w:rPr>
        <w:t>as</w:t>
      </w:r>
      <w:r w:rsidR="005B222B" w:rsidRPr="005B222B">
        <w:rPr>
          <w:rFonts w:eastAsia="SimSun"/>
          <w:lang w:eastAsia="zh-CN" w:bidi="hi-IN"/>
        </w:rPr>
        <w:t xml:space="preserve"> ar kadastra apzīmējum</w:t>
      </w:r>
      <w:r w:rsidR="005B222B">
        <w:rPr>
          <w:rFonts w:eastAsia="SimSun"/>
          <w:lang w:eastAsia="zh-CN" w:bidi="hi-IN"/>
        </w:rPr>
        <w:t>u</w:t>
      </w:r>
      <w:r w:rsidR="005B222B" w:rsidRPr="005B222B">
        <w:rPr>
          <w:rFonts w:eastAsia="SimSun"/>
          <w:lang w:eastAsia="zh-CN" w:bidi="hi-IN"/>
        </w:rPr>
        <w:t xml:space="preserve"> </w:t>
      </w:r>
      <w:r w:rsidR="005B222B">
        <w:rPr>
          <w:rFonts w:eastAsia="SimSun"/>
          <w:lang w:eastAsia="zh-CN" w:bidi="hi-IN"/>
        </w:rPr>
        <w:t>50840040309</w:t>
      </w:r>
      <w:r w:rsidR="005B222B" w:rsidRPr="005B222B">
        <w:rPr>
          <w:rFonts w:eastAsia="SimSun"/>
          <w:lang w:eastAsia="zh-CN" w:bidi="hi-IN"/>
        </w:rPr>
        <w:t xml:space="preserve"> </w:t>
      </w:r>
      <w:r w:rsidR="005B222B">
        <w:rPr>
          <w:rFonts w:eastAsia="SimSun"/>
          <w:lang w:eastAsia="zh-CN" w:bidi="hi-IN"/>
        </w:rPr>
        <w:t>8</w:t>
      </w:r>
      <w:r w:rsidR="005B222B" w:rsidRPr="005B222B">
        <w:rPr>
          <w:rFonts w:eastAsia="SimSun"/>
          <w:lang w:eastAsia="zh-CN" w:bidi="hi-IN"/>
        </w:rPr>
        <w:t>,</w:t>
      </w:r>
      <w:r w:rsidR="005B222B">
        <w:rPr>
          <w:rFonts w:eastAsia="SimSun"/>
          <w:lang w:eastAsia="zh-CN" w:bidi="hi-IN"/>
        </w:rPr>
        <w:t>46 </w:t>
      </w:r>
      <w:r w:rsidR="005B222B" w:rsidRPr="005B222B">
        <w:rPr>
          <w:rFonts w:eastAsia="SimSun"/>
          <w:lang w:eastAsia="zh-CN" w:bidi="hi-IN"/>
        </w:rPr>
        <w:t>ha platībā</w:t>
      </w:r>
      <w:r w:rsidR="00846A86">
        <w:rPr>
          <w:rFonts w:eastAsia="SimSun"/>
          <w:lang w:eastAsia="zh-CN" w:bidi="hi-IN"/>
        </w:rPr>
        <w:t xml:space="preserve">, </w:t>
      </w:r>
      <w:r w:rsidRPr="00553D00">
        <w:rPr>
          <w:rFonts w:eastAsia="SimSun"/>
          <w:lang w:eastAsia="zh-CN" w:bidi="hi-IN"/>
        </w:rPr>
        <w:t xml:space="preserve">īpašuma tiesības ir nostiprinātas </w:t>
      </w:r>
      <w:r w:rsidR="00520CEF" w:rsidRPr="00520CEF">
        <w:rPr>
          <w:rFonts w:eastAsia="SimSun"/>
          <w:lang w:eastAsia="zh-CN" w:bidi="hi-IN"/>
        </w:rPr>
        <w:t>[…]</w:t>
      </w:r>
      <w:r w:rsidR="005B222B" w:rsidRPr="005B222B">
        <w:rPr>
          <w:rFonts w:eastAsia="SimSun"/>
          <w:lang w:eastAsia="zh-CN" w:bidi="hi-IN"/>
        </w:rPr>
        <w:t>,</w:t>
      </w:r>
      <w:r w:rsidRPr="00553D00">
        <w:rPr>
          <w:rFonts w:eastAsia="SimSun"/>
          <w:lang w:eastAsia="zh-CN" w:bidi="hi-IN"/>
        </w:rPr>
        <w:t xml:space="preserve"> pamatojoties uz tiesneses </w:t>
      </w:r>
      <w:r w:rsidR="005B222B">
        <w:rPr>
          <w:rFonts w:eastAsia="SimSun"/>
          <w:lang w:eastAsia="zh-CN" w:bidi="hi-IN"/>
        </w:rPr>
        <w:t xml:space="preserve">Lolitas </w:t>
      </w:r>
      <w:proofErr w:type="spellStart"/>
      <w:r w:rsidR="005B222B">
        <w:rPr>
          <w:rFonts w:eastAsia="SimSun"/>
          <w:lang w:eastAsia="zh-CN" w:bidi="hi-IN"/>
        </w:rPr>
        <w:t>Marovskas</w:t>
      </w:r>
      <w:proofErr w:type="spellEnd"/>
      <w:r w:rsidRPr="00553D00">
        <w:rPr>
          <w:rFonts w:eastAsia="SimSun"/>
          <w:lang w:eastAsia="zh-CN" w:bidi="hi-IN"/>
        </w:rPr>
        <w:t xml:space="preserve"> </w:t>
      </w:r>
      <w:r w:rsidR="00846A86">
        <w:rPr>
          <w:rFonts w:eastAsia="SimSun"/>
          <w:lang w:eastAsia="zh-CN" w:bidi="hi-IN"/>
        </w:rPr>
        <w:t>20</w:t>
      </w:r>
      <w:r w:rsidR="005B222B">
        <w:rPr>
          <w:rFonts w:eastAsia="SimSun"/>
          <w:lang w:eastAsia="zh-CN" w:bidi="hi-IN"/>
        </w:rPr>
        <w:t>26</w:t>
      </w:r>
      <w:r w:rsidRPr="00553D00">
        <w:rPr>
          <w:rFonts w:eastAsia="SimSun"/>
          <w:lang w:eastAsia="zh-CN" w:bidi="hi-IN"/>
        </w:rPr>
        <w:t xml:space="preserve">.gada </w:t>
      </w:r>
      <w:r w:rsidR="005B222B">
        <w:rPr>
          <w:rFonts w:eastAsia="SimSun"/>
          <w:lang w:eastAsia="zh-CN" w:bidi="hi-IN"/>
        </w:rPr>
        <w:t>17</w:t>
      </w:r>
      <w:r w:rsidRPr="00553D00">
        <w:rPr>
          <w:rFonts w:eastAsia="SimSun"/>
          <w:lang w:eastAsia="zh-CN" w:bidi="hi-IN"/>
        </w:rPr>
        <w:t>.</w:t>
      </w:r>
      <w:r w:rsidR="005B222B">
        <w:rPr>
          <w:rFonts w:eastAsia="SimSun"/>
          <w:lang w:eastAsia="zh-CN" w:bidi="hi-IN"/>
        </w:rPr>
        <w:t>aprīļa</w:t>
      </w:r>
      <w:r w:rsidRPr="00553D00">
        <w:rPr>
          <w:rFonts w:eastAsia="SimSun"/>
          <w:lang w:eastAsia="zh-CN" w:bidi="hi-IN"/>
        </w:rPr>
        <w:t xml:space="preserve"> lēmumu, žurnāls Nr. </w:t>
      </w:r>
      <w:r w:rsidR="005B222B" w:rsidRPr="005B222B">
        <w:rPr>
          <w:rFonts w:eastAsia="SimSun"/>
          <w:lang w:eastAsia="zh-CN" w:bidi="hi-IN"/>
        </w:rPr>
        <w:t>300008555436</w:t>
      </w:r>
      <w:r w:rsidRPr="00553D00">
        <w:rPr>
          <w:rFonts w:eastAsia="SimSun"/>
          <w:lang w:eastAsia="zh-CN" w:bidi="hi-IN"/>
        </w:rPr>
        <w:t>.</w:t>
      </w:r>
    </w:p>
    <w:p w14:paraId="3C8EA3A2" w14:textId="77777777" w:rsidR="00697097" w:rsidRDefault="00553D00" w:rsidP="0007566F">
      <w:pPr>
        <w:spacing w:line="360" w:lineRule="auto"/>
        <w:ind w:firstLine="720"/>
        <w:jc w:val="both"/>
        <w:rPr>
          <w:rFonts w:eastAsia="SimSun"/>
          <w:lang w:eastAsia="zh-CN" w:bidi="hi-IN"/>
        </w:rPr>
      </w:pPr>
      <w:r w:rsidRPr="00553D00">
        <w:rPr>
          <w:rFonts w:eastAsia="SimSun"/>
          <w:lang w:eastAsia="zh-CN" w:bidi="hi-IN"/>
        </w:rPr>
        <w:t xml:space="preserve">Zemes vienībai ar kadastra apzīmējumu </w:t>
      </w:r>
      <w:r w:rsidR="00697097" w:rsidRPr="00697097">
        <w:rPr>
          <w:rFonts w:eastAsia="SimSun"/>
          <w:lang w:eastAsia="zh-CN" w:bidi="hi-IN"/>
        </w:rPr>
        <w:t>50840040309 8,46</w:t>
      </w:r>
      <w:r w:rsidR="00697097">
        <w:rPr>
          <w:rFonts w:eastAsia="SimSun"/>
          <w:lang w:eastAsia="zh-CN" w:bidi="hi-IN"/>
        </w:rPr>
        <w:t> </w:t>
      </w:r>
      <w:r w:rsidR="00697097" w:rsidRPr="00697097">
        <w:rPr>
          <w:rFonts w:eastAsia="SimSun"/>
          <w:lang w:eastAsia="zh-CN" w:bidi="hi-IN"/>
        </w:rPr>
        <w:t xml:space="preserve">ha platībā </w:t>
      </w:r>
      <w:r w:rsidRPr="00553D00">
        <w:rPr>
          <w:rFonts w:eastAsia="SimSun"/>
          <w:lang w:eastAsia="zh-CN" w:bidi="hi-IN"/>
        </w:rPr>
        <w:t xml:space="preserve">noteikts nekustamā īpašuma lietošanas mērķis – </w:t>
      </w:r>
      <w:bookmarkEnd w:id="1"/>
      <w:bookmarkEnd w:id="4"/>
      <w:r w:rsidR="00697097" w:rsidRPr="00697097">
        <w:rPr>
          <w:rFonts w:eastAsia="SimSun"/>
          <w:lang w:eastAsia="zh-CN" w:bidi="hi-IN"/>
        </w:rPr>
        <w:t>zeme, uz kuras galvenā saimnieciskā darbība ir mežsaimniecība (NĪLM kods 0201).</w:t>
      </w:r>
    </w:p>
    <w:p w14:paraId="688EE683" w14:textId="76E2B51F" w:rsidR="007A09C3" w:rsidRDefault="007A09C3" w:rsidP="0007566F">
      <w:pPr>
        <w:spacing w:line="360" w:lineRule="auto"/>
        <w:ind w:firstLine="720"/>
        <w:jc w:val="both"/>
        <w:rPr>
          <w:rFonts w:eastAsia="SimSun"/>
          <w:lang w:eastAsia="zh-CN" w:bidi="hi-IN"/>
        </w:rPr>
      </w:pPr>
      <w:r>
        <w:rPr>
          <w:rFonts w:eastAsia="SimSun"/>
          <w:lang w:eastAsia="zh-CN" w:bidi="hi-IN"/>
        </w:rPr>
        <w:lastRenderedPageBreak/>
        <w:t xml:space="preserve">Zemes vienības ar kadastra apzīmējumiem </w:t>
      </w:r>
      <w:r w:rsidR="00697097" w:rsidRPr="00697097">
        <w:rPr>
          <w:rFonts w:eastAsia="SimSun"/>
          <w:lang w:eastAsia="zh-CN" w:bidi="hi-IN"/>
        </w:rPr>
        <w:t>50840040307 21,33</w:t>
      </w:r>
      <w:r w:rsidR="00697097">
        <w:rPr>
          <w:rFonts w:eastAsia="SimSun"/>
          <w:lang w:eastAsia="zh-CN" w:bidi="hi-IN"/>
        </w:rPr>
        <w:t> </w:t>
      </w:r>
      <w:r w:rsidR="00697097" w:rsidRPr="00697097">
        <w:rPr>
          <w:rFonts w:eastAsia="SimSun"/>
          <w:lang w:eastAsia="zh-CN" w:bidi="hi-IN"/>
        </w:rPr>
        <w:t xml:space="preserve">ha platībā </w:t>
      </w:r>
      <w:r w:rsidR="00FC2F9B">
        <w:rPr>
          <w:rFonts w:eastAsia="SimSun"/>
          <w:lang w:eastAsia="zh-CN" w:bidi="hi-IN"/>
        </w:rPr>
        <w:t xml:space="preserve">un </w:t>
      </w:r>
      <w:r w:rsidR="00697097" w:rsidRPr="00697097">
        <w:rPr>
          <w:rFonts w:eastAsia="SimSun"/>
          <w:lang w:eastAsia="zh-CN" w:bidi="hi-IN"/>
        </w:rPr>
        <w:t>50840040309 8,46</w:t>
      </w:r>
      <w:r w:rsidR="00697097">
        <w:rPr>
          <w:rFonts w:eastAsia="SimSun"/>
          <w:lang w:eastAsia="zh-CN" w:bidi="hi-IN"/>
        </w:rPr>
        <w:t> </w:t>
      </w:r>
      <w:r w:rsidR="00697097" w:rsidRPr="00697097">
        <w:rPr>
          <w:rFonts w:eastAsia="SimSun"/>
          <w:lang w:eastAsia="zh-CN" w:bidi="hi-IN"/>
        </w:rPr>
        <w:t>ha platībā</w:t>
      </w:r>
      <w:r w:rsidR="00510FE1" w:rsidRPr="00510FE1">
        <w:rPr>
          <w:rFonts w:eastAsia="SimSun"/>
          <w:lang w:eastAsia="zh-CN" w:bidi="hi-IN"/>
        </w:rPr>
        <w:t xml:space="preserve"> </w:t>
      </w:r>
      <w:r>
        <w:rPr>
          <w:rFonts w:eastAsia="SimSun"/>
          <w:lang w:eastAsia="zh-CN" w:bidi="hi-IN"/>
        </w:rPr>
        <w:t>robežojas viena ar otru.</w:t>
      </w:r>
    </w:p>
    <w:bookmarkEnd w:id="0"/>
    <w:p w14:paraId="7573228D" w14:textId="1CAC5F23" w:rsidR="00F87872" w:rsidRDefault="0021725F" w:rsidP="007A2F18">
      <w:pPr>
        <w:spacing w:line="360" w:lineRule="auto"/>
        <w:ind w:firstLine="720"/>
        <w:jc w:val="both"/>
        <w:rPr>
          <w:rFonts w:eastAsia="SimSun"/>
          <w:lang w:eastAsia="zh-CN" w:bidi="hi-IN"/>
        </w:rPr>
      </w:pPr>
      <w:r w:rsidRPr="0021725F">
        <w:rPr>
          <w:rFonts w:eastAsia="SimSun"/>
          <w:lang w:eastAsia="zh-CN" w:bidi="hi-IN"/>
        </w:rPr>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51B7BF5" w14:textId="1D19FAF7" w:rsidR="00D7206F" w:rsidRDefault="0021725F" w:rsidP="007A2F18">
      <w:pPr>
        <w:spacing w:line="360" w:lineRule="auto"/>
        <w:ind w:firstLine="720"/>
        <w:jc w:val="both"/>
        <w:rPr>
          <w:rFonts w:eastAsia="SimSun"/>
          <w:lang w:eastAsia="zh-CN" w:bidi="hi-IN"/>
        </w:rPr>
      </w:pPr>
      <w:r w:rsidRPr="0021725F">
        <w:rPr>
          <w:rFonts w:eastAsia="SimSun"/>
          <w:lang w:eastAsia="zh-CN" w:bidi="hi-IN"/>
        </w:rPr>
        <w:t>Zemes ierīcības likuma 8.panta trešās daļas 2.punkt</w:t>
      </w:r>
      <w:r w:rsidR="00D7206F">
        <w:rPr>
          <w:rFonts w:eastAsia="SimSun"/>
          <w:lang w:eastAsia="zh-CN" w:bidi="hi-IN"/>
        </w:rPr>
        <w:t>s</w:t>
      </w:r>
      <w:r w:rsidRPr="0021725F">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Pr>
          <w:rFonts w:eastAsia="SimSun"/>
          <w:lang w:eastAsia="zh-CN" w:bidi="hi-IN"/>
        </w:rPr>
        <w:t xml:space="preserve">. </w:t>
      </w:r>
    </w:p>
    <w:p w14:paraId="5C9FC4CA" w14:textId="50A0B395" w:rsidR="00D7206F" w:rsidRDefault="0021725F" w:rsidP="00D7206F">
      <w:pPr>
        <w:spacing w:line="360" w:lineRule="auto"/>
        <w:ind w:firstLine="720"/>
        <w:jc w:val="both"/>
        <w:rPr>
          <w:rFonts w:eastAsia="SimSun"/>
          <w:lang w:eastAsia="zh-CN" w:bidi="hi-IN"/>
        </w:rPr>
      </w:pPr>
      <w:bookmarkStart w:id="12" w:name="_Hlk155617270"/>
      <w:r w:rsidRPr="0021725F">
        <w:rPr>
          <w:rFonts w:eastAsia="SimSun"/>
          <w:lang w:eastAsia="zh-CN" w:bidi="hi-IN"/>
        </w:rPr>
        <w:t>Nekustamā īpašuma valsts kadastra likuma</w:t>
      </w:r>
      <w:r w:rsidR="00CF591C">
        <w:rPr>
          <w:rFonts w:eastAsia="SimSun"/>
          <w:lang w:eastAsia="zh-CN" w:bidi="hi-IN"/>
        </w:rPr>
        <w:t xml:space="preserve"> </w:t>
      </w:r>
      <w:bookmarkEnd w:id="12"/>
      <w:r w:rsidR="00CF591C">
        <w:rPr>
          <w:rFonts w:eastAsia="SimSun"/>
          <w:lang w:eastAsia="zh-CN" w:bidi="hi-IN"/>
        </w:rPr>
        <w:t>(turpmāk – Kadastra likums)</w:t>
      </w:r>
      <w:r w:rsidRPr="0021725F">
        <w:rPr>
          <w:rFonts w:eastAsia="SimSun"/>
          <w:lang w:eastAsia="zh-CN" w:bidi="hi-IN"/>
        </w:rPr>
        <w:t xml:space="preserve"> </w:t>
      </w:r>
      <w:r w:rsidR="00932CFB">
        <w:rPr>
          <w:rFonts w:eastAsia="SimSun"/>
          <w:lang w:eastAsia="zh-CN" w:bidi="hi-IN"/>
        </w:rPr>
        <w:t>1.panta 6.punkts nosaka, ka kadastra objekts</w:t>
      </w:r>
      <w:r w:rsidR="00932CFB" w:rsidRPr="00932CFB">
        <w:t xml:space="preserve"> </w:t>
      </w:r>
      <w:r w:rsidR="00932CFB">
        <w:t xml:space="preserve">ir </w:t>
      </w:r>
      <w:r w:rsidR="00932CFB" w:rsidRPr="00932CFB">
        <w:rPr>
          <w:rFonts w:eastAsia="SimSun"/>
          <w:lang w:eastAsia="zh-CN" w:bidi="hi-IN"/>
        </w:rPr>
        <w:t>Nekustamā īpašuma valsts kadastra informācijas sistēmā reģistrēts nekustamais īpašums kā īpašuma objektu kopums, kā arī zemes vienība, būve, telpu grupa un zemes vienības daļa</w:t>
      </w:r>
      <w:r w:rsidR="00966E13">
        <w:rPr>
          <w:rFonts w:eastAsia="SimSun"/>
          <w:lang w:eastAsia="zh-CN" w:bidi="hi-IN"/>
        </w:rPr>
        <w:t xml:space="preserve">. </w:t>
      </w:r>
      <w:r w:rsidR="00CF591C">
        <w:rPr>
          <w:rFonts w:eastAsia="SimSun"/>
          <w:lang w:eastAsia="zh-CN" w:bidi="hi-IN"/>
        </w:rPr>
        <w:t>Kadastra</w:t>
      </w:r>
      <w:r w:rsidR="00D7206F">
        <w:rPr>
          <w:rFonts w:eastAsia="SimSun"/>
          <w:lang w:eastAsia="zh-CN" w:bidi="hi-IN"/>
        </w:rPr>
        <w:t xml:space="preserve"> likuma</w:t>
      </w:r>
      <w:r w:rsidRPr="0021725F">
        <w:rPr>
          <w:rFonts w:eastAsia="SimSun"/>
          <w:lang w:eastAsia="zh-CN" w:bidi="hi-IN"/>
        </w:rPr>
        <w:t xml:space="preserve"> </w:t>
      </w:r>
      <w:bookmarkStart w:id="13" w:name="_Hlk155617300"/>
      <w:r w:rsidR="00D7206F">
        <w:rPr>
          <w:rFonts w:eastAsia="SimSun"/>
          <w:lang w:eastAsia="zh-CN" w:bidi="hi-IN"/>
        </w:rPr>
        <w:t>11.panta otrās daļas 1.punkt</w:t>
      </w:r>
      <w:bookmarkEnd w:id="13"/>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w:t>
      </w:r>
    </w:p>
    <w:p w14:paraId="4DE30CE9" w14:textId="57005975" w:rsidR="00D7206F" w:rsidRDefault="00CF591C" w:rsidP="007A2F18">
      <w:pPr>
        <w:spacing w:line="360" w:lineRule="auto"/>
        <w:ind w:firstLine="720"/>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14" w:name="_Hlk155617364"/>
      <w:r w:rsidR="0021725F" w:rsidRPr="0021725F">
        <w:rPr>
          <w:rFonts w:eastAsia="SimSun"/>
          <w:lang w:eastAsia="zh-CN" w:bidi="hi-IN"/>
        </w:rPr>
        <w:t>33.panta 3.punkt</w:t>
      </w:r>
      <w:bookmarkEnd w:id="14"/>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Pr>
          <w:rFonts w:eastAsia="SimSun"/>
          <w:lang w:eastAsia="zh-CN" w:bidi="hi-IN"/>
        </w:rPr>
        <w:t>.</w:t>
      </w:r>
      <w:r w:rsidR="0021725F" w:rsidRPr="0021725F">
        <w:rPr>
          <w:rFonts w:eastAsia="SimSun"/>
          <w:lang w:eastAsia="zh-CN" w:bidi="hi-IN"/>
        </w:rPr>
        <w:t xml:space="preserve"> </w:t>
      </w:r>
    </w:p>
    <w:p w14:paraId="02A16386" w14:textId="658D8A47" w:rsidR="00A301CA" w:rsidRDefault="00A301CA" w:rsidP="007A2F18">
      <w:pPr>
        <w:spacing w:line="360" w:lineRule="auto"/>
        <w:ind w:firstLine="720"/>
        <w:jc w:val="both"/>
        <w:rPr>
          <w:rFonts w:eastAsia="SimSun"/>
          <w:lang w:eastAsia="zh-CN" w:bidi="hi-IN"/>
        </w:rPr>
      </w:pPr>
      <w:r w:rsidRPr="00A301CA">
        <w:rPr>
          <w:rFonts w:eastAsia="SimSun"/>
          <w:lang w:eastAsia="zh-CN" w:bidi="hi-IN"/>
        </w:rPr>
        <w:t xml:space="preserve">Kadastra likuma </w:t>
      </w:r>
      <w:r>
        <w:rPr>
          <w:rFonts w:eastAsia="SimSun"/>
          <w:lang w:eastAsia="zh-CN" w:bidi="hi-IN"/>
        </w:rPr>
        <w:t>21</w:t>
      </w:r>
      <w:r w:rsidRPr="00A301CA">
        <w:rPr>
          <w:rFonts w:eastAsia="SimSun"/>
          <w:lang w:eastAsia="zh-CN" w:bidi="hi-IN"/>
        </w:rPr>
        <w:t xml:space="preserve">.panta </w:t>
      </w:r>
      <w:r>
        <w:rPr>
          <w:rFonts w:eastAsia="SimSun"/>
          <w:lang w:eastAsia="zh-CN" w:bidi="hi-IN"/>
        </w:rPr>
        <w:t>1</w:t>
      </w:r>
      <w:r w:rsidRPr="00A301CA">
        <w:rPr>
          <w:rFonts w:eastAsia="SimSun"/>
          <w:lang w:eastAsia="zh-CN" w:bidi="hi-IN"/>
        </w:rPr>
        <w:t>.punkts nosaka</w:t>
      </w:r>
      <w:r>
        <w:rPr>
          <w:rFonts w:eastAsia="SimSun"/>
          <w:lang w:eastAsia="zh-CN" w:bidi="hi-IN"/>
        </w:rPr>
        <w:t>, ka i</w:t>
      </w:r>
      <w:r w:rsidRPr="00A301CA">
        <w:rPr>
          <w:rFonts w:eastAsia="SimSun"/>
          <w:lang w:eastAsia="zh-CN" w:bidi="hi-IN"/>
        </w:rPr>
        <w:t>erakstu par nekustamā īpašuma objektu Kadastra informācijas sistēmā dzēš šādos gadījumo</w:t>
      </w:r>
      <w:r>
        <w:rPr>
          <w:rFonts w:eastAsia="SimSun"/>
          <w:lang w:eastAsia="zh-CN" w:bidi="hi-IN"/>
        </w:rPr>
        <w:t xml:space="preserve">s - </w:t>
      </w:r>
      <w:r w:rsidRPr="00A301CA">
        <w:rPr>
          <w:rFonts w:eastAsia="SimSun"/>
          <w:lang w:eastAsia="zh-CN" w:bidi="hi-IN"/>
        </w:rPr>
        <w:t>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r>
        <w:rPr>
          <w:rFonts w:eastAsia="SimSun"/>
          <w:lang w:eastAsia="zh-CN" w:bidi="hi-IN"/>
        </w:rPr>
        <w:t>.</w:t>
      </w:r>
    </w:p>
    <w:p w14:paraId="78823FE4" w14:textId="77777777" w:rsidR="005D0F5B" w:rsidRDefault="005D0F5B" w:rsidP="00162312">
      <w:pPr>
        <w:spacing w:line="360" w:lineRule="auto"/>
        <w:ind w:firstLine="720"/>
        <w:jc w:val="both"/>
        <w:rPr>
          <w:rFonts w:eastAsia="SimSun"/>
          <w:lang w:eastAsia="zh-CN" w:bidi="hi-IN"/>
        </w:rPr>
      </w:pPr>
      <w:r w:rsidRPr="005D0F5B">
        <w:rPr>
          <w:rFonts w:eastAsia="SimSun"/>
          <w:lang w:eastAsia="zh-CN" w:bidi="hi-IN"/>
        </w:rPr>
        <w:t>Ministru kabineta 2006.gada 20.jūnija noteikumu Nr. 496 “Nekustamā īpašuma lietošanas mērķu klasifikācija un nekustamā īpašuma lietošanas mērķu noteikšanas un maiņas kārtība” 16.2.apakšpunkts noteic, ka lietošanas mērķi nosaka, ja tiek izveidota jauna zemes vienība vai zemes vienības daļa. Šo noteikumu 30.punkts nosaka, ka lauku teritorijās zemes vienībai, kas neatbilst šo noteikumu II</w:t>
      </w:r>
      <w:r w:rsidRPr="005D0F5B">
        <w:rPr>
          <w:rFonts w:eastAsia="SimSun"/>
          <w:vertAlign w:val="superscript"/>
          <w:lang w:eastAsia="zh-CN" w:bidi="hi-IN"/>
        </w:rPr>
        <w:t>1</w:t>
      </w:r>
      <w:r w:rsidRPr="005D0F5B">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w:t>
      </w:r>
      <w:r w:rsidRPr="005D0F5B">
        <w:rPr>
          <w:rFonts w:eastAsia="SimSun"/>
          <w:lang w:eastAsia="zh-CN" w:bidi="hi-IN"/>
        </w:rPr>
        <w:lastRenderedPageBreak/>
        <w:t>vienības esošai dzīvojamo ēku un palīgēku vai lauku saimniecību nedzīvojamo ēku apbūvei atsevišķi nenosaka lietošanas mērķi no lietošanas mērķu klases “Apbūves zeme”.</w:t>
      </w:r>
    </w:p>
    <w:p w14:paraId="3A04C8AE" w14:textId="79097D10" w:rsidR="0021725F" w:rsidRDefault="00D7206F" w:rsidP="007A2F18">
      <w:pPr>
        <w:spacing w:line="360" w:lineRule="auto"/>
        <w:ind w:firstLine="720"/>
        <w:jc w:val="both"/>
        <w:rPr>
          <w:rFonts w:eastAsia="SimSun"/>
          <w:lang w:eastAsia="zh-CN" w:bidi="hi-IN"/>
        </w:rPr>
      </w:pPr>
      <w:r w:rsidRPr="00D7206F">
        <w:rPr>
          <w:rFonts w:eastAsia="SimSun"/>
          <w:lang w:eastAsia="zh-CN" w:bidi="hi-IN"/>
        </w:rPr>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Zemes ierīcības likuma 8.panta trešās daļas 2.punkt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 xml:space="preserve">1.panta </w:t>
      </w:r>
      <w:r w:rsidR="00674D42">
        <w:rPr>
          <w:rFonts w:eastAsia="SimSun"/>
          <w:lang w:eastAsia="zh-CN" w:bidi="hi-IN"/>
        </w:rPr>
        <w:t xml:space="preserve">6., </w:t>
      </w:r>
      <w:r w:rsidR="00C63C5B" w:rsidRPr="00C63C5B">
        <w:rPr>
          <w:rFonts w:eastAsia="SimSun"/>
          <w:lang w:eastAsia="zh-CN" w:bidi="hi-IN"/>
        </w:rPr>
        <w:t>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3.punkt</w:t>
      </w:r>
      <w:r w:rsidR="00C63C5B">
        <w:rPr>
          <w:rFonts w:eastAsia="SimSun"/>
          <w:lang w:eastAsia="zh-CN" w:bidi="hi-IN"/>
        </w:rPr>
        <w:t xml:space="preserve">u, </w:t>
      </w:r>
      <w:r w:rsidR="007F2C5A">
        <w:rPr>
          <w:rFonts w:eastAsia="SimSun"/>
          <w:lang w:eastAsia="zh-CN" w:bidi="hi-IN"/>
        </w:rPr>
        <w:t xml:space="preserve">21.panta 1.punktu, </w:t>
      </w:r>
      <w:r w:rsidR="005D0F5B" w:rsidRPr="005D0F5B">
        <w:rPr>
          <w:rFonts w:eastAsia="SimSun"/>
          <w:lang w:eastAsia="zh-CN" w:bidi="hi-IN"/>
        </w:rPr>
        <w:t>Ministru kabineta 2006.gada 20.jūnija noteikumu Nr. 496 “Nekustamā īpašuma lietošanas mērķu klasifikācija un nekustamā īpašuma lietošanas mērķu noteikšanas un maiņas kārtība” 16.2.apakšpunktu un 30.punktu</w:t>
      </w:r>
      <w:r w:rsidR="005D0F5B">
        <w:rPr>
          <w:rFonts w:eastAsia="SimSun"/>
          <w:lang w:eastAsia="zh-CN" w:bidi="hi-IN"/>
        </w:rPr>
        <w:t xml:space="preserve">, </w:t>
      </w:r>
      <w:r w:rsidR="0021725F" w:rsidRPr="0021725F">
        <w:rPr>
          <w:rFonts w:eastAsia="SimSun"/>
          <w:lang w:eastAsia="zh-CN" w:bidi="hi-IN"/>
        </w:rPr>
        <w:t xml:space="preserve">un </w:t>
      </w:r>
      <w:r w:rsidR="00CB4C0F">
        <w:rPr>
          <w:rFonts w:eastAsia="SimSun"/>
          <w:lang w:eastAsia="zh-CN" w:bidi="hi-IN"/>
        </w:rPr>
        <w:t xml:space="preserve">apvienotās </w:t>
      </w:r>
      <w:r w:rsidR="00CB4C0F" w:rsidRPr="00CB4C0F">
        <w:rPr>
          <w:rFonts w:eastAsia="SimSun"/>
          <w:lang w:eastAsia="zh-CN" w:bidi="hi-IN"/>
        </w:rPr>
        <w:t>Attīstības un tautsaimniecības komiteja</w:t>
      </w:r>
      <w:r w:rsidR="00CB4C0F">
        <w:rPr>
          <w:rFonts w:eastAsia="SimSun"/>
          <w:lang w:eastAsia="zh-CN" w:bidi="hi-IN"/>
        </w:rPr>
        <w:t>s</w:t>
      </w:r>
      <w:r w:rsidR="00CB4C0F" w:rsidRPr="00CB4C0F">
        <w:rPr>
          <w:rFonts w:eastAsia="SimSun"/>
          <w:lang w:eastAsia="zh-CN" w:bidi="hi-IN"/>
        </w:rPr>
        <w:t xml:space="preserve"> un Finanšu komiteja</w:t>
      </w:r>
      <w:r w:rsidR="00CB4C0F">
        <w:rPr>
          <w:rFonts w:eastAsia="SimSun"/>
          <w:lang w:eastAsia="zh-CN" w:bidi="hi-IN"/>
        </w:rPr>
        <w:t>s</w:t>
      </w:r>
      <w:r w:rsidR="0021725F" w:rsidRPr="0021725F">
        <w:rPr>
          <w:rFonts w:eastAsia="SimSun"/>
          <w:lang w:eastAsia="zh-CN" w:bidi="hi-IN"/>
        </w:rPr>
        <w:t xml:space="preserve"> ieteikumu, </w:t>
      </w:r>
      <w:r w:rsidR="00A301CA" w:rsidRPr="00A301CA">
        <w:rPr>
          <w:rFonts w:eastAsia="SimSun"/>
          <w:lang w:eastAsia="zh-CN" w:bidi="hi-IN"/>
        </w:rPr>
        <w:t>atklāti balsojot: ar … balsīm “Par”- , “Pret”- , “Atturas”- , “Nepiedalās”-, Gulbenes novada pašvaldības dome NOLEMJ</w:t>
      </w:r>
      <w:r w:rsidR="0021725F" w:rsidRPr="0021725F">
        <w:rPr>
          <w:rFonts w:eastAsia="SimSun"/>
          <w:lang w:eastAsia="zh-CN" w:bidi="hi-IN"/>
        </w:rPr>
        <w:t>:</w:t>
      </w:r>
    </w:p>
    <w:p w14:paraId="1C0F4688" w14:textId="17973E1F" w:rsidR="00427ADA" w:rsidRDefault="00893B8B" w:rsidP="009914C5">
      <w:pPr>
        <w:spacing w:line="360" w:lineRule="auto"/>
        <w:ind w:firstLine="720"/>
        <w:jc w:val="both"/>
        <w:rPr>
          <w:rFonts w:eastAsia="SimSun"/>
          <w:lang w:eastAsia="zh-CN" w:bidi="hi-IN"/>
        </w:rPr>
      </w:pPr>
      <w:r>
        <w:rPr>
          <w:rFonts w:eastAsia="SimSun"/>
          <w:lang w:eastAsia="zh-CN" w:bidi="hi-IN"/>
        </w:rPr>
        <w:t>1</w:t>
      </w:r>
      <w:r w:rsidR="00427ADA" w:rsidRPr="00427ADA">
        <w:rPr>
          <w:rFonts w:eastAsia="SimSun"/>
          <w:lang w:eastAsia="zh-CN" w:bidi="hi-IN"/>
        </w:rPr>
        <w:t xml:space="preserve">. </w:t>
      </w:r>
      <w:r w:rsidR="00DD2B67">
        <w:rPr>
          <w:rFonts w:eastAsia="SimSun"/>
          <w:lang w:eastAsia="zh-CN" w:bidi="hi-IN"/>
        </w:rPr>
        <w:t>A</w:t>
      </w:r>
      <w:r w:rsidR="00DD2B67" w:rsidRPr="00427ADA">
        <w:rPr>
          <w:rFonts w:eastAsia="SimSun"/>
          <w:lang w:eastAsia="zh-CN" w:bidi="hi-IN"/>
        </w:rPr>
        <w:t xml:space="preserve">pvienot </w:t>
      </w:r>
      <w:r w:rsidR="00D25D32">
        <w:rPr>
          <w:rFonts w:eastAsia="SimSun"/>
          <w:lang w:eastAsia="zh-CN" w:bidi="hi-IN"/>
        </w:rPr>
        <w:t>vienā zemes</w:t>
      </w:r>
      <w:r w:rsidR="00051AE8">
        <w:rPr>
          <w:rFonts w:eastAsia="SimSun"/>
          <w:lang w:eastAsia="zh-CN" w:bidi="hi-IN"/>
        </w:rPr>
        <w:t>gabalā</w:t>
      </w:r>
      <w:r w:rsidR="00D25D32">
        <w:rPr>
          <w:rFonts w:eastAsia="SimSun"/>
          <w:lang w:eastAsia="zh-CN" w:bidi="hi-IN"/>
        </w:rPr>
        <w:t xml:space="preserve"> </w:t>
      </w:r>
      <w:r w:rsidR="00427ADA" w:rsidRPr="00427ADA">
        <w:rPr>
          <w:rFonts w:eastAsia="SimSun"/>
          <w:lang w:eastAsia="zh-CN" w:bidi="hi-IN"/>
        </w:rPr>
        <w:t>zemes vienīb</w:t>
      </w:r>
      <w:r w:rsidR="00D25D32">
        <w:rPr>
          <w:rFonts w:eastAsia="SimSun"/>
          <w:lang w:eastAsia="zh-CN" w:bidi="hi-IN"/>
        </w:rPr>
        <w:t>as</w:t>
      </w:r>
      <w:r w:rsidR="00427ADA" w:rsidRPr="00427ADA">
        <w:rPr>
          <w:rFonts w:eastAsia="SimSun"/>
          <w:lang w:eastAsia="zh-CN" w:bidi="hi-IN"/>
        </w:rPr>
        <w:t xml:space="preserve"> ar kadastra apzīmējum</w:t>
      </w:r>
      <w:r w:rsidR="00D25D32">
        <w:rPr>
          <w:rFonts w:eastAsia="SimSun"/>
          <w:lang w:eastAsia="zh-CN" w:bidi="hi-IN"/>
        </w:rPr>
        <w:t>iem</w:t>
      </w:r>
      <w:r w:rsidR="00427ADA" w:rsidRPr="00427ADA">
        <w:rPr>
          <w:rFonts w:eastAsia="SimSun"/>
          <w:lang w:eastAsia="zh-CN" w:bidi="hi-IN"/>
        </w:rPr>
        <w:t xml:space="preserve"> </w:t>
      </w:r>
      <w:r w:rsidR="00836A3A" w:rsidRPr="00836A3A">
        <w:rPr>
          <w:rFonts w:eastAsia="SimSun"/>
          <w:lang w:eastAsia="zh-CN" w:bidi="hi-IN"/>
        </w:rPr>
        <w:t>50840040307 21,33</w:t>
      </w:r>
      <w:r w:rsidR="00836A3A">
        <w:rPr>
          <w:rFonts w:eastAsia="SimSun"/>
          <w:lang w:eastAsia="zh-CN" w:bidi="hi-IN"/>
        </w:rPr>
        <w:t> </w:t>
      </w:r>
      <w:r w:rsidR="00836A3A" w:rsidRPr="00836A3A">
        <w:rPr>
          <w:rFonts w:eastAsia="SimSun"/>
          <w:lang w:eastAsia="zh-CN" w:bidi="hi-IN"/>
        </w:rPr>
        <w:t>ha platībā un 50840040309 8,46</w:t>
      </w:r>
      <w:r w:rsidR="00836A3A">
        <w:rPr>
          <w:rFonts w:eastAsia="SimSun"/>
          <w:lang w:eastAsia="zh-CN" w:bidi="hi-IN"/>
        </w:rPr>
        <w:t> </w:t>
      </w:r>
      <w:r w:rsidR="00836A3A" w:rsidRPr="00836A3A">
        <w:rPr>
          <w:rFonts w:eastAsia="SimSun"/>
          <w:lang w:eastAsia="zh-CN" w:bidi="hi-IN"/>
        </w:rPr>
        <w:t>ha platībā</w:t>
      </w:r>
      <w:r w:rsidR="009914C5">
        <w:rPr>
          <w:rFonts w:eastAsia="SimSun"/>
          <w:lang w:eastAsia="zh-CN" w:bidi="hi-IN"/>
        </w:rPr>
        <w:t xml:space="preserve">. </w:t>
      </w:r>
      <w:proofErr w:type="spellStart"/>
      <w:r w:rsidR="00427ADA" w:rsidRPr="00427ADA">
        <w:rPr>
          <w:rFonts w:eastAsia="SimSun"/>
          <w:lang w:eastAsia="zh-CN" w:bidi="hi-IN"/>
        </w:rPr>
        <w:t>Jaunizveidotās</w:t>
      </w:r>
      <w:proofErr w:type="spellEnd"/>
      <w:r w:rsidR="00427ADA" w:rsidRPr="00427ADA">
        <w:rPr>
          <w:rFonts w:eastAsia="SimSun"/>
          <w:lang w:eastAsia="zh-CN" w:bidi="hi-IN"/>
        </w:rPr>
        <w:t xml:space="preserve"> zemes vienības robežas noteikt saskaņā ar </w:t>
      </w:r>
      <w:proofErr w:type="spellStart"/>
      <w:r w:rsidR="00427ADA" w:rsidRPr="00427ADA">
        <w:rPr>
          <w:rFonts w:eastAsia="SimSun"/>
          <w:lang w:eastAsia="zh-CN" w:bidi="hi-IN"/>
        </w:rPr>
        <w:t>izkopējumu</w:t>
      </w:r>
      <w:proofErr w:type="spellEnd"/>
      <w:r w:rsidR="00427ADA" w:rsidRPr="00427ADA">
        <w:rPr>
          <w:rFonts w:eastAsia="SimSun"/>
          <w:lang w:eastAsia="zh-CN" w:bidi="hi-IN"/>
        </w:rPr>
        <w:t xml:space="preserve"> no digitālās kadastra kartes (pielikums), kas ir šī lēmuma neatņemama sastāvdaļa.</w:t>
      </w:r>
    </w:p>
    <w:p w14:paraId="5D0A2723" w14:textId="77777777" w:rsidR="00327BE4" w:rsidRDefault="00893B8B" w:rsidP="009914C5">
      <w:pPr>
        <w:spacing w:line="360" w:lineRule="auto"/>
        <w:ind w:firstLine="720"/>
        <w:jc w:val="both"/>
        <w:rPr>
          <w:rFonts w:eastAsia="SimSun"/>
          <w:lang w:eastAsia="zh-CN" w:bidi="hi-IN"/>
        </w:rPr>
      </w:pPr>
      <w:r>
        <w:rPr>
          <w:rFonts w:eastAsia="SimSun"/>
          <w:lang w:eastAsia="zh-CN" w:bidi="hi-IN"/>
        </w:rPr>
        <w:t>2</w:t>
      </w:r>
      <w:r w:rsidR="00DD2B67">
        <w:rPr>
          <w:rFonts w:eastAsia="SimSun"/>
          <w:lang w:eastAsia="zh-CN" w:bidi="hi-IN"/>
        </w:rPr>
        <w:t xml:space="preserve">. </w:t>
      </w:r>
      <w:r>
        <w:rPr>
          <w:rFonts w:eastAsia="SimSun"/>
          <w:lang w:eastAsia="zh-CN" w:bidi="hi-IN"/>
        </w:rPr>
        <w:t xml:space="preserve">Saglabāt </w:t>
      </w:r>
      <w:proofErr w:type="spellStart"/>
      <w:r w:rsidR="00DD2B67">
        <w:rPr>
          <w:rFonts w:eastAsia="SimSun"/>
          <w:lang w:eastAsia="zh-CN" w:bidi="hi-IN"/>
        </w:rPr>
        <w:t>jaunizveidoto</w:t>
      </w:r>
      <w:proofErr w:type="spellEnd"/>
      <w:r w:rsidR="00DD2B67">
        <w:rPr>
          <w:rFonts w:eastAsia="SimSun"/>
          <w:lang w:eastAsia="zh-CN" w:bidi="hi-IN"/>
        </w:rPr>
        <w:t xml:space="preserve"> zemes vienību </w:t>
      </w:r>
      <w:bookmarkStart w:id="15" w:name="_Hlk229562893"/>
      <w:r w:rsidR="005F2835">
        <w:rPr>
          <w:rFonts w:eastAsia="SimSun"/>
          <w:lang w:eastAsia="zh-CN" w:bidi="hi-IN"/>
        </w:rPr>
        <w:t>29,79 ha</w:t>
      </w:r>
      <w:r w:rsidR="00DD2B67">
        <w:rPr>
          <w:rFonts w:eastAsia="SimSun"/>
          <w:lang w:eastAsia="zh-CN" w:bidi="hi-IN"/>
        </w:rPr>
        <w:t xml:space="preserve"> </w:t>
      </w:r>
      <w:r w:rsidR="00966E13">
        <w:rPr>
          <w:rFonts w:eastAsia="SimSun"/>
          <w:lang w:eastAsia="zh-CN" w:bidi="hi-IN"/>
        </w:rPr>
        <w:t>platībā</w:t>
      </w:r>
      <w:r w:rsidR="001C16D6">
        <w:rPr>
          <w:rFonts w:eastAsia="SimSun"/>
          <w:lang w:eastAsia="zh-CN" w:bidi="hi-IN"/>
        </w:rPr>
        <w:t xml:space="preserve"> </w:t>
      </w:r>
      <w:bookmarkEnd w:id="15"/>
      <w:r w:rsidR="00DD2B67">
        <w:rPr>
          <w:rFonts w:eastAsia="SimSun"/>
          <w:lang w:eastAsia="zh-CN" w:bidi="hi-IN"/>
        </w:rPr>
        <w:t xml:space="preserve">nekustamā īpašuma </w:t>
      </w:r>
      <w:r w:rsidR="005F2835" w:rsidRPr="005F2835">
        <w:rPr>
          <w:rFonts w:eastAsia="SimSun"/>
          <w:lang w:eastAsia="zh-CN" w:bidi="hi-IN"/>
        </w:rPr>
        <w:t xml:space="preserve">ar nosaukumu “Meža </w:t>
      </w:r>
      <w:proofErr w:type="spellStart"/>
      <w:r w:rsidR="005F2835" w:rsidRPr="005F2835">
        <w:rPr>
          <w:rFonts w:eastAsia="SimSun"/>
          <w:lang w:eastAsia="zh-CN" w:bidi="hi-IN"/>
        </w:rPr>
        <w:t>Jēpi</w:t>
      </w:r>
      <w:proofErr w:type="spellEnd"/>
      <w:r w:rsidR="005F2835" w:rsidRPr="005F2835">
        <w:rPr>
          <w:rFonts w:eastAsia="SimSun"/>
          <w:lang w:eastAsia="zh-CN" w:bidi="hi-IN"/>
        </w:rPr>
        <w:t>”, Rankas pagasts, Gulbenes novads, kadastra numurs 50840040307</w:t>
      </w:r>
      <w:r w:rsidR="00DD2B67">
        <w:rPr>
          <w:rFonts w:eastAsia="SimSun"/>
          <w:lang w:eastAsia="zh-CN" w:bidi="hi-IN"/>
        </w:rPr>
        <w:t xml:space="preserve">, </w:t>
      </w:r>
      <w:r>
        <w:rPr>
          <w:rFonts w:eastAsia="SimSun"/>
          <w:lang w:eastAsia="zh-CN" w:bidi="hi-IN"/>
        </w:rPr>
        <w:t>sastāvā.</w:t>
      </w:r>
    </w:p>
    <w:p w14:paraId="38B3C6FA" w14:textId="2CD69B48" w:rsidR="00327BE4" w:rsidRDefault="00327BE4" w:rsidP="00327BE4">
      <w:pPr>
        <w:spacing w:line="360" w:lineRule="auto"/>
        <w:ind w:firstLine="720"/>
        <w:jc w:val="both"/>
        <w:rPr>
          <w:rFonts w:eastAsia="SimSun"/>
          <w:lang w:eastAsia="zh-CN" w:bidi="hi-IN"/>
        </w:rPr>
      </w:pPr>
      <w:r>
        <w:rPr>
          <w:rFonts w:eastAsia="SimSun"/>
          <w:lang w:eastAsia="zh-CN" w:bidi="hi-IN"/>
        </w:rPr>
        <w:t xml:space="preserve">3. </w:t>
      </w:r>
      <w:r w:rsidRPr="00CE467B">
        <w:rPr>
          <w:rFonts w:eastAsia="SimSun"/>
          <w:lang w:eastAsia="zh-CN" w:bidi="hi-IN"/>
        </w:rPr>
        <w:t xml:space="preserve">Noteikt </w:t>
      </w:r>
      <w:proofErr w:type="spellStart"/>
      <w:r w:rsidRPr="00CE467B">
        <w:rPr>
          <w:rFonts w:eastAsia="SimSun"/>
          <w:lang w:eastAsia="zh-CN" w:bidi="hi-IN"/>
        </w:rPr>
        <w:t>jaunizveidotajai</w:t>
      </w:r>
      <w:proofErr w:type="spellEnd"/>
      <w:r w:rsidRPr="00CE467B">
        <w:rPr>
          <w:rFonts w:eastAsia="SimSun"/>
          <w:lang w:eastAsia="zh-CN" w:bidi="hi-IN"/>
        </w:rPr>
        <w:t xml:space="preserve"> zemes vienībai </w:t>
      </w:r>
      <w:r w:rsidRPr="00327BE4">
        <w:rPr>
          <w:rFonts w:eastAsia="SimSun"/>
          <w:lang w:eastAsia="zh-CN" w:bidi="hi-IN"/>
        </w:rPr>
        <w:t>29,79</w:t>
      </w:r>
      <w:r>
        <w:rPr>
          <w:rFonts w:eastAsia="SimSun"/>
          <w:lang w:eastAsia="zh-CN" w:bidi="hi-IN"/>
        </w:rPr>
        <w:t> </w:t>
      </w:r>
      <w:r w:rsidRPr="00327BE4">
        <w:rPr>
          <w:rFonts w:eastAsia="SimSun"/>
          <w:lang w:eastAsia="zh-CN" w:bidi="hi-IN"/>
        </w:rPr>
        <w:t xml:space="preserve">ha platībā </w:t>
      </w:r>
      <w:r w:rsidRPr="00CE467B">
        <w:rPr>
          <w:rFonts w:eastAsia="SimSun"/>
          <w:lang w:eastAsia="zh-CN" w:bidi="hi-IN"/>
        </w:rPr>
        <w:t xml:space="preserve">nekustamā īpašuma lietošanas mērķi – zeme, uz kuras galvenā saimnieciskā darbība ir </w:t>
      </w:r>
      <w:r>
        <w:rPr>
          <w:rFonts w:eastAsia="SimSun"/>
          <w:lang w:eastAsia="zh-CN" w:bidi="hi-IN"/>
        </w:rPr>
        <w:t>mežsaimniecība</w:t>
      </w:r>
      <w:r w:rsidRPr="00CE467B">
        <w:rPr>
          <w:rFonts w:eastAsia="SimSun"/>
          <w:lang w:eastAsia="zh-CN" w:bidi="hi-IN"/>
        </w:rPr>
        <w:t xml:space="preserve"> (NĪLM kods 0</w:t>
      </w:r>
      <w:r>
        <w:rPr>
          <w:rFonts w:eastAsia="SimSun"/>
          <w:lang w:eastAsia="zh-CN" w:bidi="hi-IN"/>
        </w:rPr>
        <w:t>2</w:t>
      </w:r>
      <w:r w:rsidRPr="00CE467B">
        <w:rPr>
          <w:rFonts w:eastAsia="SimSun"/>
          <w:lang w:eastAsia="zh-CN" w:bidi="hi-IN"/>
        </w:rPr>
        <w:t>01).</w:t>
      </w:r>
    </w:p>
    <w:p w14:paraId="1945F086" w14:textId="22DFE0EA" w:rsidR="00B67F1D" w:rsidRDefault="00B67F1D" w:rsidP="007F67EF">
      <w:pPr>
        <w:spacing w:line="360" w:lineRule="auto"/>
        <w:ind w:firstLine="720"/>
        <w:jc w:val="both"/>
        <w:rPr>
          <w:rFonts w:eastAsia="SimSun"/>
          <w:lang w:eastAsia="zh-CN" w:bidi="hi-IN"/>
        </w:rPr>
      </w:pPr>
      <w:r>
        <w:rPr>
          <w:rFonts w:eastAsia="SimSun"/>
          <w:lang w:eastAsia="zh-CN" w:bidi="hi-IN"/>
        </w:rPr>
        <w:t>4</w:t>
      </w:r>
      <w:r w:rsidRPr="00B67F1D">
        <w:rPr>
          <w:rFonts w:eastAsia="SimSun"/>
          <w:lang w:eastAsia="zh-CN" w:bidi="hi-IN"/>
        </w:rPr>
        <w:t>. Likvidēt un dzēst no Nekustamā īpašuma valsts kadastra informācijas sistēmas nekustamo īpašumu “</w:t>
      </w:r>
      <w:proofErr w:type="spellStart"/>
      <w:r w:rsidRPr="00B67F1D">
        <w:rPr>
          <w:rFonts w:eastAsia="SimSun"/>
          <w:lang w:eastAsia="zh-CN" w:bidi="hi-IN"/>
        </w:rPr>
        <w:t>Jaunjēpi</w:t>
      </w:r>
      <w:proofErr w:type="spellEnd"/>
      <w:r w:rsidRPr="00B67F1D">
        <w:rPr>
          <w:rFonts w:eastAsia="SimSun"/>
          <w:lang w:eastAsia="zh-CN" w:bidi="hi-IN"/>
        </w:rPr>
        <w:t>”, Rankas pagasts, Gulbenes novads, kadastra numurs 50840040309.</w:t>
      </w:r>
    </w:p>
    <w:p w14:paraId="2E5C973B" w14:textId="77777777" w:rsidR="00520CEF" w:rsidRDefault="00027DA8" w:rsidP="007F67EF">
      <w:pPr>
        <w:spacing w:line="360" w:lineRule="auto"/>
        <w:ind w:firstLine="720"/>
        <w:jc w:val="both"/>
        <w:rPr>
          <w:rFonts w:eastAsia="SimSun"/>
          <w:lang w:eastAsia="zh-CN" w:bidi="hi-IN"/>
        </w:rPr>
      </w:pPr>
      <w:r>
        <w:rPr>
          <w:rFonts w:eastAsia="SimSun"/>
          <w:lang w:eastAsia="zh-CN" w:bidi="hi-IN"/>
        </w:rPr>
        <w:t>5.</w:t>
      </w:r>
      <w:r w:rsidR="007F67EF" w:rsidRPr="007F67EF">
        <w:rPr>
          <w:rFonts w:eastAsia="SimSun"/>
          <w:lang w:eastAsia="zh-CN" w:bidi="hi-IN"/>
        </w:rPr>
        <w:t xml:space="preserve"> Lēmumu nosūtīt </w:t>
      </w:r>
      <w:r w:rsidR="00520CEF" w:rsidRPr="00520CEF">
        <w:rPr>
          <w:rFonts w:eastAsia="SimSun"/>
          <w:lang w:eastAsia="zh-CN" w:bidi="hi-IN"/>
        </w:rPr>
        <w:t>[…]</w:t>
      </w:r>
    </w:p>
    <w:p w14:paraId="6F10CF94" w14:textId="4EE7D17D" w:rsidR="00706F90" w:rsidRDefault="007F67EF" w:rsidP="007F67EF">
      <w:pPr>
        <w:spacing w:line="360" w:lineRule="auto"/>
        <w:ind w:firstLine="720"/>
        <w:jc w:val="both"/>
        <w:rPr>
          <w:rFonts w:eastAsia="SimSun"/>
          <w:lang w:eastAsia="zh-CN" w:bidi="hi-IN"/>
        </w:rPr>
      </w:pPr>
      <w:r w:rsidRPr="007F67EF">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51D424A4" w14:textId="77777777" w:rsidR="007F67EF" w:rsidRDefault="007F67EF" w:rsidP="009914C5">
      <w:pPr>
        <w:spacing w:line="360" w:lineRule="auto"/>
        <w:ind w:firstLine="720"/>
        <w:jc w:val="both"/>
        <w:rPr>
          <w:rFonts w:eastAsia="SimSun"/>
          <w:lang w:eastAsia="zh-CN" w:bidi="hi-IN"/>
        </w:rPr>
      </w:pPr>
    </w:p>
    <w:p w14:paraId="686A1294" w14:textId="09BA810B" w:rsidR="00C34CB3" w:rsidRDefault="00B05323" w:rsidP="00DE1A41">
      <w:pPr>
        <w:spacing w:line="360" w:lineRule="auto"/>
        <w:jc w:val="both"/>
      </w:pPr>
      <w:r>
        <w:t xml:space="preserve">Gulbenes novada </w:t>
      </w:r>
      <w:r w:rsidR="00DE1A41">
        <w:t xml:space="preserve">pašvaldības </w:t>
      </w:r>
      <w:r>
        <w:t>domes priekšsēdētājs</w:t>
      </w:r>
      <w:r>
        <w:tab/>
      </w:r>
      <w:r>
        <w:tab/>
      </w:r>
      <w:r>
        <w:tab/>
      </w:r>
      <w:r>
        <w:tab/>
      </w:r>
      <w:r>
        <w:tab/>
      </w:r>
      <w:proofErr w:type="spellStart"/>
      <w:r w:rsidR="00DE1A41">
        <w:t>N.Mazūrs</w:t>
      </w:r>
      <w:proofErr w:type="spellEnd"/>
    </w:p>
    <w:p w14:paraId="52F52C95" w14:textId="77777777" w:rsidR="00C34CB3" w:rsidRDefault="00C34CB3">
      <w:pPr>
        <w:spacing w:after="160" w:line="259" w:lineRule="auto"/>
      </w:pPr>
      <w:r>
        <w:br w:type="page"/>
      </w:r>
    </w:p>
    <w:p w14:paraId="63E6A825" w14:textId="6DFC8F54" w:rsidR="00B05323" w:rsidRDefault="002675BB" w:rsidP="002675BB">
      <w:pPr>
        <w:spacing w:line="360" w:lineRule="auto"/>
        <w:jc w:val="right"/>
      </w:pPr>
      <w:r w:rsidRPr="002675BB">
        <w:lastRenderedPageBreak/>
        <w:t xml:space="preserve">Pielikums </w:t>
      </w:r>
      <w:r w:rsidR="00233BC3">
        <w:t>28</w:t>
      </w:r>
      <w:r w:rsidRPr="002675BB">
        <w:t>.</w:t>
      </w:r>
      <w:r w:rsidR="00C74CE9">
        <w:t>0</w:t>
      </w:r>
      <w:r w:rsidR="00233BC3">
        <w:t>5</w:t>
      </w:r>
      <w:r w:rsidRPr="002675BB">
        <w:t>.202</w:t>
      </w:r>
      <w:r w:rsidR="00051AE8">
        <w:t>6</w:t>
      </w:r>
      <w:r w:rsidRPr="002675BB">
        <w:t>. Gulbenes novada domes lēmumam GND/202</w:t>
      </w:r>
      <w:r w:rsidR="00051AE8">
        <w:t>6</w:t>
      </w:r>
      <w:r w:rsidRPr="002675BB">
        <w:t>/</w:t>
      </w:r>
    </w:p>
    <w:p w14:paraId="61C4F8EB" w14:textId="1A7E5FAA" w:rsidR="00233BC3" w:rsidRDefault="00830C13" w:rsidP="00233BC3">
      <w:pPr>
        <w:spacing w:line="360" w:lineRule="auto"/>
        <w:jc w:val="center"/>
      </w:pPr>
      <w:r w:rsidRPr="00830C13">
        <w:rPr>
          <w:noProof/>
        </w:rPr>
        <w:drawing>
          <wp:inline distT="0" distB="0" distL="0" distR="0" wp14:anchorId="7D28C6A2" wp14:editId="34F7A1DB">
            <wp:extent cx="5939790" cy="8358505"/>
            <wp:effectExtent l="0" t="0" r="3810" b="4445"/>
            <wp:docPr id="10076767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76771" name=""/>
                    <pic:cNvPicPr/>
                  </pic:nvPicPr>
                  <pic:blipFill>
                    <a:blip r:embed="rId6"/>
                    <a:stretch>
                      <a:fillRect/>
                    </a:stretch>
                  </pic:blipFill>
                  <pic:spPr>
                    <a:xfrm>
                      <a:off x="0" y="0"/>
                      <a:ext cx="5939790" cy="8358505"/>
                    </a:xfrm>
                    <a:prstGeom prst="rect">
                      <a:avLst/>
                    </a:prstGeom>
                  </pic:spPr>
                </pic:pic>
              </a:graphicData>
            </a:graphic>
          </wp:inline>
        </w:drawing>
      </w:r>
    </w:p>
    <w:p w14:paraId="4A682654" w14:textId="0D136F32" w:rsidR="000F18B1" w:rsidRDefault="00DE1A41" w:rsidP="00CF2B0C">
      <w:pPr>
        <w:spacing w:line="360" w:lineRule="auto"/>
        <w:jc w:val="center"/>
      </w:pPr>
      <w:r w:rsidRPr="00DE1A41">
        <w:t xml:space="preserve">Gulbenes novada </w:t>
      </w:r>
      <w:r>
        <w:t xml:space="preserve">pašvaldības </w:t>
      </w:r>
      <w:r w:rsidRPr="00DE1A41">
        <w:t>domes priekšsēdētājs</w:t>
      </w:r>
      <w:r w:rsidRPr="00DE1A41">
        <w:tab/>
      </w:r>
      <w:r w:rsidRPr="00DE1A41">
        <w:tab/>
      </w:r>
      <w:r w:rsidRPr="00DE1A41">
        <w:tab/>
      </w:r>
      <w:r w:rsidRPr="00DE1A41">
        <w:tab/>
      </w:r>
      <w:r w:rsidRPr="00DE1A41">
        <w:tab/>
      </w:r>
      <w:proofErr w:type="spellStart"/>
      <w:r w:rsidRPr="00DE1A41">
        <w:t>N.Mazūrs</w:t>
      </w:r>
      <w:proofErr w:type="spellEnd"/>
    </w:p>
    <w:sectPr w:rsidR="000F18B1" w:rsidSect="00EF3B0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24153"/>
    <w:rsid w:val="00027DA8"/>
    <w:rsid w:val="00030A68"/>
    <w:rsid w:val="00030FC9"/>
    <w:rsid w:val="00036DA0"/>
    <w:rsid w:val="00041DA6"/>
    <w:rsid w:val="00045EED"/>
    <w:rsid w:val="00051AE8"/>
    <w:rsid w:val="00060B78"/>
    <w:rsid w:val="0006688B"/>
    <w:rsid w:val="00071B6C"/>
    <w:rsid w:val="00075288"/>
    <w:rsid w:val="0007566F"/>
    <w:rsid w:val="00083C4C"/>
    <w:rsid w:val="00083FBD"/>
    <w:rsid w:val="000955CA"/>
    <w:rsid w:val="000976C5"/>
    <w:rsid w:val="000A0CB9"/>
    <w:rsid w:val="000A129C"/>
    <w:rsid w:val="000A2457"/>
    <w:rsid w:val="000B04A8"/>
    <w:rsid w:val="000B4614"/>
    <w:rsid w:val="000B5EC5"/>
    <w:rsid w:val="000C4644"/>
    <w:rsid w:val="000F07D7"/>
    <w:rsid w:val="000F18B1"/>
    <w:rsid w:val="000F43CB"/>
    <w:rsid w:val="0011250A"/>
    <w:rsid w:val="00121F08"/>
    <w:rsid w:val="00132FEB"/>
    <w:rsid w:val="0013492F"/>
    <w:rsid w:val="00136850"/>
    <w:rsid w:val="0014223C"/>
    <w:rsid w:val="0014611E"/>
    <w:rsid w:val="00146725"/>
    <w:rsid w:val="00161E12"/>
    <w:rsid w:val="00162312"/>
    <w:rsid w:val="001735E4"/>
    <w:rsid w:val="001747BB"/>
    <w:rsid w:val="00175EC5"/>
    <w:rsid w:val="001956B1"/>
    <w:rsid w:val="00195924"/>
    <w:rsid w:val="001968D8"/>
    <w:rsid w:val="001A4BF6"/>
    <w:rsid w:val="001B0FAB"/>
    <w:rsid w:val="001B1E6A"/>
    <w:rsid w:val="001B4384"/>
    <w:rsid w:val="001C16D6"/>
    <w:rsid w:val="001C5979"/>
    <w:rsid w:val="001D1ED0"/>
    <w:rsid w:val="001D3EE0"/>
    <w:rsid w:val="001D72B1"/>
    <w:rsid w:val="001E70C4"/>
    <w:rsid w:val="001E79EC"/>
    <w:rsid w:val="001E7C03"/>
    <w:rsid w:val="001F6898"/>
    <w:rsid w:val="001F7980"/>
    <w:rsid w:val="00201B29"/>
    <w:rsid w:val="00203AC6"/>
    <w:rsid w:val="00210D67"/>
    <w:rsid w:val="00215F5A"/>
    <w:rsid w:val="0021725F"/>
    <w:rsid w:val="002262E5"/>
    <w:rsid w:val="00233BC3"/>
    <w:rsid w:val="00241D67"/>
    <w:rsid w:val="00243DA1"/>
    <w:rsid w:val="0025681A"/>
    <w:rsid w:val="00265ABC"/>
    <w:rsid w:val="002675BB"/>
    <w:rsid w:val="00273791"/>
    <w:rsid w:val="0027723A"/>
    <w:rsid w:val="00286F7F"/>
    <w:rsid w:val="002922A1"/>
    <w:rsid w:val="002A08AD"/>
    <w:rsid w:val="002A1A6D"/>
    <w:rsid w:val="002A4417"/>
    <w:rsid w:val="002B04F3"/>
    <w:rsid w:val="002B0982"/>
    <w:rsid w:val="002B41D0"/>
    <w:rsid w:val="002B6C2A"/>
    <w:rsid w:val="002C58B7"/>
    <w:rsid w:val="002D27F2"/>
    <w:rsid w:val="002D4B72"/>
    <w:rsid w:val="002E24BF"/>
    <w:rsid w:val="002E601F"/>
    <w:rsid w:val="002F48BC"/>
    <w:rsid w:val="002F6F03"/>
    <w:rsid w:val="0030018D"/>
    <w:rsid w:val="00313E27"/>
    <w:rsid w:val="00327BE4"/>
    <w:rsid w:val="0033207C"/>
    <w:rsid w:val="00333BC2"/>
    <w:rsid w:val="00335999"/>
    <w:rsid w:val="00336137"/>
    <w:rsid w:val="00341B9F"/>
    <w:rsid w:val="00343E40"/>
    <w:rsid w:val="003512E9"/>
    <w:rsid w:val="0035501C"/>
    <w:rsid w:val="00357930"/>
    <w:rsid w:val="00357C79"/>
    <w:rsid w:val="00366089"/>
    <w:rsid w:val="00372C5E"/>
    <w:rsid w:val="00377A25"/>
    <w:rsid w:val="00381F12"/>
    <w:rsid w:val="0038554D"/>
    <w:rsid w:val="00390AC5"/>
    <w:rsid w:val="00392DA4"/>
    <w:rsid w:val="003955E9"/>
    <w:rsid w:val="00397CAB"/>
    <w:rsid w:val="003A2C68"/>
    <w:rsid w:val="003A4356"/>
    <w:rsid w:val="003A5280"/>
    <w:rsid w:val="003B333F"/>
    <w:rsid w:val="003B3591"/>
    <w:rsid w:val="003B5114"/>
    <w:rsid w:val="003B5290"/>
    <w:rsid w:val="003F6247"/>
    <w:rsid w:val="004036DA"/>
    <w:rsid w:val="00413DFE"/>
    <w:rsid w:val="00415A89"/>
    <w:rsid w:val="004163FE"/>
    <w:rsid w:val="00422068"/>
    <w:rsid w:val="00423D01"/>
    <w:rsid w:val="00427ADA"/>
    <w:rsid w:val="004301A2"/>
    <w:rsid w:val="0043071F"/>
    <w:rsid w:val="004345C5"/>
    <w:rsid w:val="00436F46"/>
    <w:rsid w:val="00450D1C"/>
    <w:rsid w:val="004545AF"/>
    <w:rsid w:val="004567C7"/>
    <w:rsid w:val="00457577"/>
    <w:rsid w:val="00461A3B"/>
    <w:rsid w:val="00474619"/>
    <w:rsid w:val="004748C5"/>
    <w:rsid w:val="0049303C"/>
    <w:rsid w:val="004937E1"/>
    <w:rsid w:val="004A372E"/>
    <w:rsid w:val="004A4C54"/>
    <w:rsid w:val="004C1F74"/>
    <w:rsid w:val="004C5FEC"/>
    <w:rsid w:val="004E281A"/>
    <w:rsid w:val="00503AF1"/>
    <w:rsid w:val="00505547"/>
    <w:rsid w:val="00510FE1"/>
    <w:rsid w:val="00513FAD"/>
    <w:rsid w:val="0051740E"/>
    <w:rsid w:val="0051758B"/>
    <w:rsid w:val="005200CE"/>
    <w:rsid w:val="00520CEF"/>
    <w:rsid w:val="00523B20"/>
    <w:rsid w:val="00524CC3"/>
    <w:rsid w:val="00541C6C"/>
    <w:rsid w:val="005504B7"/>
    <w:rsid w:val="00553D00"/>
    <w:rsid w:val="0055447E"/>
    <w:rsid w:val="00556034"/>
    <w:rsid w:val="00557A20"/>
    <w:rsid w:val="00560E20"/>
    <w:rsid w:val="00566789"/>
    <w:rsid w:val="0056747D"/>
    <w:rsid w:val="005863FE"/>
    <w:rsid w:val="0059562B"/>
    <w:rsid w:val="00597756"/>
    <w:rsid w:val="005A1794"/>
    <w:rsid w:val="005A3523"/>
    <w:rsid w:val="005A6732"/>
    <w:rsid w:val="005A7789"/>
    <w:rsid w:val="005B222B"/>
    <w:rsid w:val="005B4E6C"/>
    <w:rsid w:val="005C23AF"/>
    <w:rsid w:val="005D0F5B"/>
    <w:rsid w:val="005D539A"/>
    <w:rsid w:val="005F0231"/>
    <w:rsid w:val="005F2835"/>
    <w:rsid w:val="005F6305"/>
    <w:rsid w:val="00601378"/>
    <w:rsid w:val="00610A7C"/>
    <w:rsid w:val="0061201D"/>
    <w:rsid w:val="00624820"/>
    <w:rsid w:val="00625815"/>
    <w:rsid w:val="0063002D"/>
    <w:rsid w:val="00630728"/>
    <w:rsid w:val="00637F7E"/>
    <w:rsid w:val="006455C8"/>
    <w:rsid w:val="006473B5"/>
    <w:rsid w:val="00657DFE"/>
    <w:rsid w:val="00661110"/>
    <w:rsid w:val="00674D42"/>
    <w:rsid w:val="0068408D"/>
    <w:rsid w:val="006862C1"/>
    <w:rsid w:val="00696DE8"/>
    <w:rsid w:val="00697097"/>
    <w:rsid w:val="006A67C6"/>
    <w:rsid w:val="006B1051"/>
    <w:rsid w:val="006B3B1E"/>
    <w:rsid w:val="006B3CD1"/>
    <w:rsid w:val="006B6F38"/>
    <w:rsid w:val="006C1E82"/>
    <w:rsid w:val="006C1F32"/>
    <w:rsid w:val="006C21B1"/>
    <w:rsid w:val="006C3EEA"/>
    <w:rsid w:val="006C62A7"/>
    <w:rsid w:val="006D1AF8"/>
    <w:rsid w:val="006D545B"/>
    <w:rsid w:val="006D5DE0"/>
    <w:rsid w:val="006E0D67"/>
    <w:rsid w:val="006E424A"/>
    <w:rsid w:val="006E4287"/>
    <w:rsid w:val="006E539B"/>
    <w:rsid w:val="006F027C"/>
    <w:rsid w:val="006F2A27"/>
    <w:rsid w:val="006F39C5"/>
    <w:rsid w:val="006F7AC0"/>
    <w:rsid w:val="006F7AFD"/>
    <w:rsid w:val="00700D38"/>
    <w:rsid w:val="00701083"/>
    <w:rsid w:val="00703806"/>
    <w:rsid w:val="007040EC"/>
    <w:rsid w:val="00706F90"/>
    <w:rsid w:val="0071194C"/>
    <w:rsid w:val="007137BE"/>
    <w:rsid w:val="007208E7"/>
    <w:rsid w:val="007232AA"/>
    <w:rsid w:val="00734B04"/>
    <w:rsid w:val="00735F1D"/>
    <w:rsid w:val="00740253"/>
    <w:rsid w:val="00741FDF"/>
    <w:rsid w:val="007469FE"/>
    <w:rsid w:val="00746C1E"/>
    <w:rsid w:val="00755ED3"/>
    <w:rsid w:val="00756F83"/>
    <w:rsid w:val="00781E29"/>
    <w:rsid w:val="007874B5"/>
    <w:rsid w:val="00793879"/>
    <w:rsid w:val="007943F0"/>
    <w:rsid w:val="00795286"/>
    <w:rsid w:val="007A09C3"/>
    <w:rsid w:val="007A1F5C"/>
    <w:rsid w:val="007A2F18"/>
    <w:rsid w:val="007A3F61"/>
    <w:rsid w:val="007A612C"/>
    <w:rsid w:val="007A6C6C"/>
    <w:rsid w:val="007A6D0E"/>
    <w:rsid w:val="007B2371"/>
    <w:rsid w:val="007C7D30"/>
    <w:rsid w:val="007D02CF"/>
    <w:rsid w:val="007D198D"/>
    <w:rsid w:val="007D58D7"/>
    <w:rsid w:val="007F16CD"/>
    <w:rsid w:val="007F2C5A"/>
    <w:rsid w:val="007F67EF"/>
    <w:rsid w:val="00810B7A"/>
    <w:rsid w:val="00810D99"/>
    <w:rsid w:val="008201D6"/>
    <w:rsid w:val="00820648"/>
    <w:rsid w:val="00830C13"/>
    <w:rsid w:val="008354BD"/>
    <w:rsid w:val="00836A3A"/>
    <w:rsid w:val="008378AE"/>
    <w:rsid w:val="00846A86"/>
    <w:rsid w:val="00850A1A"/>
    <w:rsid w:val="00852626"/>
    <w:rsid w:val="00852F10"/>
    <w:rsid w:val="00853051"/>
    <w:rsid w:val="008574D7"/>
    <w:rsid w:val="00861261"/>
    <w:rsid w:val="008632DA"/>
    <w:rsid w:val="00863A02"/>
    <w:rsid w:val="00873361"/>
    <w:rsid w:val="00875605"/>
    <w:rsid w:val="008756E7"/>
    <w:rsid w:val="008842EA"/>
    <w:rsid w:val="00884BA6"/>
    <w:rsid w:val="008901DF"/>
    <w:rsid w:val="008922AD"/>
    <w:rsid w:val="00893B8B"/>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90513B"/>
    <w:rsid w:val="009078F2"/>
    <w:rsid w:val="009146ED"/>
    <w:rsid w:val="00915C90"/>
    <w:rsid w:val="009328C3"/>
    <w:rsid w:val="00932CFB"/>
    <w:rsid w:val="00936896"/>
    <w:rsid w:val="00964F7E"/>
    <w:rsid w:val="009669C4"/>
    <w:rsid w:val="00966E13"/>
    <w:rsid w:val="009760D4"/>
    <w:rsid w:val="0097657F"/>
    <w:rsid w:val="0097711B"/>
    <w:rsid w:val="0098053C"/>
    <w:rsid w:val="00980E52"/>
    <w:rsid w:val="0098391B"/>
    <w:rsid w:val="00987A6D"/>
    <w:rsid w:val="009914C5"/>
    <w:rsid w:val="00996A11"/>
    <w:rsid w:val="00997F51"/>
    <w:rsid w:val="009A1567"/>
    <w:rsid w:val="009A483A"/>
    <w:rsid w:val="009B064E"/>
    <w:rsid w:val="009E6844"/>
    <w:rsid w:val="009E74E0"/>
    <w:rsid w:val="009F0870"/>
    <w:rsid w:val="009F3179"/>
    <w:rsid w:val="009F49FF"/>
    <w:rsid w:val="009F5A5E"/>
    <w:rsid w:val="00A00BD3"/>
    <w:rsid w:val="00A07C40"/>
    <w:rsid w:val="00A109AB"/>
    <w:rsid w:val="00A22388"/>
    <w:rsid w:val="00A23325"/>
    <w:rsid w:val="00A301CA"/>
    <w:rsid w:val="00A3333E"/>
    <w:rsid w:val="00A34AE7"/>
    <w:rsid w:val="00A37297"/>
    <w:rsid w:val="00A42972"/>
    <w:rsid w:val="00A432F4"/>
    <w:rsid w:val="00A45186"/>
    <w:rsid w:val="00A46AFF"/>
    <w:rsid w:val="00A53696"/>
    <w:rsid w:val="00A6345E"/>
    <w:rsid w:val="00A67F28"/>
    <w:rsid w:val="00A742A4"/>
    <w:rsid w:val="00A75670"/>
    <w:rsid w:val="00A81E6B"/>
    <w:rsid w:val="00A81E9B"/>
    <w:rsid w:val="00A83432"/>
    <w:rsid w:val="00AA4EDC"/>
    <w:rsid w:val="00AA6386"/>
    <w:rsid w:val="00AA7EF6"/>
    <w:rsid w:val="00AB110D"/>
    <w:rsid w:val="00AB1982"/>
    <w:rsid w:val="00AC17E7"/>
    <w:rsid w:val="00AC5441"/>
    <w:rsid w:val="00AC5853"/>
    <w:rsid w:val="00AC701D"/>
    <w:rsid w:val="00AD3880"/>
    <w:rsid w:val="00AD3DA0"/>
    <w:rsid w:val="00AD536E"/>
    <w:rsid w:val="00AE1AA5"/>
    <w:rsid w:val="00AE6AC9"/>
    <w:rsid w:val="00AF0C9A"/>
    <w:rsid w:val="00B04F28"/>
    <w:rsid w:val="00B05323"/>
    <w:rsid w:val="00B05448"/>
    <w:rsid w:val="00B06382"/>
    <w:rsid w:val="00B12B94"/>
    <w:rsid w:val="00B14D62"/>
    <w:rsid w:val="00B214D6"/>
    <w:rsid w:val="00B23D82"/>
    <w:rsid w:val="00B24A99"/>
    <w:rsid w:val="00B2759D"/>
    <w:rsid w:val="00B33D4C"/>
    <w:rsid w:val="00B46DCF"/>
    <w:rsid w:val="00B50452"/>
    <w:rsid w:val="00B545F8"/>
    <w:rsid w:val="00B55986"/>
    <w:rsid w:val="00B60E8A"/>
    <w:rsid w:val="00B66348"/>
    <w:rsid w:val="00B66DCB"/>
    <w:rsid w:val="00B67F1D"/>
    <w:rsid w:val="00B737FF"/>
    <w:rsid w:val="00B73858"/>
    <w:rsid w:val="00B73D65"/>
    <w:rsid w:val="00B75444"/>
    <w:rsid w:val="00B75C3C"/>
    <w:rsid w:val="00B811BB"/>
    <w:rsid w:val="00B93E47"/>
    <w:rsid w:val="00B96459"/>
    <w:rsid w:val="00BB24D1"/>
    <w:rsid w:val="00BB40B2"/>
    <w:rsid w:val="00BC041F"/>
    <w:rsid w:val="00BC09E6"/>
    <w:rsid w:val="00BC7267"/>
    <w:rsid w:val="00BC7423"/>
    <w:rsid w:val="00BC7FC7"/>
    <w:rsid w:val="00BD08AC"/>
    <w:rsid w:val="00BE1BAA"/>
    <w:rsid w:val="00C02CD8"/>
    <w:rsid w:val="00C05FDB"/>
    <w:rsid w:val="00C122FE"/>
    <w:rsid w:val="00C251C0"/>
    <w:rsid w:val="00C345A3"/>
    <w:rsid w:val="00C345D5"/>
    <w:rsid w:val="00C34CB3"/>
    <w:rsid w:val="00C40310"/>
    <w:rsid w:val="00C44AE9"/>
    <w:rsid w:val="00C44EF7"/>
    <w:rsid w:val="00C528DB"/>
    <w:rsid w:val="00C552B5"/>
    <w:rsid w:val="00C55AB7"/>
    <w:rsid w:val="00C60DEF"/>
    <w:rsid w:val="00C639BA"/>
    <w:rsid w:val="00C63C5B"/>
    <w:rsid w:val="00C6478F"/>
    <w:rsid w:val="00C7130D"/>
    <w:rsid w:val="00C74CE9"/>
    <w:rsid w:val="00C75CAA"/>
    <w:rsid w:val="00C768C8"/>
    <w:rsid w:val="00C816BE"/>
    <w:rsid w:val="00CA2FEF"/>
    <w:rsid w:val="00CB4C0F"/>
    <w:rsid w:val="00CB4E9C"/>
    <w:rsid w:val="00CB6E60"/>
    <w:rsid w:val="00CC20BB"/>
    <w:rsid w:val="00CC702F"/>
    <w:rsid w:val="00CD3A30"/>
    <w:rsid w:val="00CD4A89"/>
    <w:rsid w:val="00CD531F"/>
    <w:rsid w:val="00CF2B0C"/>
    <w:rsid w:val="00CF3B6F"/>
    <w:rsid w:val="00CF410B"/>
    <w:rsid w:val="00CF591C"/>
    <w:rsid w:val="00D026DF"/>
    <w:rsid w:val="00D04D37"/>
    <w:rsid w:val="00D05B7A"/>
    <w:rsid w:val="00D07E4D"/>
    <w:rsid w:val="00D16E90"/>
    <w:rsid w:val="00D226E6"/>
    <w:rsid w:val="00D2328C"/>
    <w:rsid w:val="00D239B7"/>
    <w:rsid w:val="00D25D32"/>
    <w:rsid w:val="00D312BB"/>
    <w:rsid w:val="00D3263A"/>
    <w:rsid w:val="00D365A6"/>
    <w:rsid w:val="00D502C8"/>
    <w:rsid w:val="00D623CC"/>
    <w:rsid w:val="00D7206F"/>
    <w:rsid w:val="00D83D16"/>
    <w:rsid w:val="00D93924"/>
    <w:rsid w:val="00D974BC"/>
    <w:rsid w:val="00DA2E83"/>
    <w:rsid w:val="00DB0D80"/>
    <w:rsid w:val="00DB567F"/>
    <w:rsid w:val="00DC0FE5"/>
    <w:rsid w:val="00DD2B67"/>
    <w:rsid w:val="00DD3749"/>
    <w:rsid w:val="00DD5165"/>
    <w:rsid w:val="00DE088D"/>
    <w:rsid w:val="00DE1A41"/>
    <w:rsid w:val="00DF2952"/>
    <w:rsid w:val="00DF5C56"/>
    <w:rsid w:val="00E01B56"/>
    <w:rsid w:val="00E029C8"/>
    <w:rsid w:val="00E03D09"/>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943CA"/>
    <w:rsid w:val="00E97FC2"/>
    <w:rsid w:val="00EA5F47"/>
    <w:rsid w:val="00EA6D1D"/>
    <w:rsid w:val="00EB130F"/>
    <w:rsid w:val="00EB4408"/>
    <w:rsid w:val="00EB7465"/>
    <w:rsid w:val="00EC145E"/>
    <w:rsid w:val="00EC36C3"/>
    <w:rsid w:val="00EC7CD2"/>
    <w:rsid w:val="00ED042D"/>
    <w:rsid w:val="00ED4B94"/>
    <w:rsid w:val="00ED724A"/>
    <w:rsid w:val="00ED79DA"/>
    <w:rsid w:val="00EF2020"/>
    <w:rsid w:val="00EF3B01"/>
    <w:rsid w:val="00F007C6"/>
    <w:rsid w:val="00F06673"/>
    <w:rsid w:val="00F06B6D"/>
    <w:rsid w:val="00F072B4"/>
    <w:rsid w:val="00F07435"/>
    <w:rsid w:val="00F1060C"/>
    <w:rsid w:val="00F115CE"/>
    <w:rsid w:val="00F1687E"/>
    <w:rsid w:val="00F21CFA"/>
    <w:rsid w:val="00F255A3"/>
    <w:rsid w:val="00F26A43"/>
    <w:rsid w:val="00F27682"/>
    <w:rsid w:val="00F27AB0"/>
    <w:rsid w:val="00F3536F"/>
    <w:rsid w:val="00F36A92"/>
    <w:rsid w:val="00F41378"/>
    <w:rsid w:val="00F4256B"/>
    <w:rsid w:val="00F4545A"/>
    <w:rsid w:val="00F46592"/>
    <w:rsid w:val="00F50D00"/>
    <w:rsid w:val="00F521E7"/>
    <w:rsid w:val="00F531A6"/>
    <w:rsid w:val="00F57571"/>
    <w:rsid w:val="00F576C0"/>
    <w:rsid w:val="00F65F31"/>
    <w:rsid w:val="00F74634"/>
    <w:rsid w:val="00F80D7E"/>
    <w:rsid w:val="00F845F5"/>
    <w:rsid w:val="00F8470C"/>
    <w:rsid w:val="00F87872"/>
    <w:rsid w:val="00F9047A"/>
    <w:rsid w:val="00F9689F"/>
    <w:rsid w:val="00FA209A"/>
    <w:rsid w:val="00FA6DB1"/>
    <w:rsid w:val="00FA7D02"/>
    <w:rsid w:val="00FB0B7D"/>
    <w:rsid w:val="00FB3C0A"/>
    <w:rsid w:val="00FB66EB"/>
    <w:rsid w:val="00FC1DFD"/>
    <w:rsid w:val="00FC2F9B"/>
    <w:rsid w:val="00FC4D9A"/>
    <w:rsid w:val="00FD3D22"/>
    <w:rsid w:val="00FF0584"/>
    <w:rsid w:val="00FF0B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4929</Words>
  <Characters>2811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2026-05-21T07:47:00Z</dcterms:created>
  <dcterms:modified xsi:type="dcterms:W3CDTF">2026-05-21T10:46:00Z</dcterms:modified>
</cp:coreProperties>
</file>