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B8354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B21F3">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7ED064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9D2DEF">
        <w:rPr>
          <w:rFonts w:ascii="Times New Roman" w:hAnsi="Times New Roman" w:cs="Times New Roman"/>
          <w:b/>
          <w:sz w:val="24"/>
          <w:szCs w:val="24"/>
          <w:lang w:eastAsia="zh-CN" w:bidi="hi-IN"/>
        </w:rPr>
        <w:t>Dzelzceļa iela 3A - 10</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4673067"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9D2DEF">
        <w:rPr>
          <w:rFonts w:ascii="Times New Roman" w:hAnsi="Times New Roman" w:cs="Times New Roman"/>
          <w:sz w:val="24"/>
          <w:szCs w:val="24"/>
        </w:rPr>
        <w:t>īpašum</w:t>
      </w:r>
      <w:r w:rsidR="001F7638" w:rsidRPr="009D2DEF">
        <w:rPr>
          <w:rFonts w:ascii="Times New Roman" w:hAnsi="Times New Roman" w:cs="Times New Roman"/>
          <w:sz w:val="24"/>
          <w:szCs w:val="24"/>
        </w:rPr>
        <w:t>am</w:t>
      </w:r>
      <w:r w:rsidRPr="009D2DEF">
        <w:rPr>
          <w:rFonts w:ascii="Times New Roman" w:hAnsi="Times New Roman" w:cs="Times New Roman"/>
          <w:sz w:val="24"/>
          <w:szCs w:val="24"/>
        </w:rPr>
        <w:t xml:space="preserve"> </w:t>
      </w:r>
      <w:r w:rsidR="009D2DEF" w:rsidRPr="009D2DEF">
        <w:rPr>
          <w:rFonts w:ascii="Times New Roman" w:hAnsi="Times New Roman" w:cs="Times New Roman"/>
          <w:sz w:val="24"/>
          <w:szCs w:val="24"/>
          <w:lang w:eastAsia="zh-CN" w:bidi="hi-IN"/>
        </w:rPr>
        <w:t>Dzelzceļa iela 3A - 10</w:t>
      </w:r>
      <w:r w:rsidR="00881A28" w:rsidRPr="009D2DEF">
        <w:rPr>
          <w:rFonts w:ascii="Times New Roman" w:hAnsi="Times New Roman" w:cs="Times New Roman"/>
          <w:sz w:val="24"/>
          <w:szCs w:val="24"/>
          <w:lang w:eastAsia="zh-CN" w:bidi="hi-IN"/>
        </w:rPr>
        <w:t>, Gulbene</w:t>
      </w:r>
      <w:r w:rsidRPr="009D2DEF">
        <w:rPr>
          <w:rFonts w:ascii="Times New Roman" w:hAnsi="Times New Roman" w:cs="Times New Roman"/>
          <w:sz w:val="24"/>
          <w:szCs w:val="24"/>
          <w:lang w:eastAsia="zh-CN" w:bidi="hi-IN"/>
        </w:rPr>
        <w:t xml:space="preserve">, Gulbenes novads, kadastra numurs </w:t>
      </w:r>
      <w:r w:rsidR="00881A28" w:rsidRPr="009D2DEF">
        <w:rPr>
          <w:rFonts w:ascii="Times New Roman" w:hAnsi="Times New Roman" w:cs="Times New Roman"/>
          <w:sz w:val="24"/>
          <w:szCs w:val="24"/>
          <w:lang w:eastAsia="zh-CN" w:bidi="hi-IN"/>
        </w:rPr>
        <w:t xml:space="preserve">5001 900 </w:t>
      </w:r>
      <w:r w:rsidR="009D2DEF" w:rsidRPr="009D2DEF">
        <w:rPr>
          <w:rFonts w:ascii="Times New Roman" w:hAnsi="Times New Roman" w:cs="Times New Roman"/>
          <w:sz w:val="24"/>
          <w:szCs w:val="24"/>
          <w:lang w:eastAsia="zh-CN" w:bidi="hi-IN"/>
        </w:rPr>
        <w:t>2773</w:t>
      </w:r>
      <w:r w:rsidRPr="009D2DEF">
        <w:rPr>
          <w:rFonts w:ascii="Times New Roman" w:hAnsi="Times New Roman" w:cs="Times New Roman"/>
          <w:sz w:val="24"/>
          <w:szCs w:val="24"/>
          <w:lang w:eastAsia="zh-CN" w:bidi="hi-IN"/>
        </w:rPr>
        <w:t xml:space="preserve">, kas sastāv no telpu grupas ar kadastra apzīmējumu </w:t>
      </w:r>
      <w:r w:rsidR="009D2DEF" w:rsidRPr="009D2DEF">
        <w:rPr>
          <w:rFonts w:ascii="Times New Roman" w:hAnsi="Times New Roman" w:cs="Times New Roman"/>
          <w:sz w:val="24"/>
          <w:szCs w:val="24"/>
          <w:lang w:eastAsia="zh-CN" w:bidi="hi-IN"/>
        </w:rPr>
        <w:t>5001 002 0265 001 010</w:t>
      </w:r>
      <w:r w:rsidRPr="009D2DEF">
        <w:rPr>
          <w:rFonts w:ascii="Times New Roman" w:hAnsi="Times New Roman" w:cs="Times New Roman"/>
          <w:sz w:val="24"/>
          <w:szCs w:val="24"/>
          <w:lang w:eastAsia="zh-CN" w:bidi="hi-IN"/>
        </w:rPr>
        <w:t xml:space="preserve">, un pie tās </w:t>
      </w:r>
      <w:r w:rsidR="003A3B3C" w:rsidRPr="009D2DEF">
        <w:rPr>
          <w:rFonts w:ascii="Times New Roman" w:hAnsi="Times New Roman" w:cs="Times New Roman"/>
          <w:sz w:val="24"/>
          <w:szCs w:val="24"/>
          <w:lang w:eastAsia="zh-CN" w:bidi="hi-IN"/>
        </w:rPr>
        <w:t xml:space="preserve">piederošajām </w:t>
      </w:r>
      <w:r w:rsidRPr="009D2DEF">
        <w:rPr>
          <w:rFonts w:ascii="Times New Roman" w:hAnsi="Times New Roman" w:cs="Times New Roman"/>
          <w:sz w:val="24"/>
          <w:szCs w:val="24"/>
          <w:lang w:eastAsia="zh-CN" w:bidi="hi-IN"/>
        </w:rPr>
        <w:t xml:space="preserve">kopīpašuma </w:t>
      </w:r>
      <w:r w:rsidR="009D2DEF" w:rsidRPr="009D2DEF">
        <w:rPr>
          <w:rFonts w:ascii="Times New Roman" w:hAnsi="Times New Roman" w:cs="Times New Roman"/>
          <w:sz w:val="24"/>
          <w:szCs w:val="24"/>
          <w:lang w:eastAsia="zh-CN" w:bidi="hi-IN"/>
        </w:rPr>
        <w:t>367/3388</w:t>
      </w:r>
      <w:r w:rsidRPr="009D2DEF">
        <w:rPr>
          <w:rFonts w:ascii="Times New Roman" w:hAnsi="Times New Roman" w:cs="Times New Roman"/>
          <w:sz w:val="24"/>
          <w:szCs w:val="24"/>
          <w:lang w:eastAsia="zh-CN" w:bidi="hi-IN"/>
        </w:rPr>
        <w:t xml:space="preserve"> </w:t>
      </w:r>
      <w:r w:rsidR="003A3B3C" w:rsidRPr="009D2DEF">
        <w:rPr>
          <w:rFonts w:ascii="Times New Roman" w:hAnsi="Times New Roman" w:cs="Times New Roman"/>
          <w:sz w:val="24"/>
          <w:szCs w:val="24"/>
          <w:lang w:eastAsia="zh-CN" w:bidi="hi-IN"/>
        </w:rPr>
        <w:t>domāja</w:t>
      </w:r>
      <w:r w:rsidR="003A3B3C">
        <w:rPr>
          <w:rFonts w:ascii="Times New Roman" w:hAnsi="Times New Roman" w:cs="Times New Roman"/>
          <w:sz w:val="24"/>
          <w:szCs w:val="24"/>
          <w:lang w:eastAsia="zh-CN" w:bidi="hi-IN"/>
        </w:rPr>
        <w:t>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9D2DEF">
        <w:rPr>
          <w:rFonts w:ascii="Times New Roman" w:hAnsi="Times New Roman" w:cs="Times New Roman"/>
          <w:bCs/>
          <w:sz w:val="24"/>
          <w:szCs w:val="24"/>
          <w:lang w:eastAsia="zh-CN" w:bidi="hi-IN"/>
        </w:rPr>
        <w:t xml:space="preserve">5001 002 0265 001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9D2DEF">
        <w:rPr>
          <w:rFonts w:ascii="Times New Roman" w:hAnsi="Times New Roman" w:cs="Times New Roman"/>
          <w:sz w:val="24"/>
          <w:szCs w:val="24"/>
          <w:lang w:eastAsia="zh-CN" w:bidi="hi-IN"/>
        </w:rPr>
        <w:t>367/3388</w:t>
      </w:r>
      <w:r w:rsidR="009D2DEF"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domājamajām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daļām no būves ar kadastra apzīmējumu </w:t>
      </w:r>
      <w:r w:rsidR="009D2DEF">
        <w:rPr>
          <w:rFonts w:ascii="Times New Roman" w:hAnsi="Times New Roman" w:cs="Times New Roman"/>
          <w:bCs/>
          <w:sz w:val="24"/>
          <w:szCs w:val="24"/>
          <w:lang w:eastAsia="zh-CN" w:bidi="hi-IN"/>
        </w:rPr>
        <w:t xml:space="preserve">5001 002 0265 </w:t>
      </w:r>
      <w:r w:rsidR="00070D0A">
        <w:rPr>
          <w:rFonts w:ascii="Times New Roman" w:hAnsi="Times New Roman" w:cs="Times New Roman"/>
          <w:bCs/>
          <w:sz w:val="24"/>
          <w:szCs w:val="24"/>
          <w:lang w:eastAsia="zh-CN" w:bidi="hi-IN"/>
        </w:rPr>
        <w:t xml:space="preserve">002 (šķūnis), </w:t>
      </w:r>
      <w:r w:rsidR="009D2DEF">
        <w:rPr>
          <w:rFonts w:ascii="Times New Roman" w:hAnsi="Times New Roman" w:cs="Times New Roman"/>
          <w:sz w:val="24"/>
          <w:szCs w:val="24"/>
          <w:lang w:eastAsia="zh-CN" w:bidi="hi-IN"/>
        </w:rPr>
        <w:t>367/3388</w:t>
      </w:r>
      <w:r w:rsidR="009D2DEF" w:rsidRPr="00881A28">
        <w:rPr>
          <w:rFonts w:ascii="Times New Roman" w:hAnsi="Times New Roman" w:cs="Times New Roman"/>
          <w:sz w:val="24"/>
          <w:szCs w:val="24"/>
          <w:lang w:eastAsia="zh-CN" w:bidi="hi-IN"/>
        </w:rPr>
        <w:t xml:space="preserve"> </w:t>
      </w:r>
      <w:r w:rsidR="009D2DEF">
        <w:rPr>
          <w:rFonts w:ascii="Times New Roman" w:hAnsi="Times New Roman" w:cs="Times New Roman"/>
          <w:sz w:val="24"/>
          <w:szCs w:val="24"/>
          <w:lang w:eastAsia="zh-CN" w:bidi="hi-IN"/>
        </w:rPr>
        <w:t>domājamajām</w:t>
      </w:r>
      <w:r w:rsidR="009D2DEF" w:rsidRPr="00D76052">
        <w:rPr>
          <w:rFonts w:ascii="Times New Roman" w:hAnsi="Times New Roman" w:cs="Times New Roman"/>
          <w:sz w:val="24"/>
          <w:szCs w:val="24"/>
          <w:lang w:eastAsia="zh-CN" w:bidi="hi-IN"/>
        </w:rPr>
        <w:t xml:space="preserve"> </w:t>
      </w:r>
      <w:r w:rsidR="009D2DEF" w:rsidRPr="00881A28">
        <w:rPr>
          <w:rFonts w:ascii="Times New Roman" w:hAnsi="Times New Roman" w:cs="Times New Roman"/>
          <w:sz w:val="24"/>
          <w:szCs w:val="24"/>
          <w:lang w:eastAsia="zh-CN" w:bidi="hi-IN"/>
        </w:rPr>
        <w:t xml:space="preserve">daļām no būves ar kadastra apzīmējumu </w:t>
      </w:r>
      <w:r w:rsidR="009D2DEF">
        <w:rPr>
          <w:rFonts w:ascii="Times New Roman" w:hAnsi="Times New Roman" w:cs="Times New Roman"/>
          <w:bCs/>
          <w:sz w:val="24"/>
          <w:szCs w:val="24"/>
          <w:lang w:eastAsia="zh-CN" w:bidi="hi-IN"/>
        </w:rPr>
        <w:t xml:space="preserve">5001 002 0265 003 (šķūnis), </w:t>
      </w:r>
      <w:r w:rsidR="00F1717C" w:rsidRPr="00881A28">
        <w:rPr>
          <w:rFonts w:ascii="Times New Roman" w:hAnsi="Times New Roman" w:cs="Times New Roman"/>
          <w:sz w:val="24"/>
          <w:szCs w:val="24"/>
          <w:lang w:eastAsia="zh-CN" w:bidi="hi-IN"/>
        </w:rPr>
        <w:t xml:space="preserve">un </w:t>
      </w:r>
      <w:r w:rsidR="009D2DEF">
        <w:rPr>
          <w:rFonts w:ascii="Times New Roman" w:hAnsi="Times New Roman" w:cs="Times New Roman"/>
          <w:sz w:val="24"/>
          <w:szCs w:val="24"/>
          <w:lang w:eastAsia="zh-CN" w:bidi="hi-IN"/>
        </w:rPr>
        <w:t>367/3388</w:t>
      </w:r>
      <w:r w:rsidR="009D2DEF"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9D2DEF">
        <w:rPr>
          <w:rFonts w:ascii="Times New Roman" w:hAnsi="Times New Roman" w:cs="Times New Roman"/>
          <w:bCs/>
          <w:sz w:val="24"/>
          <w:szCs w:val="24"/>
          <w:lang w:eastAsia="zh-CN" w:bidi="hi-IN"/>
        </w:rPr>
        <w:t>5001 002 0265</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9D2DEF">
        <w:rPr>
          <w:rFonts w:ascii="Times New Roman" w:hAnsi="Times New Roman" w:cs="Times New Roman"/>
          <w:sz w:val="24"/>
          <w:szCs w:val="24"/>
          <w:lang w:eastAsia="zh-CN" w:bidi="hi-IN"/>
        </w:rPr>
        <w:t>9</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9D2DEF">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9D2DEF" w:rsidRPr="009D2DEF">
        <w:rPr>
          <w:rFonts w:ascii="Times New Roman" w:hAnsi="Times New Roman" w:cs="Times New Roman"/>
          <w:sz w:val="24"/>
          <w:szCs w:val="24"/>
          <w:lang w:eastAsia="zh-CN" w:bidi="hi-IN"/>
        </w:rPr>
        <w:t>300008547261</w:t>
      </w:r>
      <w:r w:rsidR="00A70DDD" w:rsidRPr="00881A28">
        <w:rPr>
          <w:rFonts w:ascii="Times New Roman" w:hAnsi="Times New Roman" w:cs="Times New Roman"/>
          <w:sz w:val="24"/>
          <w:szCs w:val="24"/>
          <w:lang w:eastAsia="zh-CN" w:bidi="hi-IN"/>
        </w:rPr>
        <w:t>).</w:t>
      </w:r>
    </w:p>
    <w:p w14:paraId="5F69F73A" w14:textId="1EC25476"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D2DEF" w:rsidRPr="009D2DEF">
        <w:rPr>
          <w:rFonts w:ascii="Times New Roman" w:hAnsi="Times New Roman" w:cs="Times New Roman"/>
          <w:sz w:val="24"/>
          <w:szCs w:val="24"/>
          <w:lang w:eastAsia="zh-CN" w:bidi="hi-IN"/>
        </w:rPr>
        <w:t>Dzelzceļa iela 3A - 10, Gulbene, Gulbenes novads, kadastra numurs 5001 900 2773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6CA9926" w:rsidR="00D76052" w:rsidRPr="006F29D7" w:rsidRDefault="007B0762" w:rsidP="009D2DEF">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D2DEF" w:rsidRPr="009D2DEF">
        <w:rPr>
          <w:rFonts w:ascii="Times New Roman" w:hAnsi="Times New Roman" w:cs="Times New Roman"/>
          <w:sz w:val="24"/>
          <w:szCs w:val="24"/>
          <w:lang w:eastAsia="zh-CN" w:bidi="hi-IN"/>
        </w:rPr>
        <w:t>Dzelzceļa iela 3A - 10, Gulbene, Gulbenes novads, kadastra numurs 5001 900 2773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9D2DEF">
        <w:rPr>
          <w:rFonts w:ascii="Times New Roman" w:hAnsi="Times New Roman" w:cs="Times New Roman"/>
          <w:bCs/>
          <w:color w:val="000000" w:themeColor="text1"/>
          <w:sz w:val="24"/>
          <w:szCs w:val="24"/>
          <w:lang w:eastAsia="zh-CN" w:bidi="hi-IN"/>
        </w:rPr>
        <w:t>27</w:t>
      </w:r>
      <w:r w:rsidR="00070D0A">
        <w:rPr>
          <w:rFonts w:ascii="Times New Roman" w:hAnsi="Times New Roman" w:cs="Times New Roman"/>
          <w:bCs/>
          <w:color w:val="000000" w:themeColor="text1"/>
          <w:sz w:val="24"/>
          <w:szCs w:val="24"/>
          <w:lang w:eastAsia="zh-CN" w:bidi="hi-IN"/>
        </w:rPr>
        <w:t>.novembrī</w:t>
      </w:r>
      <w:r w:rsidRPr="00CB2EB1">
        <w:rPr>
          <w:rFonts w:ascii="Times New Roman" w:hAnsi="Times New Roman" w:cs="Times New Roman"/>
          <w:bCs/>
          <w:color w:val="000000" w:themeColor="text1"/>
          <w:sz w:val="24"/>
          <w:szCs w:val="24"/>
          <w:lang w:eastAsia="zh-CN" w:bidi="hi-IN"/>
        </w:rPr>
        <w:t xml:space="preserve"> ar </w:t>
      </w:r>
      <w:r w:rsidR="00FC73E4" w:rsidRPr="00FC73E4">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070D0A">
        <w:rPr>
          <w:rFonts w:ascii="Times New Roman" w:hAnsi="Times New Roman" w:cs="Times New Roman"/>
          <w:bCs/>
          <w:color w:val="000000" w:themeColor="text1"/>
          <w:sz w:val="24"/>
          <w:szCs w:val="24"/>
          <w:lang w:eastAsia="zh-CN" w:bidi="hi-IN"/>
        </w:rPr>
        <w:t>a pārjaunojums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9D2DEF">
        <w:rPr>
          <w:rFonts w:ascii="Times New Roman" w:hAnsi="Times New Roman" w:cs="Times New Roman"/>
          <w:bCs/>
          <w:color w:val="000000" w:themeColor="text1"/>
          <w:sz w:val="24"/>
          <w:szCs w:val="24"/>
          <w:lang w:eastAsia="zh-CN" w:bidi="hi-IN"/>
        </w:rPr>
        <w:t>491 (2025.gada 31.oktobrī pie līguma noslēgta vienošanās Nr. GES/1.33/25/619)</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9D2DEF">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605836">
        <w:rPr>
          <w:rFonts w:ascii="Times New Roman" w:hAnsi="Times New Roman" w:cs="Times New Roman"/>
          <w:bCs/>
          <w:color w:val="000000" w:themeColor="text1"/>
          <w:sz w:val="24"/>
          <w:szCs w:val="24"/>
          <w:lang w:eastAsia="zh-CN" w:bidi="hi-IN"/>
        </w:rPr>
        <w:t>31.</w:t>
      </w:r>
      <w:r w:rsidR="009D2DEF">
        <w:rPr>
          <w:rFonts w:ascii="Times New Roman" w:hAnsi="Times New Roman" w:cs="Times New Roman"/>
          <w:bCs/>
          <w:color w:val="000000" w:themeColor="text1"/>
          <w:sz w:val="24"/>
          <w:szCs w:val="24"/>
          <w:lang w:eastAsia="zh-CN" w:bidi="hi-IN"/>
        </w:rPr>
        <w:t>oktobrim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8C3B352"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AD32EB" w:rsidRPr="009D2DEF">
        <w:rPr>
          <w:rFonts w:ascii="Times New Roman" w:hAnsi="Times New Roman" w:cs="Times New Roman"/>
          <w:sz w:val="24"/>
          <w:szCs w:val="24"/>
          <w:lang w:eastAsia="zh-CN" w:bidi="hi-IN"/>
        </w:rPr>
        <w:t>Dzelzceļa iela 3A - 10, Gulbene, Gulbenes novads, kadastra numurs 5001 900 2773, kas sastāv no telpu grupas ar kadastra apzīmējumu 5001 002 0265 001 010, un pie tās piederošajām kopīpašuma 367/3388 domāja</w:t>
      </w:r>
      <w:r w:rsidR="00AD32EB">
        <w:rPr>
          <w:rFonts w:ascii="Times New Roman" w:hAnsi="Times New Roman" w:cs="Times New Roman"/>
          <w:sz w:val="24"/>
          <w:szCs w:val="24"/>
          <w:lang w:eastAsia="zh-CN" w:bidi="hi-IN"/>
        </w:rPr>
        <w:t>majām</w:t>
      </w:r>
      <w:r w:rsidR="00AD32EB" w:rsidRPr="00D76052">
        <w:rPr>
          <w:rFonts w:ascii="Times New Roman" w:hAnsi="Times New Roman" w:cs="Times New Roman"/>
          <w:sz w:val="24"/>
          <w:szCs w:val="24"/>
          <w:lang w:eastAsia="zh-CN" w:bidi="hi-IN"/>
        </w:rPr>
        <w:t xml:space="preserve"> </w:t>
      </w:r>
      <w:r w:rsidR="00AD32EB" w:rsidRPr="00881A28">
        <w:rPr>
          <w:rFonts w:ascii="Times New Roman" w:hAnsi="Times New Roman" w:cs="Times New Roman"/>
          <w:sz w:val="24"/>
          <w:szCs w:val="24"/>
          <w:lang w:eastAsia="zh-CN" w:bidi="hi-IN"/>
        </w:rPr>
        <w:t xml:space="preserve">daļām no būves ar kadastra apzīmējumu </w:t>
      </w:r>
      <w:r w:rsidR="00AD32EB">
        <w:rPr>
          <w:rFonts w:ascii="Times New Roman" w:hAnsi="Times New Roman" w:cs="Times New Roman"/>
          <w:bCs/>
          <w:sz w:val="24"/>
          <w:szCs w:val="24"/>
          <w:lang w:eastAsia="zh-CN" w:bidi="hi-IN"/>
        </w:rPr>
        <w:t xml:space="preserve">5001 002 0265 001 </w:t>
      </w:r>
      <w:r w:rsidR="00AD32EB">
        <w:rPr>
          <w:rFonts w:ascii="Times New Roman" w:hAnsi="Times New Roman" w:cs="Times New Roman"/>
          <w:sz w:val="24"/>
          <w:szCs w:val="24"/>
          <w:lang w:eastAsia="zh-CN" w:bidi="hi-IN"/>
        </w:rPr>
        <w:t>(dzīvojamā māja</w:t>
      </w:r>
      <w:r w:rsidR="00AD32EB" w:rsidRPr="00881A28">
        <w:rPr>
          <w:rFonts w:ascii="Times New Roman" w:hAnsi="Times New Roman" w:cs="Times New Roman"/>
          <w:sz w:val="24"/>
          <w:szCs w:val="24"/>
          <w:lang w:eastAsia="zh-CN" w:bidi="hi-IN"/>
        </w:rPr>
        <w:t xml:space="preserve">), </w:t>
      </w:r>
      <w:r w:rsidR="00AD32EB">
        <w:rPr>
          <w:rFonts w:ascii="Times New Roman" w:hAnsi="Times New Roman" w:cs="Times New Roman"/>
          <w:sz w:val="24"/>
          <w:szCs w:val="24"/>
          <w:lang w:eastAsia="zh-CN" w:bidi="hi-IN"/>
        </w:rPr>
        <w:t>367/3388</w:t>
      </w:r>
      <w:r w:rsidR="00AD32EB" w:rsidRPr="00881A28">
        <w:rPr>
          <w:rFonts w:ascii="Times New Roman" w:hAnsi="Times New Roman" w:cs="Times New Roman"/>
          <w:sz w:val="24"/>
          <w:szCs w:val="24"/>
          <w:lang w:eastAsia="zh-CN" w:bidi="hi-IN"/>
        </w:rPr>
        <w:t xml:space="preserve"> </w:t>
      </w:r>
      <w:r w:rsidR="00AD32EB">
        <w:rPr>
          <w:rFonts w:ascii="Times New Roman" w:hAnsi="Times New Roman" w:cs="Times New Roman"/>
          <w:sz w:val="24"/>
          <w:szCs w:val="24"/>
          <w:lang w:eastAsia="zh-CN" w:bidi="hi-IN"/>
        </w:rPr>
        <w:t>domājamajām</w:t>
      </w:r>
      <w:r w:rsidR="00AD32EB" w:rsidRPr="00D76052">
        <w:rPr>
          <w:rFonts w:ascii="Times New Roman" w:hAnsi="Times New Roman" w:cs="Times New Roman"/>
          <w:sz w:val="24"/>
          <w:szCs w:val="24"/>
          <w:lang w:eastAsia="zh-CN" w:bidi="hi-IN"/>
        </w:rPr>
        <w:t xml:space="preserve"> </w:t>
      </w:r>
      <w:r w:rsidR="00AD32EB" w:rsidRPr="00881A28">
        <w:rPr>
          <w:rFonts w:ascii="Times New Roman" w:hAnsi="Times New Roman" w:cs="Times New Roman"/>
          <w:sz w:val="24"/>
          <w:szCs w:val="24"/>
          <w:lang w:eastAsia="zh-CN" w:bidi="hi-IN"/>
        </w:rPr>
        <w:t xml:space="preserve">daļām no būves ar kadastra apzīmējumu </w:t>
      </w:r>
      <w:r w:rsidR="00AD32EB">
        <w:rPr>
          <w:rFonts w:ascii="Times New Roman" w:hAnsi="Times New Roman" w:cs="Times New Roman"/>
          <w:bCs/>
          <w:sz w:val="24"/>
          <w:szCs w:val="24"/>
          <w:lang w:eastAsia="zh-CN" w:bidi="hi-IN"/>
        </w:rPr>
        <w:t xml:space="preserve">5001 002 0265 002 (šķūnis), </w:t>
      </w:r>
      <w:r w:rsidR="00AD32EB">
        <w:rPr>
          <w:rFonts w:ascii="Times New Roman" w:hAnsi="Times New Roman" w:cs="Times New Roman"/>
          <w:sz w:val="24"/>
          <w:szCs w:val="24"/>
          <w:lang w:eastAsia="zh-CN" w:bidi="hi-IN"/>
        </w:rPr>
        <w:t>367/3388</w:t>
      </w:r>
      <w:r w:rsidR="00AD32EB" w:rsidRPr="00881A28">
        <w:rPr>
          <w:rFonts w:ascii="Times New Roman" w:hAnsi="Times New Roman" w:cs="Times New Roman"/>
          <w:sz w:val="24"/>
          <w:szCs w:val="24"/>
          <w:lang w:eastAsia="zh-CN" w:bidi="hi-IN"/>
        </w:rPr>
        <w:t xml:space="preserve"> </w:t>
      </w:r>
      <w:r w:rsidR="00AD32EB">
        <w:rPr>
          <w:rFonts w:ascii="Times New Roman" w:hAnsi="Times New Roman" w:cs="Times New Roman"/>
          <w:sz w:val="24"/>
          <w:szCs w:val="24"/>
          <w:lang w:eastAsia="zh-CN" w:bidi="hi-IN"/>
        </w:rPr>
        <w:t>domājamajām</w:t>
      </w:r>
      <w:r w:rsidR="00AD32EB" w:rsidRPr="00D76052">
        <w:rPr>
          <w:rFonts w:ascii="Times New Roman" w:hAnsi="Times New Roman" w:cs="Times New Roman"/>
          <w:sz w:val="24"/>
          <w:szCs w:val="24"/>
          <w:lang w:eastAsia="zh-CN" w:bidi="hi-IN"/>
        </w:rPr>
        <w:t xml:space="preserve"> </w:t>
      </w:r>
      <w:r w:rsidR="00AD32EB" w:rsidRPr="00881A28">
        <w:rPr>
          <w:rFonts w:ascii="Times New Roman" w:hAnsi="Times New Roman" w:cs="Times New Roman"/>
          <w:sz w:val="24"/>
          <w:szCs w:val="24"/>
          <w:lang w:eastAsia="zh-CN" w:bidi="hi-IN"/>
        </w:rPr>
        <w:t xml:space="preserve">daļām no būves ar kadastra apzīmējumu </w:t>
      </w:r>
      <w:r w:rsidR="00AD32EB">
        <w:rPr>
          <w:rFonts w:ascii="Times New Roman" w:hAnsi="Times New Roman" w:cs="Times New Roman"/>
          <w:bCs/>
          <w:sz w:val="24"/>
          <w:szCs w:val="24"/>
          <w:lang w:eastAsia="zh-CN" w:bidi="hi-IN"/>
        </w:rPr>
        <w:t xml:space="preserve">5001 002 0265 003 (šķūnis), </w:t>
      </w:r>
      <w:r w:rsidR="00AD32EB" w:rsidRPr="00881A28">
        <w:rPr>
          <w:rFonts w:ascii="Times New Roman" w:hAnsi="Times New Roman" w:cs="Times New Roman"/>
          <w:sz w:val="24"/>
          <w:szCs w:val="24"/>
          <w:lang w:eastAsia="zh-CN" w:bidi="hi-IN"/>
        </w:rPr>
        <w:t xml:space="preserve">un </w:t>
      </w:r>
      <w:r w:rsidR="00AD32EB">
        <w:rPr>
          <w:rFonts w:ascii="Times New Roman" w:hAnsi="Times New Roman" w:cs="Times New Roman"/>
          <w:sz w:val="24"/>
          <w:szCs w:val="24"/>
          <w:lang w:eastAsia="zh-CN" w:bidi="hi-IN"/>
        </w:rPr>
        <w:t>367/3388</w:t>
      </w:r>
      <w:r w:rsidR="00AD32EB" w:rsidRPr="00881A28">
        <w:rPr>
          <w:rFonts w:ascii="Times New Roman" w:hAnsi="Times New Roman" w:cs="Times New Roman"/>
          <w:sz w:val="24"/>
          <w:szCs w:val="24"/>
          <w:lang w:eastAsia="zh-CN" w:bidi="hi-IN"/>
        </w:rPr>
        <w:t xml:space="preserve"> </w:t>
      </w:r>
      <w:r w:rsidR="00AD32EB">
        <w:rPr>
          <w:rFonts w:ascii="Times New Roman" w:hAnsi="Times New Roman" w:cs="Times New Roman"/>
          <w:sz w:val="24"/>
          <w:szCs w:val="24"/>
          <w:lang w:eastAsia="zh-CN" w:bidi="hi-IN"/>
        </w:rPr>
        <w:t>domājamajām</w:t>
      </w:r>
      <w:r w:rsidR="00AD32EB" w:rsidRPr="00D76052">
        <w:rPr>
          <w:rFonts w:ascii="Times New Roman" w:hAnsi="Times New Roman" w:cs="Times New Roman"/>
          <w:sz w:val="24"/>
          <w:szCs w:val="24"/>
          <w:lang w:eastAsia="zh-CN" w:bidi="hi-IN"/>
        </w:rPr>
        <w:t xml:space="preserve"> </w:t>
      </w:r>
      <w:r w:rsidR="00AD32EB" w:rsidRPr="00881A28">
        <w:rPr>
          <w:rFonts w:ascii="Times New Roman" w:hAnsi="Times New Roman" w:cs="Times New Roman"/>
          <w:sz w:val="24"/>
          <w:szCs w:val="24"/>
          <w:lang w:eastAsia="zh-CN" w:bidi="hi-IN"/>
        </w:rPr>
        <w:t xml:space="preserve">daļām no zemes ar kadastra apzīmējumu </w:t>
      </w:r>
      <w:r w:rsidR="00AD32EB">
        <w:rPr>
          <w:rFonts w:ascii="Times New Roman" w:hAnsi="Times New Roman" w:cs="Times New Roman"/>
          <w:bCs/>
          <w:sz w:val="24"/>
          <w:szCs w:val="24"/>
          <w:lang w:eastAsia="zh-CN" w:bidi="hi-IN"/>
        </w:rPr>
        <w:t>5001 002 0265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1F9DC8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AD32EB" w:rsidRPr="009D2DEF">
        <w:rPr>
          <w:rFonts w:ascii="Times New Roman" w:hAnsi="Times New Roman" w:cs="Times New Roman"/>
          <w:sz w:val="24"/>
          <w:szCs w:val="24"/>
          <w:lang w:eastAsia="zh-CN" w:bidi="hi-IN"/>
        </w:rPr>
        <w:t>Dzelzceļa iela 3A - 10, Gulbene, Gulbenes novads, kadastra numurs 5001 900 2773</w:t>
      </w:r>
      <w:r w:rsidR="001429BC">
        <w:rPr>
          <w:rFonts w:ascii="Times New Roman" w:hAnsi="Times New Roman" w:cs="Times New Roman"/>
          <w:sz w:val="24"/>
          <w:szCs w:val="24"/>
          <w:lang w:eastAsia="zh-CN" w:bidi="hi-IN"/>
        </w:rPr>
        <w:t>, vienotajā uzskaites sistēmā kā atsavināšanai nododamo dzīvojamo telpu.</w:t>
      </w:r>
    </w:p>
    <w:p w14:paraId="479190E0" w14:textId="07AE72F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AD32EB" w:rsidRPr="009D2DEF">
        <w:rPr>
          <w:rFonts w:ascii="Times New Roman" w:hAnsi="Times New Roman" w:cs="Times New Roman"/>
          <w:sz w:val="24"/>
          <w:szCs w:val="24"/>
          <w:lang w:eastAsia="zh-CN" w:bidi="hi-IN"/>
        </w:rPr>
        <w:t xml:space="preserve">Dzelzceļa iela 3A - 10, Gulbene, Gulbenes novads, kadastra </w:t>
      </w:r>
      <w:r w:rsidR="00AD32EB" w:rsidRPr="009D2DEF">
        <w:rPr>
          <w:rFonts w:ascii="Times New Roman" w:hAnsi="Times New Roman" w:cs="Times New Roman"/>
          <w:sz w:val="24"/>
          <w:szCs w:val="24"/>
          <w:lang w:eastAsia="zh-CN" w:bidi="hi-IN"/>
        </w:rPr>
        <w:lastRenderedPageBreak/>
        <w:t>numurs 5001 900 2773</w:t>
      </w:r>
      <w:r w:rsidR="005E599C">
        <w:rPr>
          <w:rFonts w:ascii="Times New Roman" w:hAnsi="Times New Roman" w:cs="Times New Roman"/>
          <w:bCs/>
          <w:sz w:val="24"/>
          <w:szCs w:val="24"/>
          <w:lang w:eastAsia="zh-CN" w:bidi="hi-IN"/>
        </w:rPr>
        <w:t xml:space="preserve">, </w:t>
      </w:r>
      <w:r w:rsidR="009B21F3">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FC73E4" w:rsidRPr="00FC73E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5B221A">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1206" w14:textId="77777777" w:rsidR="005C6AB5" w:rsidRDefault="005C6AB5" w:rsidP="008B5C20">
      <w:pPr>
        <w:spacing w:after="0" w:line="240" w:lineRule="auto"/>
      </w:pPr>
      <w:r>
        <w:separator/>
      </w:r>
    </w:p>
  </w:endnote>
  <w:endnote w:type="continuationSeparator" w:id="0">
    <w:p w14:paraId="440A6E5F" w14:textId="77777777" w:rsidR="005C6AB5" w:rsidRDefault="005C6AB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C3CC" w14:textId="77777777" w:rsidR="005C6AB5" w:rsidRDefault="005C6AB5" w:rsidP="008B5C20">
      <w:pPr>
        <w:spacing w:after="0" w:line="240" w:lineRule="auto"/>
      </w:pPr>
      <w:r>
        <w:separator/>
      </w:r>
    </w:p>
  </w:footnote>
  <w:footnote w:type="continuationSeparator" w:id="0">
    <w:p w14:paraId="3E6C351A" w14:textId="77777777" w:rsidR="005C6AB5" w:rsidRDefault="005C6AB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0D0A"/>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E6B76"/>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6C2A"/>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17232"/>
    <w:rsid w:val="00424460"/>
    <w:rsid w:val="004247A7"/>
    <w:rsid w:val="00443349"/>
    <w:rsid w:val="004437C2"/>
    <w:rsid w:val="004447F9"/>
    <w:rsid w:val="004471C9"/>
    <w:rsid w:val="004520E2"/>
    <w:rsid w:val="004529B8"/>
    <w:rsid w:val="00454010"/>
    <w:rsid w:val="00454050"/>
    <w:rsid w:val="00464A39"/>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3358D"/>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21A"/>
    <w:rsid w:val="005B257B"/>
    <w:rsid w:val="005B6E65"/>
    <w:rsid w:val="005B7EFE"/>
    <w:rsid w:val="005C6AB5"/>
    <w:rsid w:val="005C6D5A"/>
    <w:rsid w:val="005C7B59"/>
    <w:rsid w:val="005D2BDE"/>
    <w:rsid w:val="005D49DF"/>
    <w:rsid w:val="005D49E0"/>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1F3"/>
    <w:rsid w:val="009B5AFA"/>
    <w:rsid w:val="009B6872"/>
    <w:rsid w:val="009B6ED8"/>
    <w:rsid w:val="009C0679"/>
    <w:rsid w:val="009C3B62"/>
    <w:rsid w:val="009C7981"/>
    <w:rsid w:val="009D2DEF"/>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52F4"/>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32EB"/>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6748"/>
    <w:rsid w:val="00D378A2"/>
    <w:rsid w:val="00D4186A"/>
    <w:rsid w:val="00D44E44"/>
    <w:rsid w:val="00D4561F"/>
    <w:rsid w:val="00D4609D"/>
    <w:rsid w:val="00D467D7"/>
    <w:rsid w:val="00D470C5"/>
    <w:rsid w:val="00D5060B"/>
    <w:rsid w:val="00D511C2"/>
    <w:rsid w:val="00D56DE3"/>
    <w:rsid w:val="00D61A68"/>
    <w:rsid w:val="00D74CBD"/>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1791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C73E4"/>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3742</Words>
  <Characters>2133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2026-05-07T07:52:00Z</cp:lastPrinted>
  <dcterms:created xsi:type="dcterms:W3CDTF">2026-05-21T07:55:00Z</dcterms:created>
  <dcterms:modified xsi:type="dcterms:W3CDTF">2026-05-21T12:15:00Z</dcterms:modified>
</cp:coreProperties>
</file>