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520AD" w14:paraId="75CFE9FC" w14:textId="77777777" w:rsidTr="00D51D84">
        <w:tc>
          <w:tcPr>
            <w:tcW w:w="9458" w:type="dxa"/>
          </w:tcPr>
          <w:p w14:paraId="3F5332C8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203F8A6C" wp14:editId="40AE037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5B5C64AB" w14:textId="77777777" w:rsidTr="00D51D84">
        <w:tc>
          <w:tcPr>
            <w:tcW w:w="9458" w:type="dxa"/>
          </w:tcPr>
          <w:p w14:paraId="445065C1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3E2F2921" w14:textId="77777777" w:rsidTr="00D51D84">
        <w:tc>
          <w:tcPr>
            <w:tcW w:w="9458" w:type="dxa"/>
          </w:tcPr>
          <w:p w14:paraId="028EDFDF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51E068DE" w14:textId="77777777" w:rsidTr="00D51D84">
        <w:tc>
          <w:tcPr>
            <w:tcW w:w="9458" w:type="dxa"/>
          </w:tcPr>
          <w:p w14:paraId="3249BCE5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63EEBCD1" w14:textId="77777777" w:rsidTr="00D51D84">
        <w:tc>
          <w:tcPr>
            <w:tcW w:w="9458" w:type="dxa"/>
          </w:tcPr>
          <w:p w14:paraId="2923F806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58CE986F" w14:textId="68069AE4" w:rsidR="00D51D84" w:rsidRDefault="00A3260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E3694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8BAB37E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7D84A217" w14:textId="77777777" w:rsidR="00D51D84" w:rsidRPr="002B248C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AA417B" w14:paraId="183A9268" w14:textId="77777777" w:rsidTr="00AA417B">
        <w:tc>
          <w:tcPr>
            <w:tcW w:w="4729" w:type="dxa"/>
          </w:tcPr>
          <w:p w14:paraId="1C14C4A3" w14:textId="12D00AE2" w:rsidR="00AA417B" w:rsidRPr="00EA6BEB" w:rsidRDefault="00AA417B" w:rsidP="00AA417B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B7013">
              <w:rPr>
                <w:b/>
                <w:bCs/>
              </w:rPr>
              <w:t>6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4677DC">
              <w:rPr>
                <w:b/>
                <w:bCs/>
              </w:rPr>
              <w:t>17. jūnijā</w:t>
            </w:r>
          </w:p>
        </w:tc>
        <w:tc>
          <w:tcPr>
            <w:tcW w:w="4729" w:type="dxa"/>
          </w:tcPr>
          <w:p w14:paraId="63C85A3C" w14:textId="327AA0EB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3B7013">
              <w:rPr>
                <w:b/>
                <w:bCs/>
              </w:rPr>
              <w:t>6</w:t>
            </w:r>
            <w:r w:rsidRPr="00EA6BEB">
              <w:rPr>
                <w:b/>
                <w:bCs/>
              </w:rPr>
              <w:t>/</w:t>
            </w:r>
            <w:r w:rsidR="00CE0924">
              <w:rPr>
                <w:b/>
                <w:bCs/>
              </w:rPr>
              <w:t>449</w:t>
            </w:r>
          </w:p>
        </w:tc>
      </w:tr>
      <w:tr w:rsidR="00AA417B" w14:paraId="2212EB82" w14:textId="77777777" w:rsidTr="00AA417B">
        <w:tc>
          <w:tcPr>
            <w:tcW w:w="4729" w:type="dxa"/>
          </w:tcPr>
          <w:p w14:paraId="1A0F54C2" w14:textId="77777777" w:rsidR="00AA417B" w:rsidRPr="00AA417B" w:rsidRDefault="00AA417B" w:rsidP="00AA417B">
            <w:pPr>
              <w:rPr>
                <w:b/>
                <w:bCs/>
              </w:rPr>
            </w:pPr>
          </w:p>
        </w:tc>
        <w:tc>
          <w:tcPr>
            <w:tcW w:w="4729" w:type="dxa"/>
          </w:tcPr>
          <w:p w14:paraId="59335A10" w14:textId="231CDC8C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(protokols Nr.</w:t>
            </w:r>
            <w:r w:rsidR="00CE0924">
              <w:rPr>
                <w:b/>
                <w:bCs/>
              </w:rPr>
              <w:t>11</w:t>
            </w:r>
            <w:r w:rsidRPr="00EA6BEB">
              <w:rPr>
                <w:b/>
                <w:bCs/>
              </w:rPr>
              <w:t xml:space="preserve">; </w:t>
            </w:r>
            <w:r w:rsidR="00CE0924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44542D31" w14:textId="77777777" w:rsidR="003E15B9" w:rsidRPr="003E15B9" w:rsidRDefault="003E15B9" w:rsidP="002E5806">
      <w:pPr>
        <w:pStyle w:val="Default"/>
      </w:pPr>
    </w:p>
    <w:p w14:paraId="40D7ECC7" w14:textId="281BE4C6" w:rsidR="00296802" w:rsidRPr="003E15B9" w:rsidRDefault="00A3260B" w:rsidP="003E15B9">
      <w:pPr>
        <w:jc w:val="center"/>
        <w:rPr>
          <w:b/>
          <w:bCs/>
        </w:rPr>
      </w:pPr>
      <w:r w:rsidRPr="003E15B9">
        <w:rPr>
          <w:b/>
          <w:bCs/>
        </w:rPr>
        <w:t>Par iekšējā normatīvā akta “</w:t>
      </w:r>
      <w:r w:rsidR="003E15B9" w:rsidRPr="003E15B9">
        <w:rPr>
          <w:b/>
          <w:bCs/>
        </w:rPr>
        <w:t>Grozījum</w:t>
      </w:r>
      <w:r w:rsidR="001C6107">
        <w:rPr>
          <w:b/>
          <w:bCs/>
        </w:rPr>
        <w:t>i</w:t>
      </w:r>
      <w:r w:rsidR="003E15B9" w:rsidRPr="003E15B9">
        <w:rPr>
          <w:b/>
          <w:bCs/>
        </w:rPr>
        <w:t xml:space="preserve"> Gulbenes novada pašvaldības</w:t>
      </w:r>
      <w:r w:rsidR="00DE3694">
        <w:rPr>
          <w:b/>
          <w:bCs/>
        </w:rPr>
        <w:t xml:space="preserve"> domes</w:t>
      </w:r>
      <w:r w:rsidR="003E15B9" w:rsidRPr="003E15B9">
        <w:rPr>
          <w:b/>
          <w:bCs/>
        </w:rPr>
        <w:t xml:space="preserve"> 2023.gada 28.decembra </w:t>
      </w:r>
      <w:bookmarkStart w:id="0" w:name="_Hlk166505815"/>
      <w:r w:rsidR="003E15B9" w:rsidRPr="003E15B9">
        <w:rPr>
          <w:b/>
          <w:bCs/>
        </w:rPr>
        <w:t xml:space="preserve">iekšējā normatīvajā aktā </w:t>
      </w:r>
      <w:bookmarkEnd w:id="0"/>
      <w:r w:rsidR="003E15B9" w:rsidRPr="003E15B9">
        <w:rPr>
          <w:b/>
          <w:bCs/>
        </w:rPr>
        <w:t>Nr. GND/IEK/2023/40 “Gulbenes novada pašvaldības darbinieku individuālās mēnešalgas noteikšanas noteikumi”</w:t>
      </w:r>
      <w:r w:rsidRPr="003E15B9">
        <w:rPr>
          <w:b/>
          <w:bCs/>
        </w:rPr>
        <w:t xml:space="preserve">” </w:t>
      </w:r>
      <w:r w:rsidR="00AF796A" w:rsidRPr="003E15B9">
        <w:rPr>
          <w:b/>
          <w:bCs/>
        </w:rPr>
        <w:t>izdošanu</w:t>
      </w:r>
    </w:p>
    <w:p w14:paraId="36A356E6" w14:textId="77777777" w:rsidR="002B248C" w:rsidRPr="003E15B9" w:rsidRDefault="002B248C" w:rsidP="002E5806">
      <w:pPr>
        <w:pStyle w:val="Default"/>
        <w:rPr>
          <w:color w:val="auto"/>
        </w:rPr>
      </w:pPr>
    </w:p>
    <w:p w14:paraId="47F3BA56" w14:textId="78FF5E78" w:rsidR="005A5896" w:rsidRDefault="003E15B9" w:rsidP="00CE0924">
      <w:pPr>
        <w:shd w:val="clear" w:color="auto" w:fill="FFFFFF"/>
        <w:spacing w:line="360" w:lineRule="auto"/>
        <w:ind w:firstLine="567"/>
        <w:jc w:val="both"/>
        <w:rPr>
          <w:rFonts w:eastAsiaTheme="minorHAnsi"/>
          <w:noProof/>
          <w:lang w:eastAsia="en-US"/>
        </w:rPr>
      </w:pPr>
      <w:r w:rsidRPr="003E15B9">
        <w:t xml:space="preserve">Ir izstrādāts iekšējā normatīvā akta </w:t>
      </w:r>
      <w:r>
        <w:t>“G</w:t>
      </w:r>
      <w:r w:rsidR="00E75EE4" w:rsidRPr="00E75EE4">
        <w:t>rozījum</w:t>
      </w:r>
      <w:r w:rsidR="001C6107">
        <w:t>i</w:t>
      </w:r>
      <w:r w:rsidR="00E75EE4" w:rsidRPr="00E75EE4">
        <w:t xml:space="preserve"> </w:t>
      </w:r>
      <w:r w:rsidR="00E75EE4" w:rsidRPr="00E75EE4">
        <w:rPr>
          <w:rFonts w:eastAsiaTheme="minorHAnsi"/>
          <w:noProof/>
          <w:lang w:eastAsia="en-US"/>
        </w:rPr>
        <w:t xml:space="preserve">Gulbenes novada </w:t>
      </w:r>
      <w:r>
        <w:rPr>
          <w:rFonts w:eastAsiaTheme="minorHAnsi"/>
          <w:noProof/>
          <w:lang w:eastAsia="en-US"/>
        </w:rPr>
        <w:t>pašvaldības</w:t>
      </w:r>
      <w:r w:rsidR="00DE3694">
        <w:rPr>
          <w:rFonts w:eastAsiaTheme="minorHAnsi"/>
          <w:noProof/>
          <w:lang w:eastAsia="en-US"/>
        </w:rPr>
        <w:t xml:space="preserve"> domes</w:t>
      </w:r>
      <w:r w:rsidR="00E75EE4" w:rsidRPr="00E75EE4">
        <w:rPr>
          <w:rFonts w:eastAsiaTheme="minorHAnsi"/>
          <w:noProof/>
          <w:lang w:eastAsia="en-US"/>
        </w:rPr>
        <w:t xml:space="preserve"> </w:t>
      </w:r>
      <w:r w:rsidR="00E75EE4" w:rsidRPr="00E75EE4">
        <w:t>202</w:t>
      </w:r>
      <w:r>
        <w:t>3</w:t>
      </w:r>
      <w:r w:rsidR="00E75EE4" w:rsidRPr="00E75EE4">
        <w:t xml:space="preserve">.gada </w:t>
      </w:r>
      <w:r>
        <w:t>28.decembra</w:t>
      </w:r>
      <w:r w:rsidR="00E75EE4" w:rsidRPr="00E75EE4">
        <w:t xml:space="preserve"> iekšējā normatīvajā aktā </w:t>
      </w:r>
      <w:proofErr w:type="spellStart"/>
      <w:r w:rsidR="00E75EE4" w:rsidRPr="00E75EE4">
        <w:t>Nr.</w:t>
      </w:r>
      <w:r>
        <w:t>G</w:t>
      </w:r>
      <w:r w:rsidR="00E75EE4" w:rsidRPr="00E75EE4">
        <w:t>ND</w:t>
      </w:r>
      <w:proofErr w:type="spellEnd"/>
      <w:r w:rsidR="00E75EE4" w:rsidRPr="00E75EE4">
        <w:t>/IEK/202</w:t>
      </w:r>
      <w:r>
        <w:t>3</w:t>
      </w:r>
      <w:r w:rsidR="00E75EE4" w:rsidRPr="00E75EE4">
        <w:t>/</w:t>
      </w:r>
      <w:r>
        <w:t>40</w:t>
      </w:r>
      <w:r w:rsidR="00E75EE4" w:rsidRPr="00E75EE4">
        <w:t xml:space="preserve"> “</w:t>
      </w:r>
      <w:r w:rsidRPr="003E15B9">
        <w:rPr>
          <w:noProof/>
        </w:rPr>
        <w:t>Gulbenes novada pašvaldības darbinieku individuālās mēnešalgas noteikšanas noteikumi</w:t>
      </w:r>
      <w:r w:rsidR="00E75EE4" w:rsidRPr="00E75EE4">
        <w:rPr>
          <w:rFonts w:eastAsiaTheme="minorHAnsi"/>
          <w:noProof/>
          <w:lang w:eastAsia="en-US"/>
        </w:rPr>
        <w:t>”</w:t>
      </w:r>
      <w:r w:rsidR="00E75EE4">
        <w:rPr>
          <w:rFonts w:eastAsiaTheme="minorHAnsi"/>
          <w:noProof/>
          <w:lang w:eastAsia="en-US"/>
        </w:rPr>
        <w:t xml:space="preserve"> </w:t>
      </w:r>
      <w:r w:rsidRPr="003E15B9">
        <w:rPr>
          <w:rFonts w:eastAsiaTheme="minorHAnsi"/>
          <w:noProof/>
          <w:lang w:eastAsia="en-US"/>
        </w:rPr>
        <w:t>projekts,</w:t>
      </w:r>
      <w:r w:rsidR="005A5896" w:rsidRPr="005A5896">
        <w:rPr>
          <w:rFonts w:eastAsiaTheme="minorHAnsi"/>
          <w:noProof/>
          <w:lang w:eastAsia="en-US"/>
        </w:rPr>
        <w:t xml:space="preserve"> </w:t>
      </w:r>
      <w:r w:rsidR="005A5896" w:rsidRPr="003E15B9">
        <w:rPr>
          <w:rFonts w:eastAsiaTheme="minorHAnsi"/>
          <w:noProof/>
          <w:lang w:eastAsia="en-US"/>
        </w:rPr>
        <w:t>kas paredz</w:t>
      </w:r>
      <w:r w:rsidR="005A5896">
        <w:rPr>
          <w:rFonts w:eastAsiaTheme="minorHAnsi"/>
          <w:noProof/>
          <w:lang w:eastAsia="en-US"/>
        </w:rPr>
        <w:t>:</w:t>
      </w:r>
    </w:p>
    <w:p w14:paraId="2769EE37" w14:textId="23B3A01F" w:rsidR="005C1F82" w:rsidRPr="005C1F82" w:rsidRDefault="005C1F82" w:rsidP="00CE0924">
      <w:pPr>
        <w:pStyle w:val="Sarakstarindkopa"/>
        <w:numPr>
          <w:ilvl w:val="0"/>
          <w:numId w:val="13"/>
        </w:numPr>
        <w:shd w:val="clear" w:color="auto" w:fill="FFFFFF"/>
        <w:spacing w:line="360" w:lineRule="auto"/>
        <w:ind w:left="0" w:firstLine="567"/>
        <w:jc w:val="both"/>
        <w:rPr>
          <w:bCs/>
        </w:rPr>
      </w:pPr>
      <w:r w:rsidRPr="005C1F82">
        <w:rPr>
          <w:rFonts w:eastAsiaTheme="minorHAnsi"/>
          <w:noProof/>
          <w:lang w:eastAsia="en-US"/>
        </w:rPr>
        <w:t xml:space="preserve">pamatojoties uz </w:t>
      </w:r>
      <w:r w:rsidRPr="00977823">
        <w:t>Gulbenes novada pašvaldības domes 202</w:t>
      </w:r>
      <w:r>
        <w:t>5</w:t>
      </w:r>
      <w:r w:rsidRPr="00977823">
        <w:t xml:space="preserve">.gada </w:t>
      </w:r>
      <w:r>
        <w:t>18.decembra</w:t>
      </w:r>
      <w:r w:rsidRPr="00977823">
        <w:t xml:space="preserve"> lēmumu </w:t>
      </w:r>
      <w:r w:rsidRPr="006F1CC7">
        <w:t>Nr.</w:t>
      </w:r>
      <w:r>
        <w:t> </w:t>
      </w:r>
      <w:r w:rsidRPr="006F1CC7">
        <w:t>GND/202</w:t>
      </w:r>
      <w:r>
        <w:t>5</w:t>
      </w:r>
      <w:r w:rsidRPr="006F1CC7">
        <w:t>/</w:t>
      </w:r>
      <w:r>
        <w:t>889</w:t>
      </w:r>
      <w:r w:rsidRPr="006F1CC7">
        <w:t xml:space="preserve"> “</w:t>
      </w:r>
      <w:r w:rsidRPr="00626509">
        <w:t xml:space="preserve">Par </w:t>
      </w:r>
      <w:r>
        <w:t>amata vietas izveidi</w:t>
      </w:r>
      <w:r w:rsidRPr="006F1CC7">
        <w:t xml:space="preserve">” (protokols </w:t>
      </w:r>
      <w:r w:rsidRPr="00E36475">
        <w:t>Nr.</w:t>
      </w:r>
      <w:r>
        <w:t> 27;</w:t>
      </w:r>
      <w:r w:rsidRPr="00E36475">
        <w:t xml:space="preserve"> </w:t>
      </w:r>
      <w:r>
        <w:t>58</w:t>
      </w:r>
      <w:r w:rsidRPr="00E36475">
        <w:t>.p</w:t>
      </w:r>
      <w:r>
        <w:t>.</w:t>
      </w:r>
      <w:r w:rsidRPr="00E36475">
        <w:t>)</w:t>
      </w:r>
      <w:r>
        <w:t xml:space="preserve"> </w:t>
      </w:r>
      <w:r w:rsidRPr="005C1F82">
        <w:rPr>
          <w:rFonts w:eastAsiaTheme="minorHAnsi"/>
          <w:noProof/>
          <w:lang w:eastAsia="en-US"/>
        </w:rPr>
        <w:t>papildināt spēkā esošo regulējumu ar jaunu amatu – izpilddirektora vietnieks, tā kā pašreizējie mēnešalgas noteikšanas noteikumi neietver minēto amatu un tā atlīdzības kritērijus</w:t>
      </w:r>
      <w:r w:rsidR="00211E40">
        <w:rPr>
          <w:rFonts w:eastAsiaTheme="minorHAnsi"/>
          <w:noProof/>
          <w:lang w:eastAsia="en-US"/>
        </w:rPr>
        <w:t>;</w:t>
      </w:r>
      <w:r w:rsidR="003E15B9" w:rsidRPr="005C1F82">
        <w:rPr>
          <w:rFonts w:eastAsiaTheme="minorHAnsi"/>
          <w:noProof/>
          <w:lang w:eastAsia="en-US"/>
        </w:rPr>
        <w:t xml:space="preserve"> </w:t>
      </w:r>
    </w:p>
    <w:p w14:paraId="002D05CF" w14:textId="0AD3C3A2" w:rsidR="005C1F82" w:rsidRDefault="005C1F82" w:rsidP="00CE0924">
      <w:pPr>
        <w:pStyle w:val="Sarakstarindkopa"/>
        <w:numPr>
          <w:ilvl w:val="0"/>
          <w:numId w:val="13"/>
        </w:numPr>
        <w:shd w:val="clear" w:color="auto" w:fill="FFFFFF"/>
        <w:spacing w:line="360" w:lineRule="auto"/>
        <w:ind w:left="0" w:firstLine="567"/>
        <w:jc w:val="both"/>
        <w:rPr>
          <w:bCs/>
        </w:rPr>
      </w:pPr>
      <w:r w:rsidRPr="005C1F82">
        <w:rPr>
          <w:bCs/>
        </w:rPr>
        <w:t xml:space="preserve">izmaiņas noteikumu 1.pielikumā </w:t>
      </w:r>
      <w:r w:rsidR="00211E40">
        <w:rPr>
          <w:bCs/>
        </w:rPr>
        <w:t>“</w:t>
      </w:r>
      <w:r w:rsidRPr="005C1F82">
        <w:rPr>
          <w:bCs/>
        </w:rPr>
        <w:t>Gulbenes novada pašvaldības iestāžu un to struktūrvienību darbinieku mēnešalgu grupu intervālos</w:t>
      </w:r>
      <w:r w:rsidR="00211E40">
        <w:rPr>
          <w:bCs/>
        </w:rPr>
        <w:t xml:space="preserve">” </w:t>
      </w:r>
      <w:r w:rsidR="00211E40" w:rsidRPr="00211E40">
        <w:rPr>
          <w:bCs/>
        </w:rPr>
        <w:t>iekļaujot tajā izpilddirektora vietnieka amatu un nosakot tam atbilstošu mēnešalgas grupas intervālu</w:t>
      </w:r>
      <w:r w:rsidR="00211E40">
        <w:rPr>
          <w:bCs/>
        </w:rPr>
        <w:t>;</w:t>
      </w:r>
    </w:p>
    <w:p w14:paraId="54C76650" w14:textId="51D79855" w:rsidR="005C1F82" w:rsidRPr="005C1F82" w:rsidRDefault="005C1F82" w:rsidP="00CE0924">
      <w:pPr>
        <w:pStyle w:val="Sarakstarindkopa"/>
        <w:numPr>
          <w:ilvl w:val="0"/>
          <w:numId w:val="13"/>
        </w:numPr>
        <w:shd w:val="clear" w:color="auto" w:fill="FFFFFF"/>
        <w:spacing w:line="360" w:lineRule="auto"/>
        <w:ind w:left="0" w:firstLine="567"/>
        <w:jc w:val="both"/>
        <w:rPr>
          <w:bCs/>
        </w:rPr>
      </w:pPr>
      <w:r w:rsidRPr="005C1F82">
        <w:rPr>
          <w:bCs/>
        </w:rPr>
        <w:t xml:space="preserve">izmaiņas </w:t>
      </w:r>
      <w:r w:rsidR="00211E40">
        <w:rPr>
          <w:bCs/>
        </w:rPr>
        <w:t xml:space="preserve">noteikumu </w:t>
      </w:r>
      <w:r w:rsidRPr="005C1F82">
        <w:rPr>
          <w:bCs/>
        </w:rPr>
        <w:t xml:space="preserve">2.pielikumā, </w:t>
      </w:r>
      <w:r w:rsidR="00211E40">
        <w:rPr>
          <w:bCs/>
        </w:rPr>
        <w:t xml:space="preserve">nosakot </w:t>
      </w:r>
      <w:r w:rsidR="00211E40" w:rsidRPr="0009079F">
        <w:rPr>
          <w:bCs/>
        </w:rPr>
        <w:t>Gulbenes pilsētas Saimnieciskā pārvald</w:t>
      </w:r>
      <w:r w:rsidR="00211E40">
        <w:rPr>
          <w:bCs/>
        </w:rPr>
        <w:t>es ainavu arhitekta kategoriju</w:t>
      </w:r>
      <w:r w:rsidRPr="005C1F82">
        <w:rPr>
          <w:bCs/>
        </w:rPr>
        <w:t>.</w:t>
      </w:r>
    </w:p>
    <w:p w14:paraId="35BCF7E3" w14:textId="5EFB344F" w:rsidR="00771FCA" w:rsidRDefault="000E7EA3" w:rsidP="00CE0924">
      <w:pPr>
        <w:spacing w:line="360" w:lineRule="auto"/>
        <w:ind w:firstLine="567"/>
        <w:jc w:val="both"/>
      </w:pPr>
      <w:r>
        <w:t>Ņemot vērā augstāk minēto un pamatojoties</w:t>
      </w:r>
      <w:r w:rsidR="00A57C91">
        <w:t xml:space="preserve"> uz</w:t>
      </w:r>
      <w:r w:rsidR="00A57C91" w:rsidRPr="00A57C91">
        <w:t xml:space="preserve"> Valsts pārvaldes iekārtas likuma 72.panta pirmās daļas 2.punktu,</w:t>
      </w:r>
      <w:r w:rsidR="00A57C91">
        <w:t xml:space="preserve"> kas nosaka, ka Ministru kabinets, Ministru kabineta loceklis, atvasinātas publiskas personas orgāns vai iestādes vadītājs izdod iekšējos normatīvos aktus pats pēc savas iniciatīvas savas kompetences jautājumos</w:t>
      </w:r>
      <w:r w:rsidR="00085FDC">
        <w:t xml:space="preserve">, </w:t>
      </w:r>
      <w:r w:rsidR="00A57C91" w:rsidRPr="00A57C91">
        <w:t xml:space="preserve">Valsts un pašvaldību institūciju un darbinieku atlīdzības likuma 4.panta pirmo daļu, </w:t>
      </w:r>
      <w:r w:rsidR="0032449E">
        <w:t>kas nosaka, ka p</w:t>
      </w:r>
      <w:r w:rsidR="0032449E" w:rsidRPr="0032449E">
        <w:t xml:space="preserve">ašvaldības institūcijas amatpersonām (darbiniekiem) mēnešalgas apmēru nosaka tādējādi, lai mēnešalga nepārsniegtu šajā likumā pašvaldības domes priekšsēdētājam noteikto maksimālo </w:t>
      </w:r>
      <w:r w:rsidR="0032449E" w:rsidRPr="00605158">
        <w:t xml:space="preserve">mēnešalgu, </w:t>
      </w:r>
      <w:r w:rsidR="00A57C91" w:rsidRPr="00605158">
        <w:t xml:space="preserve">Gulbenes novada </w:t>
      </w:r>
      <w:r w:rsidR="00DE3694">
        <w:t xml:space="preserve">pašvaldības </w:t>
      </w:r>
      <w:r w:rsidR="00A57C91" w:rsidRPr="00605158">
        <w:t xml:space="preserve">domes 2022.gada 30.jūnija Gulbenes novada pašvaldības amatpersonu un darbinieku atlīdzības nolikuma </w:t>
      </w:r>
      <w:proofErr w:type="spellStart"/>
      <w:r w:rsidR="00A57C91" w:rsidRPr="00605158">
        <w:t>Nr.GND</w:t>
      </w:r>
      <w:proofErr w:type="spellEnd"/>
      <w:r w:rsidR="00A57C91" w:rsidRPr="00605158">
        <w:t>/IEK/2022/16 6., 24. un 32.punktu</w:t>
      </w:r>
      <w:r w:rsidR="00771FCA">
        <w:t>,</w:t>
      </w:r>
      <w:r w:rsidR="0032449E" w:rsidRPr="00605158">
        <w:t xml:space="preserve"> </w:t>
      </w:r>
      <w:r w:rsidR="00AA417B" w:rsidRPr="00AA417B">
        <w:t xml:space="preserve">atklāti balsojot: </w:t>
      </w:r>
      <w:r w:rsidR="00CE0924" w:rsidRPr="0016506D">
        <w:rPr>
          <w:noProof/>
        </w:rPr>
        <w:t>ar 10 balsīm "Par" (Ainārs Brezinskis, Artūrs Smagars, Dāvis Uiska, Gunārs Babris, Gunārs Ciglis, Ivars Kupčs, Jānis Barinskis, Liena Silauniece, Normunds Mazūrs, Valtis Krauklis), "Pret" – nav, "Atturas" – 1 (Andis Caunītis), "Nepiedalās" – nav</w:t>
      </w:r>
      <w:r w:rsidR="00AA417B" w:rsidRPr="00AA417B">
        <w:t>, Gulbenes novada  pašvaldības dome NOLEMJ:</w:t>
      </w:r>
    </w:p>
    <w:p w14:paraId="267BEBB6" w14:textId="3A5BB7DC" w:rsidR="00A57C91" w:rsidRPr="0032449E" w:rsidRDefault="00AF796A" w:rsidP="00771FCA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CE33CA">
        <w:rPr>
          <w:rFonts w:eastAsiaTheme="minorHAnsi"/>
          <w:lang w:eastAsia="en-US"/>
        </w:rPr>
        <w:lastRenderedPageBreak/>
        <w:t>IZDOT</w:t>
      </w:r>
      <w:r w:rsidR="00A3260B" w:rsidRPr="00CE33CA">
        <w:rPr>
          <w:rFonts w:eastAsiaTheme="minorHAnsi"/>
          <w:lang w:eastAsia="en-US"/>
        </w:rPr>
        <w:t xml:space="preserve"> iekšējo normatīvo aktu “</w:t>
      </w:r>
      <w:r w:rsidR="00771FCA" w:rsidRPr="00771FCA">
        <w:rPr>
          <w:rFonts w:eastAsiaTheme="minorHAnsi"/>
          <w:lang w:eastAsia="en-US"/>
        </w:rPr>
        <w:t>Grozījum</w:t>
      </w:r>
      <w:r w:rsidR="001C6107">
        <w:rPr>
          <w:rFonts w:eastAsiaTheme="minorHAnsi"/>
          <w:lang w:eastAsia="en-US"/>
        </w:rPr>
        <w:t>i</w:t>
      </w:r>
      <w:r w:rsidR="00771FCA" w:rsidRPr="00771FCA">
        <w:rPr>
          <w:rFonts w:eastAsiaTheme="minorHAnsi"/>
          <w:lang w:eastAsia="en-US"/>
        </w:rPr>
        <w:t xml:space="preserve"> Gulbenes novada pašvaldības</w:t>
      </w:r>
      <w:r w:rsidR="00DE3694">
        <w:rPr>
          <w:rFonts w:eastAsiaTheme="minorHAnsi"/>
          <w:lang w:eastAsia="en-US"/>
        </w:rPr>
        <w:t xml:space="preserve"> domes</w:t>
      </w:r>
      <w:r w:rsidR="00771FCA" w:rsidRPr="00771FCA">
        <w:rPr>
          <w:rFonts w:eastAsiaTheme="minorHAnsi"/>
          <w:lang w:eastAsia="en-US"/>
        </w:rPr>
        <w:t xml:space="preserve"> 2023.gada 28.decembra iekšējā normatīvajā aktā Nr. GND/IEK/2023/40 “Gulbenes novada pašvaldības darbinieku individuālās mēnešalgas noteikšanas noteikumi”</w:t>
      </w:r>
      <w:r w:rsidR="0032449E">
        <w:rPr>
          <w:rFonts w:eastAsiaTheme="minorHAnsi"/>
          <w:lang w:eastAsia="en-US"/>
        </w:rPr>
        <w:t>”</w:t>
      </w:r>
      <w:r w:rsidR="00A3260B" w:rsidRPr="00CB0370">
        <w:rPr>
          <w:rFonts w:eastAsiaTheme="minorHAnsi"/>
          <w:lang w:eastAsia="en-US"/>
        </w:rPr>
        <w:t xml:space="preserve"> (pielikumā).</w:t>
      </w:r>
    </w:p>
    <w:p w14:paraId="75297A2F" w14:textId="77777777" w:rsidR="00A57C91" w:rsidRPr="00CB0370" w:rsidRDefault="00A57C91" w:rsidP="0075285A">
      <w:pPr>
        <w:spacing w:line="360" w:lineRule="auto"/>
        <w:jc w:val="both"/>
        <w:rPr>
          <w:rFonts w:eastAsiaTheme="minorHAnsi"/>
          <w:sz w:val="16"/>
          <w:szCs w:val="16"/>
          <w:lang w:eastAsia="en-US"/>
        </w:rPr>
      </w:pPr>
    </w:p>
    <w:p w14:paraId="7E6E5CF2" w14:textId="77777777" w:rsidR="00211E40" w:rsidRPr="00CB0370" w:rsidRDefault="00211E40" w:rsidP="00211E40">
      <w:pPr>
        <w:spacing w:line="360" w:lineRule="auto"/>
        <w:rPr>
          <w:rFonts w:eastAsiaTheme="minorHAnsi"/>
          <w:lang w:eastAsia="en-US"/>
        </w:rPr>
      </w:pPr>
      <w:r w:rsidRPr="00C466B6">
        <w:rPr>
          <w:rFonts w:eastAsiaTheme="minorHAnsi"/>
          <w:lang w:eastAsia="en-US"/>
        </w:rPr>
        <w:t>Gulbenes novada pašvaldības domes priekšsēdētājs</w:t>
      </w:r>
      <w:r w:rsidRPr="00C466B6">
        <w:rPr>
          <w:rFonts w:eastAsiaTheme="minorHAnsi"/>
          <w:lang w:eastAsia="en-US"/>
        </w:rPr>
        <w:tab/>
      </w:r>
      <w:r w:rsidRPr="00C466B6">
        <w:rPr>
          <w:rFonts w:eastAsiaTheme="minorHAnsi"/>
          <w:lang w:eastAsia="en-US"/>
        </w:rPr>
        <w:tab/>
      </w:r>
      <w:r w:rsidRPr="00C466B6">
        <w:rPr>
          <w:rFonts w:eastAsiaTheme="minorHAnsi"/>
          <w:lang w:eastAsia="en-US"/>
        </w:rPr>
        <w:tab/>
      </w:r>
      <w:r w:rsidRPr="00C466B6">
        <w:rPr>
          <w:rFonts w:eastAsiaTheme="minorHAnsi"/>
          <w:lang w:eastAsia="en-US"/>
        </w:rPr>
        <w:tab/>
      </w:r>
      <w:r w:rsidRPr="00C466B6">
        <w:rPr>
          <w:rFonts w:eastAsiaTheme="minorHAnsi"/>
          <w:lang w:eastAsia="en-US"/>
        </w:rPr>
        <w:tab/>
      </w:r>
      <w:proofErr w:type="spellStart"/>
      <w:r w:rsidRPr="00C466B6">
        <w:rPr>
          <w:rFonts w:eastAsiaTheme="minorHAnsi"/>
          <w:lang w:eastAsia="en-US"/>
        </w:rPr>
        <w:t>N.Mazūrs</w:t>
      </w:r>
      <w:proofErr w:type="spellEnd"/>
    </w:p>
    <w:p w14:paraId="4B608196" w14:textId="267F5862" w:rsidR="0075285A" w:rsidRPr="00CB0370" w:rsidRDefault="0075285A" w:rsidP="00211E40">
      <w:pPr>
        <w:spacing w:line="480" w:lineRule="auto"/>
        <w:rPr>
          <w:rFonts w:eastAsiaTheme="minorHAnsi"/>
          <w:lang w:eastAsia="en-US"/>
        </w:rPr>
      </w:pPr>
    </w:p>
    <w:sectPr w:rsidR="0075285A" w:rsidRPr="00CB0370" w:rsidSect="00CE092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1" w15:restartNumberingAfterBreak="0">
    <w:nsid w:val="0AB21220"/>
    <w:multiLevelType w:val="hybridMultilevel"/>
    <w:tmpl w:val="250EFD0A"/>
    <w:lvl w:ilvl="0" w:tplc="FBD82C8E">
      <w:start w:val="1"/>
      <w:numFmt w:val="decimal"/>
      <w:lvlText w:val="%1."/>
      <w:lvlJc w:val="left"/>
      <w:pPr>
        <w:ind w:left="720" w:hanging="360"/>
      </w:pPr>
    </w:lvl>
    <w:lvl w:ilvl="1" w:tplc="883CFE22" w:tentative="1">
      <w:start w:val="1"/>
      <w:numFmt w:val="lowerLetter"/>
      <w:lvlText w:val="%2."/>
      <w:lvlJc w:val="left"/>
      <w:pPr>
        <w:ind w:left="1440" w:hanging="360"/>
      </w:pPr>
    </w:lvl>
    <w:lvl w:ilvl="2" w:tplc="FBFEC198" w:tentative="1">
      <w:start w:val="1"/>
      <w:numFmt w:val="lowerRoman"/>
      <w:lvlText w:val="%3."/>
      <w:lvlJc w:val="right"/>
      <w:pPr>
        <w:ind w:left="2160" w:hanging="180"/>
      </w:pPr>
    </w:lvl>
    <w:lvl w:ilvl="3" w:tplc="565C6036" w:tentative="1">
      <w:start w:val="1"/>
      <w:numFmt w:val="decimal"/>
      <w:lvlText w:val="%4."/>
      <w:lvlJc w:val="left"/>
      <w:pPr>
        <w:ind w:left="2880" w:hanging="360"/>
      </w:pPr>
    </w:lvl>
    <w:lvl w:ilvl="4" w:tplc="7EEA7F92" w:tentative="1">
      <w:start w:val="1"/>
      <w:numFmt w:val="lowerLetter"/>
      <w:lvlText w:val="%5."/>
      <w:lvlJc w:val="left"/>
      <w:pPr>
        <w:ind w:left="3600" w:hanging="360"/>
      </w:pPr>
    </w:lvl>
    <w:lvl w:ilvl="5" w:tplc="8848C236" w:tentative="1">
      <w:start w:val="1"/>
      <w:numFmt w:val="lowerRoman"/>
      <w:lvlText w:val="%6."/>
      <w:lvlJc w:val="right"/>
      <w:pPr>
        <w:ind w:left="4320" w:hanging="180"/>
      </w:pPr>
    </w:lvl>
    <w:lvl w:ilvl="6" w:tplc="228E2AE0" w:tentative="1">
      <w:start w:val="1"/>
      <w:numFmt w:val="decimal"/>
      <w:lvlText w:val="%7."/>
      <w:lvlJc w:val="left"/>
      <w:pPr>
        <w:ind w:left="5040" w:hanging="360"/>
      </w:pPr>
    </w:lvl>
    <w:lvl w:ilvl="7" w:tplc="23DC3172" w:tentative="1">
      <w:start w:val="1"/>
      <w:numFmt w:val="lowerLetter"/>
      <w:lvlText w:val="%8."/>
      <w:lvlJc w:val="left"/>
      <w:pPr>
        <w:ind w:left="5760" w:hanging="360"/>
      </w:pPr>
    </w:lvl>
    <w:lvl w:ilvl="8" w:tplc="4ECA1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AC4CA2"/>
    <w:multiLevelType w:val="hybridMultilevel"/>
    <w:tmpl w:val="B8B0D83E"/>
    <w:lvl w:ilvl="0" w:tplc="71065642">
      <w:start w:val="1"/>
      <w:numFmt w:val="decimal"/>
      <w:lvlText w:val="%1.)"/>
      <w:lvlJc w:val="left"/>
      <w:pPr>
        <w:ind w:left="927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732011"/>
    <w:multiLevelType w:val="hybridMultilevel"/>
    <w:tmpl w:val="4E7EBC5A"/>
    <w:lvl w:ilvl="0" w:tplc="F984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46E592" w:tentative="1">
      <w:start w:val="1"/>
      <w:numFmt w:val="lowerLetter"/>
      <w:lvlText w:val="%2."/>
      <w:lvlJc w:val="left"/>
      <w:pPr>
        <w:ind w:left="1440" w:hanging="360"/>
      </w:pPr>
    </w:lvl>
    <w:lvl w:ilvl="2" w:tplc="ADC26E48" w:tentative="1">
      <w:start w:val="1"/>
      <w:numFmt w:val="lowerRoman"/>
      <w:lvlText w:val="%3."/>
      <w:lvlJc w:val="right"/>
      <w:pPr>
        <w:ind w:left="2160" w:hanging="180"/>
      </w:pPr>
    </w:lvl>
    <w:lvl w:ilvl="3" w:tplc="4BEAB534" w:tentative="1">
      <w:start w:val="1"/>
      <w:numFmt w:val="decimal"/>
      <w:lvlText w:val="%4."/>
      <w:lvlJc w:val="left"/>
      <w:pPr>
        <w:ind w:left="2880" w:hanging="360"/>
      </w:pPr>
    </w:lvl>
    <w:lvl w:ilvl="4" w:tplc="17964FAE" w:tentative="1">
      <w:start w:val="1"/>
      <w:numFmt w:val="lowerLetter"/>
      <w:lvlText w:val="%5."/>
      <w:lvlJc w:val="left"/>
      <w:pPr>
        <w:ind w:left="3600" w:hanging="360"/>
      </w:pPr>
    </w:lvl>
    <w:lvl w:ilvl="5" w:tplc="587CFBEC" w:tentative="1">
      <w:start w:val="1"/>
      <w:numFmt w:val="lowerRoman"/>
      <w:lvlText w:val="%6."/>
      <w:lvlJc w:val="right"/>
      <w:pPr>
        <w:ind w:left="4320" w:hanging="180"/>
      </w:pPr>
    </w:lvl>
    <w:lvl w:ilvl="6" w:tplc="55F8672C" w:tentative="1">
      <w:start w:val="1"/>
      <w:numFmt w:val="decimal"/>
      <w:lvlText w:val="%7."/>
      <w:lvlJc w:val="left"/>
      <w:pPr>
        <w:ind w:left="5040" w:hanging="360"/>
      </w:pPr>
    </w:lvl>
    <w:lvl w:ilvl="7" w:tplc="6FE2A5DE" w:tentative="1">
      <w:start w:val="1"/>
      <w:numFmt w:val="lowerLetter"/>
      <w:lvlText w:val="%8."/>
      <w:lvlJc w:val="left"/>
      <w:pPr>
        <w:ind w:left="5760" w:hanging="360"/>
      </w:pPr>
    </w:lvl>
    <w:lvl w:ilvl="8" w:tplc="C79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D312E"/>
    <w:multiLevelType w:val="hybridMultilevel"/>
    <w:tmpl w:val="159C7AD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B106B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816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6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9"/>
  </w:num>
  <w:num w:numId="7" w16cid:durableId="852720392">
    <w:abstractNumId w:val="5"/>
  </w:num>
  <w:num w:numId="8" w16cid:durableId="2106224339">
    <w:abstractNumId w:val="4"/>
  </w:num>
  <w:num w:numId="9" w16cid:durableId="468715517">
    <w:abstractNumId w:val="2"/>
  </w:num>
  <w:num w:numId="10" w16cid:durableId="1722557318">
    <w:abstractNumId w:val="7"/>
  </w:num>
  <w:num w:numId="11" w16cid:durableId="816802376">
    <w:abstractNumId w:val="12"/>
  </w:num>
  <w:num w:numId="12" w16cid:durableId="1850872638">
    <w:abstractNumId w:val="10"/>
  </w:num>
  <w:num w:numId="13" w16cid:durableId="353463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6FE"/>
    <w:rsid w:val="00000851"/>
    <w:rsid w:val="000312D0"/>
    <w:rsid w:val="00033144"/>
    <w:rsid w:val="00085679"/>
    <w:rsid w:val="00085FDC"/>
    <w:rsid w:val="00097A9E"/>
    <w:rsid w:val="000B1B9E"/>
    <w:rsid w:val="000B1FCA"/>
    <w:rsid w:val="000B27C1"/>
    <w:rsid w:val="000C26DD"/>
    <w:rsid w:val="000D7567"/>
    <w:rsid w:val="000E7EA3"/>
    <w:rsid w:val="00111FCF"/>
    <w:rsid w:val="00120EBE"/>
    <w:rsid w:val="001416B9"/>
    <w:rsid w:val="0015153E"/>
    <w:rsid w:val="001538FA"/>
    <w:rsid w:val="0016506D"/>
    <w:rsid w:val="00177244"/>
    <w:rsid w:val="00182E68"/>
    <w:rsid w:val="00182FAF"/>
    <w:rsid w:val="00186D72"/>
    <w:rsid w:val="001934A5"/>
    <w:rsid w:val="001B2802"/>
    <w:rsid w:val="001C6107"/>
    <w:rsid w:val="001E1875"/>
    <w:rsid w:val="00211E40"/>
    <w:rsid w:val="00230819"/>
    <w:rsid w:val="002477B1"/>
    <w:rsid w:val="002748ED"/>
    <w:rsid w:val="00291C2F"/>
    <w:rsid w:val="00296802"/>
    <w:rsid w:val="002A5026"/>
    <w:rsid w:val="002B248C"/>
    <w:rsid w:val="002B39BB"/>
    <w:rsid w:val="002C30C5"/>
    <w:rsid w:val="002D2203"/>
    <w:rsid w:val="002D2261"/>
    <w:rsid w:val="002D5081"/>
    <w:rsid w:val="002E5806"/>
    <w:rsid w:val="0032449E"/>
    <w:rsid w:val="0035538E"/>
    <w:rsid w:val="00361D2E"/>
    <w:rsid w:val="0036296C"/>
    <w:rsid w:val="00377514"/>
    <w:rsid w:val="003828D6"/>
    <w:rsid w:val="003B2BEB"/>
    <w:rsid w:val="003B7013"/>
    <w:rsid w:val="003C76B3"/>
    <w:rsid w:val="003E15B9"/>
    <w:rsid w:val="003E3198"/>
    <w:rsid w:val="003E72E5"/>
    <w:rsid w:val="004251D2"/>
    <w:rsid w:val="00426885"/>
    <w:rsid w:val="00464B42"/>
    <w:rsid w:val="004677DC"/>
    <w:rsid w:val="00471961"/>
    <w:rsid w:val="0048043E"/>
    <w:rsid w:val="004D2E65"/>
    <w:rsid w:val="00501528"/>
    <w:rsid w:val="00507CD5"/>
    <w:rsid w:val="00515D49"/>
    <w:rsid w:val="005169B1"/>
    <w:rsid w:val="00535B24"/>
    <w:rsid w:val="005507AE"/>
    <w:rsid w:val="005632C3"/>
    <w:rsid w:val="00565663"/>
    <w:rsid w:val="005671B6"/>
    <w:rsid w:val="00583F69"/>
    <w:rsid w:val="005A5896"/>
    <w:rsid w:val="005A5BA5"/>
    <w:rsid w:val="005A67A1"/>
    <w:rsid w:val="005C0288"/>
    <w:rsid w:val="005C1F82"/>
    <w:rsid w:val="005D1A9D"/>
    <w:rsid w:val="005D2BA7"/>
    <w:rsid w:val="005F5498"/>
    <w:rsid w:val="0060261E"/>
    <w:rsid w:val="00605158"/>
    <w:rsid w:val="006162BC"/>
    <w:rsid w:val="006218BC"/>
    <w:rsid w:val="006218DC"/>
    <w:rsid w:val="006741B2"/>
    <w:rsid w:val="006B6FA8"/>
    <w:rsid w:val="006C05FB"/>
    <w:rsid w:val="006C2023"/>
    <w:rsid w:val="006E0E55"/>
    <w:rsid w:val="006E2E29"/>
    <w:rsid w:val="006F044C"/>
    <w:rsid w:val="007454E7"/>
    <w:rsid w:val="0075285A"/>
    <w:rsid w:val="007528E1"/>
    <w:rsid w:val="00754129"/>
    <w:rsid w:val="00755FFF"/>
    <w:rsid w:val="00771FCA"/>
    <w:rsid w:val="00777F79"/>
    <w:rsid w:val="007858CC"/>
    <w:rsid w:val="007A6F1F"/>
    <w:rsid w:val="007B6142"/>
    <w:rsid w:val="007B6AF7"/>
    <w:rsid w:val="007F51DE"/>
    <w:rsid w:val="00843687"/>
    <w:rsid w:val="0084448D"/>
    <w:rsid w:val="008520AD"/>
    <w:rsid w:val="00865F1D"/>
    <w:rsid w:val="00877C37"/>
    <w:rsid w:val="00881BFD"/>
    <w:rsid w:val="008A0268"/>
    <w:rsid w:val="008C7817"/>
    <w:rsid w:val="008F2E86"/>
    <w:rsid w:val="008F44C0"/>
    <w:rsid w:val="009016C0"/>
    <w:rsid w:val="00907886"/>
    <w:rsid w:val="00934A74"/>
    <w:rsid w:val="009509A8"/>
    <w:rsid w:val="00956F45"/>
    <w:rsid w:val="009619F1"/>
    <w:rsid w:val="00962D87"/>
    <w:rsid w:val="00967E62"/>
    <w:rsid w:val="00974C4F"/>
    <w:rsid w:val="0098248B"/>
    <w:rsid w:val="00983323"/>
    <w:rsid w:val="00987938"/>
    <w:rsid w:val="0099483F"/>
    <w:rsid w:val="009974EC"/>
    <w:rsid w:val="009B1518"/>
    <w:rsid w:val="009D4602"/>
    <w:rsid w:val="009E1A3E"/>
    <w:rsid w:val="009F0CB5"/>
    <w:rsid w:val="009F4921"/>
    <w:rsid w:val="00A070AB"/>
    <w:rsid w:val="00A237EF"/>
    <w:rsid w:val="00A3260B"/>
    <w:rsid w:val="00A37EF2"/>
    <w:rsid w:val="00A57C91"/>
    <w:rsid w:val="00A64A1F"/>
    <w:rsid w:val="00A665CB"/>
    <w:rsid w:val="00A71C6E"/>
    <w:rsid w:val="00A87D5E"/>
    <w:rsid w:val="00A9404A"/>
    <w:rsid w:val="00A976B6"/>
    <w:rsid w:val="00AA090A"/>
    <w:rsid w:val="00AA2C5D"/>
    <w:rsid w:val="00AA417B"/>
    <w:rsid w:val="00AC11A2"/>
    <w:rsid w:val="00AE2E5B"/>
    <w:rsid w:val="00AE3AE2"/>
    <w:rsid w:val="00AE40AC"/>
    <w:rsid w:val="00AF20F1"/>
    <w:rsid w:val="00AF796A"/>
    <w:rsid w:val="00B13126"/>
    <w:rsid w:val="00B2092A"/>
    <w:rsid w:val="00B2092B"/>
    <w:rsid w:val="00B22CBA"/>
    <w:rsid w:val="00B66AA1"/>
    <w:rsid w:val="00B8572A"/>
    <w:rsid w:val="00B91F5D"/>
    <w:rsid w:val="00BE489F"/>
    <w:rsid w:val="00C06206"/>
    <w:rsid w:val="00C2487C"/>
    <w:rsid w:val="00C51719"/>
    <w:rsid w:val="00C74261"/>
    <w:rsid w:val="00C75F74"/>
    <w:rsid w:val="00C807AF"/>
    <w:rsid w:val="00CB0370"/>
    <w:rsid w:val="00CB35D7"/>
    <w:rsid w:val="00CB38BA"/>
    <w:rsid w:val="00CB4A90"/>
    <w:rsid w:val="00CC29B2"/>
    <w:rsid w:val="00CD289E"/>
    <w:rsid w:val="00CE0924"/>
    <w:rsid w:val="00CE33CA"/>
    <w:rsid w:val="00CF76CD"/>
    <w:rsid w:val="00D040DE"/>
    <w:rsid w:val="00D066F5"/>
    <w:rsid w:val="00D20245"/>
    <w:rsid w:val="00D51D84"/>
    <w:rsid w:val="00D545F1"/>
    <w:rsid w:val="00D63246"/>
    <w:rsid w:val="00D66629"/>
    <w:rsid w:val="00D818A3"/>
    <w:rsid w:val="00D918B8"/>
    <w:rsid w:val="00DA5A37"/>
    <w:rsid w:val="00DD3F27"/>
    <w:rsid w:val="00DE35C0"/>
    <w:rsid w:val="00DE3694"/>
    <w:rsid w:val="00DF77BB"/>
    <w:rsid w:val="00E2332A"/>
    <w:rsid w:val="00E62108"/>
    <w:rsid w:val="00E633D4"/>
    <w:rsid w:val="00E75EE4"/>
    <w:rsid w:val="00E80FE7"/>
    <w:rsid w:val="00E96050"/>
    <w:rsid w:val="00EA08C2"/>
    <w:rsid w:val="00EA7201"/>
    <w:rsid w:val="00ED4BF1"/>
    <w:rsid w:val="00EE18BB"/>
    <w:rsid w:val="00F12556"/>
    <w:rsid w:val="00F21D09"/>
    <w:rsid w:val="00F27C18"/>
    <w:rsid w:val="00F460BA"/>
    <w:rsid w:val="00F65562"/>
    <w:rsid w:val="00F70F50"/>
    <w:rsid w:val="00F91F97"/>
    <w:rsid w:val="00F97194"/>
    <w:rsid w:val="00FA1023"/>
    <w:rsid w:val="00FB0205"/>
    <w:rsid w:val="00FB0399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8817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Baškere</cp:lastModifiedBy>
  <cp:revision>2</cp:revision>
  <cp:lastPrinted>2026-06-17T11:43:00Z</cp:lastPrinted>
  <dcterms:created xsi:type="dcterms:W3CDTF">2026-06-18T06:06:00Z</dcterms:created>
  <dcterms:modified xsi:type="dcterms:W3CDTF">2026-06-18T06:06:00Z</dcterms:modified>
</cp:coreProperties>
</file>