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6.3.0 -->
  <w:body>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tblPr>
      <w:tblGrid>
        <w:gridCol w:w="8787"/>
      </w:tblGrid>
      <w:tr w14:paraId="28C6CA4F" w14:textId="77777777" w:rsidTr="00AF4D80">
        <w:tblPrEx>
          <w:tblW w:w="0" w:type="auto"/>
          <w:tblLook w:val="04A0"/>
        </w:tblPrEx>
        <w:tc>
          <w:tcPr>
            <w:tcW w:w="9458" w:type="dxa"/>
          </w:tcPr>
          <w:p w:rsidR="00AF6BFB" w:rsidRPr="0058152F" w:rsidP="00AF4D80" w14:paraId="3EFA70D1" w14:textId="77777777">
            <w:pPr>
              <w:jc w:val="center"/>
              <w:rPr>
                <w:lang w:val="lv-LV"/>
              </w:rPr>
            </w:pPr>
            <w:r w:rsidRPr="0058152F">
              <w:rPr>
                <w:noProof/>
                <w:lang w:val="lv-LV"/>
              </w:rPr>
              <w:drawing>
                <wp:inline distT="0" distB="0" distL="0" distR="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619125" cy="685800"/>
                          </a:xfrm>
                          <a:prstGeom prst="rect">
                            <a:avLst/>
                          </a:prstGeom>
                          <a:noFill/>
                          <a:ln>
                            <a:noFill/>
                          </a:ln>
                        </pic:spPr>
                      </pic:pic>
                    </a:graphicData>
                  </a:graphic>
                </wp:inline>
              </w:drawing>
            </w:r>
          </w:p>
        </w:tc>
      </w:tr>
      <w:tr w14:paraId="175C6D3E" w14:textId="77777777" w:rsidTr="00AF4D80">
        <w:tblPrEx>
          <w:tblW w:w="0" w:type="auto"/>
          <w:tblLook w:val="04A0"/>
        </w:tblPrEx>
        <w:tc>
          <w:tcPr>
            <w:tcW w:w="9458" w:type="dxa"/>
          </w:tcPr>
          <w:p w:rsidR="00AF6BFB" w:rsidRPr="0058152F" w:rsidP="00AF4D80" w14:paraId="6D4BFE01" w14:textId="77777777">
            <w:pPr>
              <w:jc w:val="center"/>
              <w:rPr>
                <w:lang w:val="lv-LV"/>
              </w:rPr>
            </w:pPr>
            <w:r w:rsidRPr="0058152F">
              <w:rPr>
                <w:b/>
                <w:bCs/>
                <w:sz w:val="28"/>
                <w:szCs w:val="28"/>
                <w:lang w:val="lv-LV"/>
              </w:rPr>
              <w:t>GULBENES NOVADA PAŠVALDĪBA</w:t>
            </w:r>
          </w:p>
        </w:tc>
      </w:tr>
      <w:tr w14:paraId="1F3590BD" w14:textId="77777777" w:rsidTr="00AF4D80">
        <w:tblPrEx>
          <w:tblW w:w="0" w:type="auto"/>
          <w:tblLook w:val="04A0"/>
        </w:tblPrEx>
        <w:trPr>
          <w:trHeight w:val="429"/>
        </w:trPr>
        <w:tc>
          <w:tcPr>
            <w:tcW w:w="9458" w:type="dxa"/>
          </w:tcPr>
          <w:p w:rsidR="00AF6BFB" w:rsidRPr="0058152F" w:rsidP="00AF4D80" w14:paraId="4FD7A72F" w14:textId="77777777">
            <w:pPr>
              <w:jc w:val="center"/>
              <w:rPr>
                <w:sz w:val="24"/>
                <w:szCs w:val="24"/>
                <w:lang w:val="lv-LV"/>
              </w:rPr>
            </w:pPr>
            <w:r w:rsidRPr="0058152F">
              <w:rPr>
                <w:sz w:val="24"/>
                <w:szCs w:val="24"/>
                <w:lang w:val="lv-LV"/>
              </w:rPr>
              <w:t>Reģ.Nr.90009116327</w:t>
            </w:r>
          </w:p>
        </w:tc>
      </w:tr>
      <w:tr w14:paraId="10BEDA67" w14:textId="77777777" w:rsidTr="00AF4D80">
        <w:tblPrEx>
          <w:tblW w:w="0" w:type="auto"/>
          <w:tblLook w:val="04A0"/>
        </w:tblPrEx>
        <w:tc>
          <w:tcPr>
            <w:tcW w:w="9458" w:type="dxa"/>
          </w:tcPr>
          <w:p w:rsidR="00AF6BFB" w:rsidRPr="0058152F" w:rsidP="00AF4D80" w14:paraId="64FE7441" w14:textId="77777777">
            <w:pPr>
              <w:jc w:val="center"/>
              <w:rPr>
                <w:sz w:val="24"/>
                <w:szCs w:val="24"/>
                <w:lang w:val="lv-LV"/>
              </w:rPr>
            </w:pPr>
            <w:r w:rsidRPr="0058152F">
              <w:rPr>
                <w:sz w:val="24"/>
                <w:szCs w:val="24"/>
                <w:lang w:val="lv-LV"/>
              </w:rPr>
              <w:t>Ābeļu iela 2, Gulbene, Gulbenes nov., LV-4401</w:t>
            </w:r>
          </w:p>
        </w:tc>
      </w:tr>
      <w:tr w14:paraId="531F33CC" w14:textId="77777777" w:rsidTr="00AF4D80">
        <w:tblPrEx>
          <w:tblW w:w="0" w:type="auto"/>
          <w:tblLook w:val="04A0"/>
        </w:tblPrEx>
        <w:tc>
          <w:tcPr>
            <w:tcW w:w="9458" w:type="dxa"/>
          </w:tcPr>
          <w:p w:rsidR="00AF6BFB" w:rsidRPr="0058152F" w:rsidP="00AF4D80" w14:paraId="04CD4D68" w14:textId="77777777">
            <w:pPr>
              <w:jc w:val="center"/>
              <w:rPr>
                <w:sz w:val="24"/>
                <w:szCs w:val="24"/>
                <w:lang w:val="lv-LV"/>
              </w:rPr>
            </w:pPr>
            <w:r w:rsidRPr="0058152F">
              <w:rPr>
                <w:sz w:val="24"/>
                <w:szCs w:val="24"/>
                <w:lang w:val="lv-LV"/>
              </w:rPr>
              <w:t>Tālrunis 64497710, mob.26595362, e-pasts: dome@gulbene.lv, www.gulbene.lv</w:t>
            </w:r>
          </w:p>
        </w:tc>
      </w:tr>
    </w:tbl>
    <w:p w:rsidR="00AF6BFB" w:rsidRPr="0058152F" w:rsidP="00AF6BFB" w14:paraId="6F12E89B" w14:textId="77777777">
      <w:pPr>
        <w:jc w:val="center"/>
        <w:rPr>
          <w:sz w:val="24"/>
          <w:szCs w:val="24"/>
          <w:lang w:val="lv-LV"/>
        </w:rPr>
      </w:pPr>
      <w:r w:rsidRPr="0058152F">
        <w:rPr>
          <w:sz w:val="24"/>
          <w:szCs w:val="24"/>
          <w:lang w:val="lv-LV"/>
        </w:rPr>
        <w:t>Gulbenē</w:t>
      </w:r>
    </w:p>
    <w:p w:rsidR="00AF6BFB" w:rsidRPr="0058152F" w:rsidP="00AF6BFB" w14:paraId="437277CC" w14:textId="77777777">
      <w:pPr>
        <w:pStyle w:val="NoSpacing"/>
        <w:ind w:left="5245"/>
        <w:jc w:val="right"/>
        <w:rPr>
          <w:rFonts w:ascii="Times New Roman" w:hAnsi="Times New Roman"/>
          <w:b/>
          <w:sz w:val="20"/>
          <w:szCs w:val="20"/>
        </w:rPr>
      </w:pPr>
    </w:p>
    <w:p w:rsidR="00AF6BFB" w:rsidRPr="0058152F" w:rsidP="00AF6BFB" w14:paraId="196A9FC2" w14:textId="77777777">
      <w:pPr>
        <w:pStyle w:val="NoSpacing"/>
        <w:ind w:left="5245"/>
        <w:jc w:val="right"/>
        <w:rPr>
          <w:rFonts w:ascii="Times New Roman" w:hAnsi="Times New Roman"/>
          <w:b/>
          <w:sz w:val="20"/>
          <w:szCs w:val="20"/>
        </w:rPr>
      </w:pPr>
      <w:r w:rsidRPr="0058152F">
        <w:rPr>
          <w:rFonts w:ascii="Times New Roman" w:hAnsi="Times New Roman"/>
          <w:b/>
          <w:sz w:val="20"/>
          <w:szCs w:val="20"/>
        </w:rPr>
        <w:t>APSTIPRINĀTS</w:t>
      </w:r>
    </w:p>
    <w:p w:rsidR="00AF6BFB" w:rsidRPr="0058152F" w:rsidP="00AF6BFB" w14:paraId="2A7F965E" w14:textId="77777777">
      <w:pPr>
        <w:pStyle w:val="NoSpacing"/>
        <w:ind w:left="5245"/>
        <w:jc w:val="right"/>
        <w:rPr>
          <w:rFonts w:ascii="Times New Roman" w:hAnsi="Times New Roman"/>
          <w:sz w:val="20"/>
          <w:szCs w:val="20"/>
        </w:rPr>
      </w:pPr>
      <w:r w:rsidRPr="0058152F">
        <w:rPr>
          <w:rFonts w:ascii="Times New Roman" w:hAnsi="Times New Roman"/>
          <w:sz w:val="20"/>
          <w:szCs w:val="20"/>
        </w:rPr>
        <w:t>ar Gulbenes novada pašvaldības</w:t>
      </w:r>
    </w:p>
    <w:p w:rsidR="00AF6BFB" w:rsidRPr="0058152F" w:rsidP="00AF6BFB" w14:paraId="7BB85329" w14:textId="77777777">
      <w:pPr>
        <w:jc w:val="right"/>
        <w:rPr>
          <w:lang w:val="lv-LV"/>
        </w:rPr>
      </w:pPr>
      <w:r w:rsidRPr="0058152F">
        <w:rPr>
          <w:noProof/>
          <w:lang w:val="lv-LV"/>
        </w:rPr>
        <w:t>29.06.2026</w:t>
      </w:r>
      <w:r w:rsidRPr="0058152F">
        <w:rPr>
          <w:lang w:val="lv-LV"/>
        </w:rPr>
        <w:t xml:space="preserve">.rīkojumu </w:t>
      </w:r>
    </w:p>
    <w:p w:rsidR="00AF6BFB" w:rsidRPr="0058152F" w:rsidP="00AF6BFB" w14:paraId="695B42E1" w14:textId="77777777">
      <w:pPr>
        <w:jc w:val="right"/>
        <w:rPr>
          <w:lang w:val="lv-LV"/>
        </w:rPr>
      </w:pPr>
      <w:r w:rsidRPr="0058152F">
        <w:rPr>
          <w:lang w:val="lv-LV"/>
        </w:rPr>
        <w:t xml:space="preserve">Nr. </w:t>
      </w:r>
      <w:r w:rsidRPr="0058152F">
        <w:rPr>
          <w:noProof/>
          <w:lang w:val="lv-LV"/>
        </w:rPr>
        <w:t>GND/7.22/26/16</w:t>
      </w:r>
    </w:p>
    <w:p w:rsidR="00AF6BFB" w:rsidRPr="0058152F" w:rsidP="00AF6BFB" w14:paraId="6D219CA9" w14:textId="77777777">
      <w:pPr>
        <w:rPr>
          <w:b/>
          <w:bCs/>
          <w:sz w:val="24"/>
          <w:szCs w:val="24"/>
          <w:lang w:val="lv-LV"/>
        </w:rPr>
      </w:pPr>
    </w:p>
    <w:p w:rsidR="00AF6BFB" w:rsidRPr="0058152F" w:rsidP="00AF6BFB" w14:paraId="3D83E0F4" w14:textId="77777777">
      <w:pPr>
        <w:jc w:val="center"/>
        <w:rPr>
          <w:b/>
          <w:bCs/>
          <w:sz w:val="24"/>
          <w:szCs w:val="24"/>
          <w:lang w:val="lv-LV"/>
        </w:rPr>
      </w:pPr>
      <w:bookmarkStart w:id="0" w:name="_Hlk167978859"/>
      <w:r w:rsidRPr="0058152F">
        <w:rPr>
          <w:b/>
          <w:bCs/>
          <w:sz w:val="24"/>
          <w:szCs w:val="24"/>
          <w:lang w:val="lv-LV"/>
        </w:rPr>
        <w:t xml:space="preserve">ATKLĀTA KONKURSA NOLIKUMS  </w:t>
      </w:r>
    </w:p>
    <w:p w:rsidR="00AF6BFB" w:rsidRPr="0058152F" w:rsidP="000878F3" w14:paraId="182C7271" w14:textId="16E3E042">
      <w:pPr>
        <w:jc w:val="center"/>
        <w:rPr>
          <w:sz w:val="24"/>
          <w:szCs w:val="24"/>
          <w:shd w:val="clear" w:color="auto" w:fill="FFFFFF"/>
          <w:lang w:val="lv-LV"/>
        </w:rPr>
      </w:pPr>
      <w:bookmarkStart w:id="1" w:name="_Hlk166832737"/>
      <w:r w:rsidRPr="0058152F">
        <w:rPr>
          <w:rStyle w:val="Strong"/>
          <w:sz w:val="24"/>
          <w:szCs w:val="24"/>
          <w:shd w:val="clear" w:color="auto" w:fill="FFFFFF"/>
          <w:lang w:val="lv-LV"/>
        </w:rPr>
        <w:t xml:space="preserve"> Gulbenes novada pašvaldības </w:t>
      </w:r>
      <w:bookmarkEnd w:id="1"/>
      <w:r w:rsidRPr="0058152F" w:rsidR="000878F3">
        <w:rPr>
          <w:rStyle w:val="Strong"/>
          <w:sz w:val="24"/>
          <w:szCs w:val="24"/>
          <w:shd w:val="clear" w:color="auto" w:fill="FFFFFF"/>
          <w:lang w:val="lv-LV"/>
        </w:rPr>
        <w:t>izpilddirektora vietnieka</w:t>
      </w:r>
      <w:r w:rsidRPr="0058152F">
        <w:rPr>
          <w:rStyle w:val="Strong"/>
          <w:sz w:val="24"/>
          <w:szCs w:val="24"/>
          <w:shd w:val="clear" w:color="auto" w:fill="FFFFFF"/>
          <w:lang w:val="lv-LV"/>
        </w:rPr>
        <w:t xml:space="preserve"> amat</w:t>
      </w:r>
      <w:r w:rsidRPr="0058152F" w:rsidR="000878F3">
        <w:rPr>
          <w:rStyle w:val="Strong"/>
          <w:sz w:val="24"/>
          <w:szCs w:val="24"/>
          <w:shd w:val="clear" w:color="auto" w:fill="FFFFFF"/>
          <w:lang w:val="lv-LV"/>
        </w:rPr>
        <w:t>am</w:t>
      </w:r>
    </w:p>
    <w:bookmarkEnd w:id="0"/>
    <w:p w:rsidR="00AF6BFB" w:rsidRPr="0058152F" w:rsidP="00AF6BFB" w14:paraId="7C2F1417" w14:textId="77777777">
      <w:pPr>
        <w:jc w:val="center"/>
        <w:rPr>
          <w:b/>
          <w:bCs/>
          <w:sz w:val="24"/>
          <w:szCs w:val="24"/>
          <w:lang w:val="lv-LV"/>
        </w:rPr>
      </w:pPr>
    </w:p>
    <w:p w:rsidR="009747DC" w:rsidP="009747DC" w14:paraId="5D56D45D" w14:textId="77777777">
      <w:pPr>
        <w:jc w:val="right"/>
        <w:rPr>
          <w:i/>
          <w:iCs/>
          <w:lang w:val="lv-LV"/>
        </w:rPr>
      </w:pPr>
      <w:bookmarkStart w:id="2" w:name="_Hlk118018990"/>
      <w:r w:rsidRPr="0058152F">
        <w:rPr>
          <w:i/>
          <w:iCs/>
          <w:lang w:val="lv-LV"/>
        </w:rPr>
        <w:t xml:space="preserve">Izdots saskaņā ar Pašvaldību likuma </w:t>
      </w:r>
    </w:p>
    <w:p w:rsidR="00AF6BFB" w:rsidRPr="00C56131" w:rsidP="009747DC" w14:paraId="1085D4E8" w14:textId="671DD6D7">
      <w:pPr>
        <w:jc w:val="right"/>
        <w:rPr>
          <w:i/>
          <w:iCs/>
          <w:lang w:val="lv-LV"/>
        </w:rPr>
      </w:pPr>
      <w:r w:rsidRPr="0058152F">
        <w:rPr>
          <w:i/>
          <w:iCs/>
          <w:lang w:val="lv-LV"/>
        </w:rPr>
        <w:t>20.panta piekto daļu</w:t>
      </w:r>
      <w:r w:rsidR="00C56131">
        <w:rPr>
          <w:i/>
          <w:iCs/>
          <w:lang w:val="lv-LV"/>
        </w:rPr>
        <w:t xml:space="preserve"> un </w:t>
      </w:r>
      <w:r w:rsidRPr="0058152F" w:rsidR="00462F11">
        <w:rPr>
          <w:i/>
          <w:iCs/>
          <w:lang w:val="lv-LV"/>
        </w:rPr>
        <w:t xml:space="preserve"> 21.pantu</w:t>
      </w:r>
      <w:r w:rsidRPr="0058152F">
        <w:rPr>
          <w:i/>
          <w:iCs/>
          <w:lang w:val="lv-LV"/>
        </w:rPr>
        <w:t xml:space="preserve"> </w:t>
      </w:r>
      <w:r w:rsidRPr="0058152F">
        <w:rPr>
          <w:i/>
          <w:iCs/>
          <w:sz w:val="24"/>
          <w:szCs w:val="24"/>
          <w:lang w:val="lv-LV"/>
        </w:rPr>
        <w:br/>
      </w:r>
    </w:p>
    <w:bookmarkEnd w:id="2"/>
    <w:p w:rsidR="00AF6BFB" w:rsidRPr="0058152F" w:rsidP="00100CA0" w14:paraId="79457695" w14:textId="77777777">
      <w:pPr>
        <w:spacing w:line="276" w:lineRule="auto"/>
        <w:jc w:val="center"/>
        <w:rPr>
          <w:b/>
          <w:bCs/>
          <w:sz w:val="24"/>
          <w:szCs w:val="24"/>
          <w:lang w:val="lv-LV"/>
        </w:rPr>
      </w:pPr>
      <w:r w:rsidRPr="0058152F">
        <w:rPr>
          <w:b/>
          <w:bCs/>
          <w:sz w:val="24"/>
          <w:szCs w:val="24"/>
          <w:lang w:val="lv-LV"/>
        </w:rPr>
        <w:t>I Vispārīgie noteikumi</w:t>
      </w:r>
    </w:p>
    <w:p w:rsidR="00AF6BFB" w:rsidRPr="0058152F" w:rsidP="00100CA0" w14:paraId="78E33C12" w14:textId="49B7282F">
      <w:pPr>
        <w:overflowPunct/>
        <w:spacing w:line="276" w:lineRule="auto"/>
        <w:jc w:val="both"/>
        <w:rPr>
          <w:sz w:val="24"/>
          <w:szCs w:val="24"/>
          <w:lang w:val="lv-LV"/>
        </w:rPr>
      </w:pPr>
      <w:r w:rsidRPr="0058152F">
        <w:rPr>
          <w:sz w:val="24"/>
          <w:szCs w:val="24"/>
          <w:lang w:val="lv-LV"/>
        </w:rPr>
        <w:t xml:space="preserve">1. Nolikums nosaka atklāta konkursa uz </w:t>
      </w:r>
      <w:r w:rsidRPr="0058152F">
        <w:rPr>
          <w:rStyle w:val="Strong"/>
          <w:b w:val="0"/>
          <w:bCs w:val="0"/>
          <w:sz w:val="24"/>
          <w:szCs w:val="24"/>
          <w:shd w:val="clear" w:color="auto" w:fill="FFFFFF"/>
          <w:lang w:val="lv-LV"/>
        </w:rPr>
        <w:t xml:space="preserve">Gulbenes novada pašvaldības </w:t>
      </w:r>
      <w:r w:rsidRPr="0058152F" w:rsidR="000878F3">
        <w:rPr>
          <w:rStyle w:val="Strong"/>
          <w:b w:val="0"/>
          <w:bCs w:val="0"/>
          <w:sz w:val="24"/>
          <w:szCs w:val="24"/>
          <w:shd w:val="clear" w:color="auto" w:fill="FFFFFF"/>
          <w:lang w:val="lv-LV"/>
        </w:rPr>
        <w:t>izpilddirektora vietnieka</w:t>
      </w:r>
      <w:r w:rsidRPr="0058152F">
        <w:rPr>
          <w:sz w:val="24"/>
          <w:szCs w:val="24"/>
          <w:lang w:val="lv-LV"/>
        </w:rPr>
        <w:t xml:space="preserve"> (turpmāk –</w:t>
      </w:r>
      <w:r w:rsidRPr="0058152F" w:rsidR="000878F3">
        <w:rPr>
          <w:sz w:val="24"/>
          <w:szCs w:val="24"/>
          <w:lang w:val="lv-LV"/>
        </w:rPr>
        <w:t xml:space="preserve"> vietnieks</w:t>
      </w:r>
      <w:r w:rsidRPr="0058152F">
        <w:rPr>
          <w:sz w:val="24"/>
          <w:szCs w:val="24"/>
          <w:lang w:val="lv-LV"/>
        </w:rPr>
        <w:t>) amatu (turpmāk – Konkurss) izsludināšanas organizēšanas un norises kārtību, pretendentu vērtēšanas kārtību un kritērijus, kā arī pretendentu iesniegto pieteikumu vērtēšanas kārtību.</w:t>
      </w:r>
    </w:p>
    <w:p w:rsidR="00AF6BFB" w:rsidRPr="0058152F" w:rsidP="00100CA0" w14:paraId="408467D0" w14:textId="51C7F0C8">
      <w:pPr>
        <w:spacing w:line="276" w:lineRule="auto"/>
        <w:jc w:val="both"/>
        <w:rPr>
          <w:spacing w:val="-2"/>
          <w:sz w:val="24"/>
          <w:szCs w:val="24"/>
          <w:lang w:val="lv-LV"/>
        </w:rPr>
      </w:pPr>
      <w:r w:rsidRPr="0058152F">
        <w:rPr>
          <w:sz w:val="24"/>
          <w:szCs w:val="24"/>
          <w:lang w:val="lv-LV"/>
        </w:rPr>
        <w:t xml:space="preserve">2. Konkursa mērķis ir izvēlēties atbilstošāko </w:t>
      </w:r>
      <w:r w:rsidRPr="0058152F" w:rsidR="00595D54">
        <w:rPr>
          <w:sz w:val="24"/>
          <w:szCs w:val="24"/>
          <w:lang w:val="lv-LV"/>
        </w:rPr>
        <w:t>pretendentu</w:t>
      </w:r>
      <w:r w:rsidRPr="0058152F">
        <w:rPr>
          <w:sz w:val="24"/>
          <w:szCs w:val="24"/>
          <w:lang w:val="lv-LV"/>
        </w:rPr>
        <w:t xml:space="preserve"> </w:t>
      </w:r>
      <w:r w:rsidRPr="0058152F" w:rsidR="000878F3">
        <w:rPr>
          <w:sz w:val="24"/>
          <w:szCs w:val="24"/>
          <w:lang w:val="lv-LV"/>
        </w:rPr>
        <w:t>vietnieka</w:t>
      </w:r>
      <w:r w:rsidRPr="0058152F">
        <w:rPr>
          <w:sz w:val="24"/>
          <w:szCs w:val="24"/>
          <w:lang w:val="lv-LV"/>
        </w:rPr>
        <w:t xml:space="preserve"> amatam</w:t>
      </w:r>
      <w:r w:rsidRPr="0058152F">
        <w:rPr>
          <w:spacing w:val="2"/>
          <w:sz w:val="24"/>
          <w:szCs w:val="24"/>
          <w:lang w:val="lv-LV"/>
        </w:rPr>
        <w:t>, kurš nodrošinātu kvalitatīvu darbu izpildi un sekmīgu amata pienākumu veikšanu</w:t>
      </w:r>
      <w:r w:rsidRPr="0058152F">
        <w:rPr>
          <w:spacing w:val="-2"/>
          <w:sz w:val="24"/>
          <w:szCs w:val="24"/>
          <w:lang w:val="lv-LV"/>
        </w:rPr>
        <w:t xml:space="preserve"> saskaņā ar galvenajiem amata pienākumiem.</w:t>
      </w:r>
    </w:p>
    <w:p w:rsidR="00AF6BFB" w:rsidRPr="0058152F" w:rsidP="00100CA0" w14:paraId="4508A362" w14:textId="76D4A21F">
      <w:pPr>
        <w:spacing w:line="276" w:lineRule="auto"/>
        <w:jc w:val="both"/>
        <w:rPr>
          <w:sz w:val="24"/>
          <w:szCs w:val="24"/>
          <w:lang w:val="lv-LV"/>
        </w:rPr>
      </w:pPr>
      <w:r w:rsidRPr="0058152F">
        <w:rPr>
          <w:sz w:val="24"/>
          <w:szCs w:val="24"/>
          <w:lang w:val="lv-LV"/>
        </w:rPr>
        <w:t>3</w:t>
      </w:r>
      <w:r w:rsidRPr="0058152F">
        <w:rPr>
          <w:sz w:val="24"/>
          <w:szCs w:val="24"/>
          <w:lang w:val="lv-LV"/>
        </w:rPr>
        <w:t xml:space="preserve">. Konkursa uzdevums ir izvērtēt Konkursa </w:t>
      </w:r>
      <w:r w:rsidRPr="0058152F" w:rsidR="00595D54">
        <w:rPr>
          <w:sz w:val="24"/>
          <w:szCs w:val="24"/>
          <w:lang w:val="lv-LV"/>
        </w:rPr>
        <w:t>pretendentu</w:t>
      </w:r>
      <w:r w:rsidRPr="0058152F">
        <w:rPr>
          <w:sz w:val="24"/>
          <w:szCs w:val="24"/>
          <w:lang w:val="lv-LV"/>
        </w:rPr>
        <w:t xml:space="preserve"> atbilstību </w:t>
      </w:r>
      <w:r w:rsidRPr="0058152F" w:rsidR="000878F3">
        <w:rPr>
          <w:sz w:val="24"/>
          <w:szCs w:val="24"/>
          <w:lang w:val="lv-LV"/>
        </w:rPr>
        <w:t>vietnieka</w:t>
      </w:r>
      <w:r w:rsidRPr="0058152F">
        <w:rPr>
          <w:sz w:val="24"/>
          <w:szCs w:val="24"/>
          <w:lang w:val="lv-LV"/>
        </w:rPr>
        <w:t xml:space="preserve"> amatam.</w:t>
      </w:r>
    </w:p>
    <w:p w:rsidR="00AF6BFB" w:rsidRPr="0058152F" w:rsidP="00100CA0" w14:paraId="7770B127" w14:textId="77777777">
      <w:pPr>
        <w:overflowPunct/>
        <w:spacing w:line="276" w:lineRule="auto"/>
        <w:jc w:val="center"/>
        <w:rPr>
          <w:b/>
          <w:bCs/>
          <w:color w:val="000000"/>
          <w:sz w:val="24"/>
          <w:szCs w:val="24"/>
          <w:lang w:val="lv-LV"/>
        </w:rPr>
      </w:pPr>
      <w:r w:rsidRPr="0058152F">
        <w:rPr>
          <w:b/>
          <w:bCs/>
          <w:color w:val="000000"/>
          <w:sz w:val="24"/>
          <w:szCs w:val="24"/>
          <w:lang w:val="lv-LV"/>
        </w:rPr>
        <w:t>II. Konkursa komisija</w:t>
      </w:r>
    </w:p>
    <w:p w:rsidR="00AF6BFB" w:rsidRPr="0058152F" w:rsidP="00100CA0" w14:paraId="39491B1B" w14:textId="30D778C0">
      <w:pPr>
        <w:overflowPunct/>
        <w:spacing w:line="276" w:lineRule="auto"/>
        <w:jc w:val="both"/>
        <w:rPr>
          <w:b/>
          <w:color w:val="000000"/>
          <w:sz w:val="24"/>
          <w:szCs w:val="24"/>
          <w:lang w:val="lv-LV"/>
        </w:rPr>
      </w:pPr>
      <w:r w:rsidRPr="0058152F">
        <w:rPr>
          <w:color w:val="000000"/>
          <w:sz w:val="24"/>
          <w:szCs w:val="24"/>
          <w:lang w:val="lv-LV"/>
        </w:rPr>
        <w:t>4</w:t>
      </w:r>
      <w:r w:rsidRPr="0058152F">
        <w:rPr>
          <w:color w:val="000000"/>
          <w:sz w:val="24"/>
          <w:szCs w:val="24"/>
          <w:lang w:val="lv-LV"/>
        </w:rPr>
        <w:t xml:space="preserve">.Konkursa norises organizēšanai </w:t>
      </w:r>
      <w:r w:rsidRPr="0058152F">
        <w:rPr>
          <w:sz w:val="24"/>
          <w:szCs w:val="24"/>
          <w:lang w:val="lv-LV"/>
        </w:rPr>
        <w:t xml:space="preserve">ar Gulbenes novada pašvaldības  </w:t>
      </w:r>
      <w:r w:rsidRPr="0058152F">
        <w:rPr>
          <w:noProof/>
          <w:sz w:val="24"/>
          <w:szCs w:val="24"/>
          <w:lang w:val="lv-LV"/>
        </w:rPr>
        <w:t>29.06.2026</w:t>
      </w:r>
      <w:r w:rsidRPr="0058152F">
        <w:rPr>
          <w:sz w:val="24"/>
          <w:szCs w:val="24"/>
          <w:lang w:val="lv-LV"/>
        </w:rPr>
        <w:t xml:space="preserve">. rīkojumu Nr. </w:t>
      </w:r>
      <w:r w:rsidRPr="0058152F">
        <w:rPr>
          <w:noProof/>
          <w:sz w:val="24"/>
          <w:szCs w:val="24"/>
          <w:lang w:val="lv-LV"/>
        </w:rPr>
        <w:t>GND/7.22/26/16</w:t>
      </w:r>
      <w:r w:rsidRPr="0058152F">
        <w:rPr>
          <w:sz w:val="24"/>
          <w:szCs w:val="24"/>
          <w:lang w:val="lv-LV"/>
        </w:rPr>
        <w:t xml:space="preserve">. </w:t>
      </w:r>
      <w:r w:rsidRPr="0058152F">
        <w:rPr>
          <w:color w:val="000000"/>
          <w:sz w:val="24"/>
          <w:szCs w:val="24"/>
          <w:lang w:val="lv-LV"/>
        </w:rPr>
        <w:t xml:space="preserve">izveidota komisija </w:t>
      </w:r>
      <w:r w:rsidRPr="0058152F" w:rsidR="00F72EB5">
        <w:rPr>
          <w:color w:val="000000"/>
          <w:sz w:val="24"/>
          <w:szCs w:val="24"/>
          <w:lang w:val="lv-LV"/>
        </w:rPr>
        <w:t>7</w:t>
      </w:r>
      <w:r w:rsidRPr="0058152F">
        <w:rPr>
          <w:color w:val="000000"/>
          <w:sz w:val="24"/>
          <w:szCs w:val="24"/>
          <w:lang w:val="lv-LV"/>
        </w:rPr>
        <w:t xml:space="preserve"> (</w:t>
      </w:r>
      <w:r w:rsidRPr="0058152F" w:rsidR="00F72EB5">
        <w:rPr>
          <w:color w:val="000000"/>
          <w:sz w:val="24"/>
          <w:szCs w:val="24"/>
          <w:lang w:val="lv-LV"/>
        </w:rPr>
        <w:t>septiņ</w:t>
      </w:r>
      <w:r w:rsidRPr="0058152F">
        <w:rPr>
          <w:color w:val="000000"/>
          <w:sz w:val="24"/>
          <w:szCs w:val="24"/>
          <w:lang w:val="lv-LV"/>
        </w:rPr>
        <w:t>u</w:t>
      </w:r>
      <w:r w:rsidRPr="0058152F">
        <w:rPr>
          <w:color w:val="000000"/>
          <w:sz w:val="24"/>
          <w:szCs w:val="24"/>
          <w:lang w:val="lv-LV"/>
        </w:rPr>
        <w:t>) cilvēku sastāvā (</w:t>
      </w:r>
      <w:r w:rsidRPr="0058152F">
        <w:rPr>
          <w:sz w:val="24"/>
          <w:szCs w:val="24"/>
          <w:lang w:val="lv-LV"/>
        </w:rPr>
        <w:t>turpmāk – Komisija</w:t>
      </w:r>
      <w:r w:rsidRPr="0058152F">
        <w:rPr>
          <w:color w:val="000000"/>
          <w:sz w:val="24"/>
          <w:szCs w:val="24"/>
          <w:lang w:val="lv-LV"/>
        </w:rPr>
        <w:t>).</w:t>
      </w:r>
    </w:p>
    <w:p w:rsidR="00AF6BFB" w:rsidRPr="0058152F" w:rsidP="00100CA0" w14:paraId="44A1B10D" w14:textId="14FCC6F5">
      <w:pPr>
        <w:overflowPunct/>
        <w:spacing w:line="276" w:lineRule="auto"/>
        <w:jc w:val="both"/>
        <w:rPr>
          <w:b/>
          <w:color w:val="000000"/>
          <w:sz w:val="24"/>
          <w:szCs w:val="24"/>
          <w:lang w:val="lv-LV"/>
        </w:rPr>
      </w:pPr>
      <w:r w:rsidRPr="0058152F">
        <w:rPr>
          <w:color w:val="000000"/>
          <w:sz w:val="24"/>
          <w:szCs w:val="24"/>
          <w:lang w:val="lv-LV"/>
        </w:rPr>
        <w:t>5</w:t>
      </w:r>
      <w:r w:rsidRPr="0058152F">
        <w:rPr>
          <w:color w:val="000000"/>
          <w:sz w:val="24"/>
          <w:szCs w:val="24"/>
          <w:lang w:val="lv-LV"/>
        </w:rPr>
        <w:t xml:space="preserve">. Komisija izskata iesniegtos dokumentus un nosaka </w:t>
      </w:r>
      <w:r w:rsidRPr="0058152F" w:rsidR="00595D54">
        <w:rPr>
          <w:color w:val="000000"/>
          <w:sz w:val="24"/>
          <w:szCs w:val="24"/>
          <w:lang w:val="lv-LV"/>
        </w:rPr>
        <w:t>pretendentu</w:t>
      </w:r>
      <w:r w:rsidRPr="0058152F">
        <w:rPr>
          <w:color w:val="000000"/>
          <w:sz w:val="24"/>
          <w:szCs w:val="24"/>
          <w:lang w:val="lv-LV"/>
        </w:rPr>
        <w:t xml:space="preserve"> interviju norises dienu </w:t>
      </w:r>
      <w:r w:rsidRPr="0058152F">
        <w:rPr>
          <w:sz w:val="24"/>
          <w:szCs w:val="24"/>
          <w:lang w:val="lv-LV"/>
        </w:rPr>
        <w:t>un laiku, veic</w:t>
      </w:r>
      <w:r w:rsidRPr="0058152F" w:rsidR="00595D54">
        <w:rPr>
          <w:sz w:val="24"/>
          <w:szCs w:val="24"/>
          <w:lang w:val="lv-LV"/>
        </w:rPr>
        <w:t xml:space="preserve"> pretendentu</w:t>
      </w:r>
      <w:r w:rsidRPr="0058152F">
        <w:rPr>
          <w:sz w:val="24"/>
          <w:szCs w:val="24"/>
          <w:lang w:val="lv-LV"/>
        </w:rPr>
        <w:t xml:space="preserve"> novērtēšanu. </w:t>
      </w:r>
    </w:p>
    <w:p w:rsidR="00AF6BFB" w:rsidRPr="0058152F" w:rsidP="00100CA0" w14:paraId="0A121C30" w14:textId="25ECC76A">
      <w:pPr>
        <w:overflowPunct/>
        <w:spacing w:line="276" w:lineRule="auto"/>
        <w:jc w:val="both"/>
        <w:rPr>
          <w:b/>
          <w:color w:val="000000"/>
          <w:sz w:val="24"/>
          <w:szCs w:val="24"/>
          <w:lang w:val="lv-LV"/>
        </w:rPr>
      </w:pPr>
      <w:r w:rsidRPr="0058152F">
        <w:rPr>
          <w:color w:val="000000"/>
          <w:sz w:val="24"/>
          <w:szCs w:val="24"/>
          <w:lang w:val="lv-LV"/>
        </w:rPr>
        <w:t>6</w:t>
      </w:r>
      <w:r w:rsidRPr="0058152F">
        <w:rPr>
          <w:color w:val="000000"/>
          <w:sz w:val="24"/>
          <w:szCs w:val="24"/>
          <w:lang w:val="lv-LV"/>
        </w:rPr>
        <w:t xml:space="preserve">. Komisijas sekretārs </w:t>
      </w:r>
      <w:r w:rsidRPr="0058152F" w:rsidR="00595D54">
        <w:rPr>
          <w:color w:val="000000"/>
          <w:sz w:val="24"/>
          <w:szCs w:val="24"/>
          <w:lang w:val="lv-LV"/>
        </w:rPr>
        <w:t>pretendentu</w:t>
      </w:r>
      <w:r w:rsidRPr="0058152F">
        <w:rPr>
          <w:color w:val="000000"/>
          <w:sz w:val="24"/>
          <w:szCs w:val="24"/>
          <w:lang w:val="lv-LV"/>
        </w:rPr>
        <w:t xml:space="preserve"> interviju norises laiku un vietu telefoniski paziņo izvirzītajiem </w:t>
      </w:r>
      <w:r w:rsidRPr="0058152F" w:rsidR="00595D54">
        <w:rPr>
          <w:color w:val="000000"/>
          <w:sz w:val="24"/>
          <w:szCs w:val="24"/>
          <w:lang w:val="lv-LV"/>
        </w:rPr>
        <w:t>pretendentiem</w:t>
      </w:r>
      <w:r w:rsidRPr="0058152F">
        <w:rPr>
          <w:color w:val="000000"/>
          <w:sz w:val="24"/>
          <w:szCs w:val="24"/>
          <w:lang w:val="lv-LV"/>
        </w:rPr>
        <w:t xml:space="preserve">, kuri atbilstoši Konkursa nolikuma prasībām ir iesnieguši visus </w:t>
      </w:r>
      <w:r w:rsidRPr="0058152F" w:rsidR="00595D54">
        <w:rPr>
          <w:color w:val="000000"/>
          <w:sz w:val="24"/>
          <w:szCs w:val="24"/>
          <w:lang w:val="lv-LV"/>
        </w:rPr>
        <w:t>pretendentu</w:t>
      </w:r>
      <w:r w:rsidRPr="0058152F">
        <w:rPr>
          <w:color w:val="000000"/>
          <w:sz w:val="24"/>
          <w:szCs w:val="24"/>
          <w:lang w:val="lv-LV"/>
        </w:rPr>
        <w:t xml:space="preserve"> atlasei nepieciešamos dokumentus. </w:t>
      </w:r>
    </w:p>
    <w:p w:rsidR="00AF6BFB" w:rsidRPr="0058152F" w:rsidP="00100CA0" w14:paraId="73D01675" w14:textId="46CA1891">
      <w:pPr>
        <w:overflowPunct/>
        <w:spacing w:line="276" w:lineRule="auto"/>
        <w:jc w:val="both"/>
        <w:rPr>
          <w:b/>
          <w:color w:val="000000"/>
          <w:sz w:val="24"/>
          <w:szCs w:val="24"/>
          <w:lang w:val="lv-LV"/>
        </w:rPr>
      </w:pPr>
      <w:r w:rsidRPr="0058152F">
        <w:rPr>
          <w:color w:val="000000"/>
          <w:sz w:val="24"/>
          <w:szCs w:val="24"/>
          <w:lang w:val="lv-LV"/>
        </w:rPr>
        <w:t>7</w:t>
      </w:r>
      <w:r w:rsidRPr="0058152F">
        <w:rPr>
          <w:color w:val="000000"/>
          <w:sz w:val="24"/>
          <w:szCs w:val="24"/>
          <w:lang w:val="lv-LV"/>
        </w:rPr>
        <w:t xml:space="preserve">. Komisija ir lemttiesīga, ja Komisijas sēdē piedalās vismaz </w:t>
      </w:r>
      <w:r w:rsidRPr="0058152F" w:rsidR="00F72EB5">
        <w:rPr>
          <w:color w:val="000000"/>
          <w:sz w:val="24"/>
          <w:szCs w:val="24"/>
          <w:lang w:val="lv-LV"/>
        </w:rPr>
        <w:t>4</w:t>
      </w:r>
      <w:r w:rsidRPr="0058152F">
        <w:rPr>
          <w:color w:val="000000"/>
          <w:sz w:val="24"/>
          <w:szCs w:val="24"/>
          <w:lang w:val="lv-LV"/>
        </w:rPr>
        <w:t xml:space="preserve"> (</w:t>
      </w:r>
      <w:r w:rsidRPr="0058152F" w:rsidR="00F72EB5">
        <w:rPr>
          <w:color w:val="000000"/>
          <w:sz w:val="24"/>
          <w:szCs w:val="24"/>
          <w:lang w:val="lv-LV"/>
        </w:rPr>
        <w:t>četri</w:t>
      </w:r>
      <w:r w:rsidRPr="0058152F">
        <w:rPr>
          <w:color w:val="000000"/>
          <w:sz w:val="24"/>
          <w:szCs w:val="24"/>
          <w:lang w:val="lv-LV"/>
        </w:rPr>
        <w:t>) komisijas locekļi. Komisija veic darbu klātienē Gulbenes novada Centrālās pārvaldes telpās.</w:t>
      </w:r>
    </w:p>
    <w:p w:rsidR="00AF6BFB" w:rsidRPr="0058152F" w:rsidP="00100CA0" w14:paraId="719F3282" w14:textId="7E3CD486">
      <w:pPr>
        <w:overflowPunct/>
        <w:spacing w:line="276" w:lineRule="auto"/>
        <w:jc w:val="both"/>
        <w:rPr>
          <w:b/>
          <w:color w:val="000000"/>
          <w:sz w:val="24"/>
          <w:szCs w:val="24"/>
          <w:lang w:val="lv-LV"/>
        </w:rPr>
      </w:pPr>
      <w:r w:rsidRPr="0058152F">
        <w:rPr>
          <w:color w:val="000000"/>
          <w:sz w:val="24"/>
          <w:szCs w:val="24"/>
          <w:lang w:val="lv-LV"/>
        </w:rPr>
        <w:t>8</w:t>
      </w:r>
      <w:r w:rsidRPr="0058152F">
        <w:rPr>
          <w:color w:val="000000"/>
          <w:sz w:val="24"/>
          <w:szCs w:val="24"/>
          <w:lang w:val="lv-LV"/>
        </w:rPr>
        <w:t xml:space="preserve">. Komisijas sēdes tiek protokolētas. </w:t>
      </w:r>
      <w:r w:rsidRPr="0058152F">
        <w:rPr>
          <w:sz w:val="24"/>
          <w:szCs w:val="24"/>
          <w:lang w:val="lv-LV"/>
        </w:rPr>
        <w:t>Protokola noformēšanu nodrošina Komisijas sekretārs. Protokolus vienā eksemplārā paraksta Komisijas vadītājs un Komisijas sekretārs.</w:t>
      </w:r>
    </w:p>
    <w:p w:rsidR="00AF6BFB" w:rsidRPr="0058152F" w:rsidP="00100CA0" w14:paraId="03618F2E" w14:textId="77777777">
      <w:pPr>
        <w:overflowPunct/>
        <w:spacing w:line="276" w:lineRule="auto"/>
        <w:jc w:val="center"/>
        <w:rPr>
          <w:b/>
          <w:bCs/>
          <w:color w:val="000000"/>
          <w:sz w:val="24"/>
          <w:szCs w:val="24"/>
          <w:lang w:val="lv-LV"/>
        </w:rPr>
      </w:pPr>
      <w:r w:rsidRPr="0058152F">
        <w:rPr>
          <w:b/>
          <w:bCs/>
          <w:color w:val="000000"/>
          <w:sz w:val="24"/>
          <w:szCs w:val="24"/>
          <w:lang w:val="lv-LV"/>
        </w:rPr>
        <w:t>III. Konkursa dalībnieki</w:t>
      </w:r>
    </w:p>
    <w:p w:rsidR="00AF6BFB" w:rsidRPr="0058152F" w:rsidP="00100CA0" w14:paraId="50BE8531" w14:textId="723FC94B">
      <w:pPr>
        <w:overflowPunct/>
        <w:spacing w:after="14" w:line="276" w:lineRule="auto"/>
        <w:jc w:val="both"/>
        <w:rPr>
          <w:color w:val="000000"/>
          <w:sz w:val="24"/>
          <w:szCs w:val="24"/>
          <w:lang w:val="lv-LV"/>
        </w:rPr>
      </w:pPr>
      <w:r w:rsidRPr="0058152F">
        <w:rPr>
          <w:color w:val="000000"/>
          <w:sz w:val="24"/>
          <w:szCs w:val="24"/>
          <w:lang w:val="lv-LV"/>
        </w:rPr>
        <w:t>9</w:t>
      </w:r>
      <w:r w:rsidRPr="0058152F">
        <w:rPr>
          <w:color w:val="000000"/>
          <w:sz w:val="24"/>
          <w:szCs w:val="24"/>
          <w:lang w:val="lv-LV"/>
        </w:rPr>
        <w:t xml:space="preserve">. Konkursā var piedalīties un par tā dalībnieku kļūt jebkurš pilngadīgs Latvijas Republikas pilsonis, kurš iesniedzis pieteikumu kopā ar visiem nepieciešamajiem </w:t>
      </w:r>
      <w:r w:rsidRPr="0058152F" w:rsidR="00595D54">
        <w:rPr>
          <w:color w:val="000000"/>
          <w:sz w:val="24"/>
          <w:szCs w:val="24"/>
          <w:lang w:val="lv-LV"/>
        </w:rPr>
        <w:t>pretendentu</w:t>
      </w:r>
      <w:r w:rsidRPr="0058152F">
        <w:rPr>
          <w:color w:val="000000"/>
          <w:sz w:val="24"/>
          <w:szCs w:val="24"/>
          <w:lang w:val="lv-LV"/>
        </w:rPr>
        <w:t xml:space="preserve"> atlases dokumentiem, kas noteikti konkursa nolikumā. </w:t>
      </w:r>
    </w:p>
    <w:p w:rsidR="00AF6BFB" w:rsidRPr="0058152F" w:rsidP="00100CA0" w14:paraId="38088C75" w14:textId="4C29A1E8">
      <w:pPr>
        <w:overflowPunct/>
        <w:spacing w:after="14" w:line="276" w:lineRule="auto"/>
        <w:jc w:val="both"/>
        <w:rPr>
          <w:color w:val="000000"/>
          <w:sz w:val="24"/>
          <w:szCs w:val="24"/>
          <w:lang w:val="lv-LV"/>
        </w:rPr>
      </w:pPr>
      <w:r w:rsidRPr="0058152F">
        <w:rPr>
          <w:sz w:val="24"/>
          <w:szCs w:val="24"/>
          <w:lang w:val="lv-LV"/>
        </w:rPr>
        <w:t>1</w:t>
      </w:r>
      <w:r w:rsidRPr="0058152F" w:rsidR="00CF2DB2">
        <w:rPr>
          <w:sz w:val="24"/>
          <w:szCs w:val="24"/>
          <w:lang w:val="lv-LV"/>
        </w:rPr>
        <w:t>0</w:t>
      </w:r>
      <w:r w:rsidRPr="0058152F">
        <w:rPr>
          <w:sz w:val="24"/>
          <w:szCs w:val="24"/>
          <w:lang w:val="lv-LV"/>
        </w:rPr>
        <w:t>. Pieteikumu var iesniegt (tālrunis uzziņām: +371 64497716):</w:t>
      </w:r>
    </w:p>
    <w:p w:rsidR="00AF6BFB" w:rsidRPr="0058152F" w:rsidP="00100CA0" w14:paraId="3B012E4F" w14:textId="34D9E060">
      <w:pPr>
        <w:overflowPunct/>
        <w:spacing w:after="14" w:line="276" w:lineRule="auto"/>
        <w:ind w:firstLine="540"/>
        <w:jc w:val="both"/>
        <w:rPr>
          <w:sz w:val="24"/>
          <w:szCs w:val="24"/>
          <w:lang w:val="lv-LV"/>
        </w:rPr>
      </w:pPr>
      <w:bookmarkStart w:id="3" w:name="_Hlk10798565"/>
      <w:r w:rsidRPr="0058152F">
        <w:rPr>
          <w:sz w:val="24"/>
          <w:szCs w:val="24"/>
          <w:lang w:val="lv-LV"/>
        </w:rPr>
        <w:t>1</w:t>
      </w:r>
      <w:r w:rsidRPr="0058152F" w:rsidR="00CF2DB2">
        <w:rPr>
          <w:sz w:val="24"/>
          <w:szCs w:val="24"/>
          <w:lang w:val="lv-LV"/>
        </w:rPr>
        <w:t>0</w:t>
      </w:r>
      <w:r w:rsidRPr="0058152F">
        <w:rPr>
          <w:sz w:val="24"/>
          <w:szCs w:val="24"/>
          <w:lang w:val="lv-LV"/>
        </w:rPr>
        <w:t>.1. nosūtot pa pastu, ievietotu slēgtā aploksnē ar norādi „</w:t>
      </w:r>
      <w:r w:rsidRPr="0058152F" w:rsidR="00595D54">
        <w:rPr>
          <w:sz w:val="24"/>
          <w:szCs w:val="24"/>
          <w:lang w:val="lv-LV"/>
        </w:rPr>
        <w:t xml:space="preserve"> Pieteikums atklātā Konkursā uz Gulbenes novada pašvaldības izpilddirektora vietnieka amatu</w:t>
      </w:r>
      <w:r w:rsidRPr="0058152F">
        <w:rPr>
          <w:sz w:val="24"/>
          <w:szCs w:val="24"/>
          <w:lang w:val="lv-LV"/>
        </w:rPr>
        <w:t>”</w:t>
      </w:r>
      <w:r w:rsidRPr="0058152F">
        <w:rPr>
          <w:b/>
          <w:bCs/>
          <w:sz w:val="24"/>
          <w:szCs w:val="24"/>
          <w:lang w:val="lv-LV"/>
        </w:rPr>
        <w:t xml:space="preserve"> </w:t>
      </w:r>
      <w:r w:rsidRPr="0058152F">
        <w:rPr>
          <w:sz w:val="24"/>
          <w:szCs w:val="24"/>
          <w:lang w:val="lv-LV"/>
        </w:rPr>
        <w:t>Gulbenes novada pašvaldībai, Ābeļu ielā 2, Gulbenē, Gulbenes novadā, LV-4401;</w:t>
      </w:r>
    </w:p>
    <w:p w:rsidR="00AF6BFB" w:rsidRPr="0058152F" w:rsidP="00100CA0" w14:paraId="375A6351" w14:textId="74C853CB">
      <w:pPr>
        <w:overflowPunct/>
        <w:spacing w:after="14" w:line="276" w:lineRule="auto"/>
        <w:ind w:firstLine="540"/>
        <w:jc w:val="both"/>
        <w:rPr>
          <w:sz w:val="24"/>
          <w:szCs w:val="24"/>
          <w:lang w:val="lv-LV"/>
        </w:rPr>
      </w:pPr>
      <w:r w:rsidRPr="0058152F">
        <w:rPr>
          <w:sz w:val="24"/>
          <w:szCs w:val="24"/>
          <w:lang w:val="lv-LV"/>
        </w:rPr>
        <w:t>1</w:t>
      </w:r>
      <w:r w:rsidRPr="0058152F" w:rsidR="00CF2DB2">
        <w:rPr>
          <w:sz w:val="24"/>
          <w:szCs w:val="24"/>
          <w:lang w:val="lv-LV"/>
        </w:rPr>
        <w:t>0</w:t>
      </w:r>
      <w:r w:rsidRPr="0058152F">
        <w:rPr>
          <w:sz w:val="24"/>
          <w:szCs w:val="24"/>
          <w:lang w:val="lv-LV"/>
        </w:rPr>
        <w:t xml:space="preserve">.2. elektroniska dokumenta veidā, kas parakstīts ar drošu elektronisko parakstu un ar pievienotu laika zīmogu saskaņā ar normatīvajiem aktiem par elektronisko dokumentu noformēšanu, nosūtot uz Gulbenes novada pašvaldības elektroniskā pasta adresi: </w:t>
      </w:r>
      <w:hyperlink r:id="rId5" w:history="1">
        <w:r w:rsidRPr="0058152F">
          <w:rPr>
            <w:rStyle w:val="Hyperlink"/>
            <w:sz w:val="24"/>
            <w:szCs w:val="24"/>
            <w:lang w:val="lv-LV"/>
          </w:rPr>
          <w:t>personals@gulbene.lv</w:t>
        </w:r>
      </w:hyperlink>
      <w:r w:rsidRPr="0058152F">
        <w:rPr>
          <w:sz w:val="24"/>
          <w:szCs w:val="24"/>
          <w:lang w:val="lv-LV"/>
        </w:rPr>
        <w:t>;</w:t>
      </w:r>
    </w:p>
    <w:p w:rsidR="00AF6BFB" w:rsidRPr="0058152F" w:rsidP="00100CA0" w14:paraId="21A0F35E" w14:textId="6CFC61F5">
      <w:pPr>
        <w:overflowPunct/>
        <w:spacing w:after="14" w:line="276" w:lineRule="auto"/>
        <w:ind w:firstLine="540"/>
        <w:jc w:val="both"/>
        <w:rPr>
          <w:sz w:val="24"/>
          <w:szCs w:val="24"/>
          <w:lang w:val="lv-LV"/>
        </w:rPr>
      </w:pPr>
      <w:r w:rsidRPr="0058152F">
        <w:rPr>
          <w:sz w:val="24"/>
          <w:szCs w:val="24"/>
          <w:lang w:val="lv-LV"/>
        </w:rPr>
        <w:t>1</w:t>
      </w:r>
      <w:r w:rsidRPr="0058152F" w:rsidR="00CF2DB2">
        <w:rPr>
          <w:sz w:val="24"/>
          <w:szCs w:val="24"/>
          <w:lang w:val="lv-LV"/>
        </w:rPr>
        <w:t>0</w:t>
      </w:r>
      <w:r w:rsidRPr="0058152F">
        <w:rPr>
          <w:sz w:val="24"/>
          <w:szCs w:val="24"/>
          <w:lang w:val="lv-LV"/>
        </w:rPr>
        <w:t>.3. iesniegt Gulbenes novada pašvaldībā klātienē Valsts un pašvaldības vienotajā klientu apkalpošanas centrā personīgi, Ābeļu ielā 2, Gulbenē, Gulbenes novadā (darba laiks no pirmdienas līdz ceturtdienai no pulksten 8.00 līdz pulksten 17.00, piektdienās no pulksten 8.00 līdz pulksten 16.00) ievietotu slēgtā aploksnē ar norādi „</w:t>
      </w:r>
      <w:r w:rsidRPr="0058152F" w:rsidR="00595D54">
        <w:rPr>
          <w:sz w:val="24"/>
          <w:szCs w:val="24"/>
          <w:lang w:val="lv-LV"/>
        </w:rPr>
        <w:t xml:space="preserve"> Pieteikums atklātā Konkursā uz Gulbenes novada pašvaldības izpilddirektora vietnieka amatu</w:t>
      </w:r>
      <w:r w:rsidRPr="0058152F">
        <w:rPr>
          <w:sz w:val="24"/>
          <w:szCs w:val="24"/>
          <w:lang w:val="lv-LV"/>
        </w:rPr>
        <w:t>”.</w:t>
      </w:r>
    </w:p>
    <w:bookmarkEnd w:id="3"/>
    <w:p w:rsidR="00AF6BFB" w:rsidRPr="0058152F" w:rsidP="00100CA0" w14:paraId="36A527EE" w14:textId="5B7A9C8A">
      <w:pPr>
        <w:overflowPunct/>
        <w:spacing w:line="276" w:lineRule="auto"/>
        <w:jc w:val="both"/>
        <w:rPr>
          <w:sz w:val="24"/>
          <w:szCs w:val="24"/>
          <w:lang w:val="lv-LV"/>
        </w:rPr>
      </w:pPr>
      <w:r w:rsidRPr="0058152F">
        <w:rPr>
          <w:sz w:val="24"/>
          <w:szCs w:val="24"/>
          <w:lang w:val="lv-LV"/>
        </w:rPr>
        <w:t>1</w:t>
      </w:r>
      <w:r w:rsidRPr="0058152F" w:rsidR="00CF2DB2">
        <w:rPr>
          <w:sz w:val="24"/>
          <w:szCs w:val="24"/>
          <w:lang w:val="lv-LV"/>
        </w:rPr>
        <w:t>1</w:t>
      </w:r>
      <w:r w:rsidRPr="0058152F">
        <w:rPr>
          <w:sz w:val="24"/>
          <w:szCs w:val="24"/>
          <w:lang w:val="lv-LV"/>
        </w:rPr>
        <w:t xml:space="preserve">. Pieteikums jāiesniedz </w:t>
      </w:r>
      <w:r w:rsidRPr="0058152F">
        <w:rPr>
          <w:b/>
          <w:bCs/>
          <w:sz w:val="24"/>
          <w:szCs w:val="24"/>
          <w:lang w:val="lv-LV"/>
        </w:rPr>
        <w:t>līdz 202</w:t>
      </w:r>
      <w:r w:rsidRPr="0058152F" w:rsidR="000878F3">
        <w:rPr>
          <w:b/>
          <w:bCs/>
          <w:sz w:val="24"/>
          <w:szCs w:val="24"/>
          <w:lang w:val="lv-LV"/>
        </w:rPr>
        <w:t>6</w:t>
      </w:r>
      <w:r w:rsidRPr="0058152F">
        <w:rPr>
          <w:b/>
          <w:bCs/>
          <w:sz w:val="24"/>
          <w:szCs w:val="24"/>
          <w:lang w:val="lv-LV"/>
        </w:rPr>
        <w:t xml:space="preserve">.gada </w:t>
      </w:r>
      <w:r w:rsidRPr="0058152F" w:rsidR="00595D54">
        <w:rPr>
          <w:b/>
          <w:bCs/>
          <w:sz w:val="24"/>
          <w:szCs w:val="24"/>
          <w:lang w:val="lv-LV"/>
        </w:rPr>
        <w:t>20.jūlijam</w:t>
      </w:r>
      <w:r w:rsidR="004123A9">
        <w:rPr>
          <w:b/>
          <w:bCs/>
          <w:sz w:val="24"/>
          <w:szCs w:val="24"/>
          <w:lang w:val="lv-LV"/>
        </w:rPr>
        <w:t xml:space="preserve"> </w:t>
      </w:r>
      <w:r w:rsidRPr="004123A9" w:rsidR="004123A9">
        <w:rPr>
          <w:i/>
          <w:iCs/>
          <w:sz w:val="24"/>
          <w:szCs w:val="24"/>
          <w:lang w:val="lv-LV"/>
        </w:rPr>
        <w:t>(ieskaitot)</w:t>
      </w:r>
      <w:r w:rsidRPr="004123A9">
        <w:rPr>
          <w:i/>
          <w:iCs/>
          <w:sz w:val="24"/>
          <w:szCs w:val="24"/>
          <w:lang w:val="lv-LV"/>
        </w:rPr>
        <w:t>.</w:t>
      </w:r>
      <w:r w:rsidRPr="0058152F">
        <w:rPr>
          <w:b/>
          <w:bCs/>
          <w:sz w:val="24"/>
          <w:szCs w:val="24"/>
          <w:lang w:val="lv-LV"/>
        </w:rPr>
        <w:t xml:space="preserve"> </w:t>
      </w:r>
    </w:p>
    <w:p w:rsidR="00AF6BFB" w:rsidRPr="0058152F" w:rsidP="00100CA0" w14:paraId="78F99393" w14:textId="10E4AB55">
      <w:pPr>
        <w:overflowPunct/>
        <w:spacing w:line="276" w:lineRule="auto"/>
        <w:jc w:val="both"/>
        <w:rPr>
          <w:sz w:val="24"/>
          <w:szCs w:val="24"/>
          <w:lang w:val="lv-LV"/>
        </w:rPr>
      </w:pPr>
      <w:r w:rsidRPr="0058152F">
        <w:rPr>
          <w:sz w:val="24"/>
          <w:szCs w:val="24"/>
          <w:lang w:val="lv-LV"/>
        </w:rPr>
        <w:t>1</w:t>
      </w:r>
      <w:r w:rsidRPr="0058152F" w:rsidR="00CF2DB2">
        <w:rPr>
          <w:sz w:val="24"/>
          <w:szCs w:val="24"/>
          <w:lang w:val="lv-LV"/>
        </w:rPr>
        <w:t>2</w:t>
      </w:r>
      <w:r w:rsidRPr="0058152F">
        <w:rPr>
          <w:sz w:val="24"/>
          <w:szCs w:val="24"/>
          <w:lang w:val="lv-LV"/>
        </w:rPr>
        <w:t xml:space="preserve">. Pieteikumam pievienojami šādi dokumenti: </w:t>
      </w:r>
      <w:bookmarkStart w:id="4" w:name="_Hlk10798442"/>
    </w:p>
    <w:p w:rsidR="00AF6BFB" w:rsidRPr="0058152F" w:rsidP="00100CA0" w14:paraId="199F5E7F" w14:textId="6570BFD7">
      <w:pPr>
        <w:overflowPunct/>
        <w:spacing w:line="276" w:lineRule="auto"/>
        <w:ind w:firstLine="540"/>
        <w:jc w:val="both"/>
        <w:rPr>
          <w:sz w:val="24"/>
          <w:szCs w:val="24"/>
          <w:lang w:val="lv-LV"/>
        </w:rPr>
      </w:pPr>
      <w:bookmarkStart w:id="5" w:name="_Hlk168307562"/>
      <w:r w:rsidRPr="0058152F">
        <w:rPr>
          <w:sz w:val="24"/>
          <w:szCs w:val="24"/>
          <w:lang w:val="lv-LV"/>
        </w:rPr>
        <w:t>1</w:t>
      </w:r>
      <w:r w:rsidRPr="0058152F" w:rsidR="00CF2DB2">
        <w:rPr>
          <w:sz w:val="24"/>
          <w:szCs w:val="24"/>
          <w:lang w:val="lv-LV"/>
        </w:rPr>
        <w:t>2</w:t>
      </w:r>
      <w:r w:rsidRPr="0058152F">
        <w:rPr>
          <w:sz w:val="24"/>
          <w:szCs w:val="24"/>
          <w:lang w:val="lv-LV"/>
        </w:rPr>
        <w:t>.1</w:t>
      </w:r>
      <w:bookmarkStart w:id="6" w:name="_Hlk138690448"/>
      <w:r w:rsidRPr="0058152F">
        <w:rPr>
          <w:sz w:val="24"/>
          <w:szCs w:val="24"/>
          <w:lang w:val="lv-LV"/>
        </w:rPr>
        <w:t xml:space="preserve">. </w:t>
      </w:r>
      <w:bookmarkStart w:id="7" w:name="_Hlk168307358"/>
      <w:r w:rsidRPr="0058152F" w:rsidR="000878F3">
        <w:rPr>
          <w:sz w:val="24"/>
          <w:szCs w:val="24"/>
          <w:lang w:val="lv-LV"/>
        </w:rPr>
        <w:t>Motivācijas vēstul</w:t>
      </w:r>
      <w:r w:rsidRPr="0058152F" w:rsidR="00595D54">
        <w:rPr>
          <w:sz w:val="24"/>
          <w:szCs w:val="24"/>
          <w:lang w:val="lv-LV"/>
        </w:rPr>
        <w:t>e</w:t>
      </w:r>
      <w:r w:rsidRPr="0058152F" w:rsidR="000878F3">
        <w:rPr>
          <w:sz w:val="24"/>
          <w:szCs w:val="24"/>
          <w:lang w:val="lv-LV"/>
        </w:rPr>
        <w:t xml:space="preserve"> (līdz 1 (vienai) A4 </w:t>
      </w:r>
      <w:r w:rsidRPr="0058152F" w:rsidR="000878F3">
        <w:rPr>
          <w:sz w:val="24"/>
          <w:szCs w:val="24"/>
          <w:lang w:val="lv-LV"/>
        </w:rPr>
        <w:t>lp</w:t>
      </w:r>
      <w:r w:rsidRPr="0058152F" w:rsidR="000878F3">
        <w:rPr>
          <w:sz w:val="24"/>
          <w:szCs w:val="24"/>
          <w:lang w:val="lv-LV"/>
        </w:rPr>
        <w:t>.)</w:t>
      </w:r>
      <w:r w:rsidRPr="0058152F">
        <w:rPr>
          <w:sz w:val="24"/>
          <w:szCs w:val="24"/>
          <w:lang w:val="lv-LV"/>
        </w:rPr>
        <w:t>;</w:t>
      </w:r>
    </w:p>
    <w:bookmarkEnd w:id="7"/>
    <w:p w:rsidR="00AF6BFB" w:rsidRPr="0058152F" w:rsidP="00100CA0" w14:paraId="11F8FDCA" w14:textId="10147124">
      <w:pPr>
        <w:overflowPunct/>
        <w:spacing w:line="276" w:lineRule="auto"/>
        <w:ind w:left="540"/>
        <w:jc w:val="both"/>
        <w:rPr>
          <w:sz w:val="24"/>
          <w:szCs w:val="24"/>
          <w:lang w:val="lv-LV"/>
        </w:rPr>
      </w:pPr>
      <w:r w:rsidRPr="0058152F">
        <w:rPr>
          <w:sz w:val="24"/>
          <w:szCs w:val="24"/>
          <w:lang w:val="lv-LV"/>
        </w:rPr>
        <w:t>1</w:t>
      </w:r>
      <w:r w:rsidRPr="0058152F" w:rsidR="00CF2DB2">
        <w:rPr>
          <w:sz w:val="24"/>
          <w:szCs w:val="24"/>
          <w:lang w:val="lv-LV"/>
        </w:rPr>
        <w:t>2</w:t>
      </w:r>
      <w:r w:rsidRPr="0058152F">
        <w:rPr>
          <w:sz w:val="24"/>
          <w:szCs w:val="24"/>
          <w:lang w:val="lv-LV"/>
        </w:rPr>
        <w:t xml:space="preserve">.2. </w:t>
      </w:r>
      <w:r w:rsidRPr="0058152F" w:rsidR="00CF2DB2">
        <w:rPr>
          <w:sz w:val="24"/>
          <w:szCs w:val="24"/>
          <w:lang w:val="lv-LV"/>
        </w:rPr>
        <w:t xml:space="preserve">CV jeb </w:t>
      </w:r>
      <w:r w:rsidRPr="0058152F" w:rsidR="00595D54">
        <w:rPr>
          <w:sz w:val="24"/>
          <w:szCs w:val="24"/>
          <w:lang w:val="lv-LV"/>
        </w:rPr>
        <w:t>dzīvesgājuma un profesionālās pieredzes apraksts (</w:t>
      </w:r>
      <w:r w:rsidRPr="0058152F" w:rsidR="004A0252">
        <w:rPr>
          <w:i/>
          <w:iCs/>
          <w:sz w:val="24"/>
          <w:szCs w:val="24"/>
          <w:lang w:val="lv-LV"/>
        </w:rPr>
        <w:t xml:space="preserve">vēlams </w:t>
      </w:r>
      <w:r w:rsidRPr="0058152F" w:rsidR="00595D54">
        <w:rPr>
          <w:i/>
          <w:iCs/>
          <w:sz w:val="24"/>
          <w:szCs w:val="24"/>
          <w:lang w:val="lv-LV"/>
        </w:rPr>
        <w:t>C</w:t>
      </w:r>
      <w:r w:rsidRPr="0058152F" w:rsidR="00CF2DB2">
        <w:rPr>
          <w:i/>
          <w:iCs/>
          <w:sz w:val="24"/>
          <w:szCs w:val="24"/>
          <w:lang w:val="lv-LV"/>
        </w:rPr>
        <w:t>V</w:t>
      </w:r>
      <w:r w:rsidRPr="0058152F" w:rsidR="00595D54">
        <w:rPr>
          <w:i/>
          <w:iCs/>
          <w:sz w:val="24"/>
          <w:szCs w:val="24"/>
          <w:lang w:val="lv-LV"/>
        </w:rPr>
        <w:t xml:space="preserve"> </w:t>
      </w:r>
      <w:r w:rsidRPr="0058152F" w:rsidR="00595D54">
        <w:rPr>
          <w:i/>
          <w:iCs/>
          <w:sz w:val="24"/>
          <w:szCs w:val="24"/>
          <w:lang w:val="lv-LV"/>
        </w:rPr>
        <w:t>Europass</w:t>
      </w:r>
      <w:r w:rsidRPr="0058152F" w:rsidR="00595D54">
        <w:rPr>
          <w:i/>
          <w:iCs/>
          <w:sz w:val="24"/>
          <w:szCs w:val="24"/>
          <w:lang w:val="lv-LV"/>
        </w:rPr>
        <w:t xml:space="preserve"> formātā</w:t>
      </w:r>
      <w:r w:rsidRPr="0058152F" w:rsidR="00595D54">
        <w:rPr>
          <w:sz w:val="24"/>
          <w:szCs w:val="24"/>
          <w:lang w:val="lv-LV"/>
        </w:rPr>
        <w:t>);</w:t>
      </w:r>
    </w:p>
    <w:p w:rsidR="00AF6BFB" w:rsidRPr="0058152F" w:rsidP="00100CA0" w14:paraId="182CE515" w14:textId="1D0BEE02">
      <w:pPr>
        <w:overflowPunct/>
        <w:spacing w:line="276" w:lineRule="auto"/>
        <w:ind w:left="540"/>
        <w:jc w:val="both"/>
        <w:rPr>
          <w:sz w:val="24"/>
          <w:szCs w:val="24"/>
          <w:lang w:val="lv-LV"/>
        </w:rPr>
      </w:pPr>
      <w:r w:rsidRPr="0058152F">
        <w:rPr>
          <w:sz w:val="24"/>
          <w:szCs w:val="24"/>
          <w:lang w:val="lv-LV"/>
        </w:rPr>
        <w:t>1</w:t>
      </w:r>
      <w:r w:rsidRPr="0058152F" w:rsidR="00953E8F">
        <w:rPr>
          <w:sz w:val="24"/>
          <w:szCs w:val="24"/>
          <w:lang w:val="lv-LV"/>
        </w:rPr>
        <w:t>2</w:t>
      </w:r>
      <w:r w:rsidRPr="0058152F">
        <w:rPr>
          <w:sz w:val="24"/>
          <w:szCs w:val="24"/>
          <w:lang w:val="lv-LV"/>
        </w:rPr>
        <w:t xml:space="preserve">.3. </w:t>
      </w:r>
      <w:bookmarkStart w:id="8" w:name="_Hlk168307403"/>
      <w:r w:rsidRPr="0058152F" w:rsidR="00595D54">
        <w:rPr>
          <w:sz w:val="24"/>
          <w:szCs w:val="24"/>
          <w:lang w:val="lv-LV"/>
        </w:rPr>
        <w:t>izglītību un kvalifikāciju apliecinošu dokumentu kopijas</w:t>
      </w:r>
      <w:r w:rsidRPr="0058152F">
        <w:rPr>
          <w:sz w:val="24"/>
          <w:szCs w:val="24"/>
          <w:lang w:val="lv-LV"/>
        </w:rPr>
        <w:t>;</w:t>
      </w:r>
    </w:p>
    <w:bookmarkEnd w:id="8"/>
    <w:p w:rsidR="00595D54" w:rsidRPr="0058152F" w:rsidP="00100CA0" w14:paraId="34146639" w14:textId="30F3D9ED">
      <w:pPr>
        <w:overflowPunct/>
        <w:spacing w:line="276" w:lineRule="auto"/>
        <w:ind w:left="540"/>
        <w:jc w:val="both"/>
        <w:rPr>
          <w:sz w:val="24"/>
          <w:szCs w:val="24"/>
          <w:lang w:val="lv-LV"/>
        </w:rPr>
      </w:pPr>
      <w:r w:rsidRPr="0058152F">
        <w:rPr>
          <w:bCs/>
          <w:sz w:val="24"/>
          <w:szCs w:val="24"/>
          <w:lang w:val="lv-LV"/>
        </w:rPr>
        <w:t>1</w:t>
      </w:r>
      <w:r w:rsidRPr="0058152F" w:rsidR="00953E8F">
        <w:rPr>
          <w:bCs/>
          <w:sz w:val="24"/>
          <w:szCs w:val="24"/>
          <w:lang w:val="lv-LV"/>
        </w:rPr>
        <w:t>2</w:t>
      </w:r>
      <w:r w:rsidRPr="0058152F">
        <w:rPr>
          <w:bCs/>
          <w:sz w:val="24"/>
          <w:szCs w:val="24"/>
          <w:lang w:val="lv-LV"/>
        </w:rPr>
        <w:t xml:space="preserve">.4. </w:t>
      </w:r>
      <w:bookmarkEnd w:id="4"/>
      <w:bookmarkEnd w:id="5"/>
      <w:bookmarkEnd w:id="6"/>
      <w:r w:rsidRPr="0058152F">
        <w:rPr>
          <w:sz w:val="24"/>
          <w:szCs w:val="24"/>
          <w:lang w:val="lv-LV"/>
        </w:rPr>
        <w:t>apliecinājums par atbilstību Pašvaldības likuma 21. panta ceturtās daļas prasībām (</w:t>
      </w:r>
      <w:r w:rsidRPr="0058152F">
        <w:rPr>
          <w:i/>
          <w:iCs/>
          <w:sz w:val="24"/>
          <w:szCs w:val="24"/>
          <w:lang w:val="lv-LV"/>
        </w:rPr>
        <w:t>atbilstoši noteiktajai formai</w:t>
      </w:r>
      <w:r w:rsidR="003B44DF">
        <w:rPr>
          <w:i/>
          <w:iCs/>
          <w:sz w:val="24"/>
          <w:szCs w:val="24"/>
          <w:lang w:val="lv-LV"/>
        </w:rPr>
        <w:t xml:space="preserve"> 3.pielikums</w:t>
      </w:r>
      <w:r w:rsidRPr="0058152F">
        <w:rPr>
          <w:sz w:val="24"/>
          <w:szCs w:val="24"/>
          <w:lang w:val="lv-LV"/>
        </w:rPr>
        <w:t>), kā arī rekomendācijas vai</w:t>
      </w:r>
      <w:r w:rsidR="004123A9">
        <w:rPr>
          <w:sz w:val="24"/>
          <w:szCs w:val="24"/>
          <w:lang w:val="lv-LV"/>
        </w:rPr>
        <w:t xml:space="preserve"> </w:t>
      </w:r>
      <w:r w:rsidRPr="0058152F">
        <w:rPr>
          <w:sz w:val="24"/>
          <w:szCs w:val="24"/>
          <w:lang w:val="lv-LV"/>
        </w:rPr>
        <w:t>ieteikuma vēstules, ja tādas ir.</w:t>
      </w:r>
    </w:p>
    <w:p w:rsidR="00AF6BFB" w:rsidRPr="0058152F" w:rsidP="00100CA0" w14:paraId="48C917E8" w14:textId="7E088713">
      <w:pPr>
        <w:overflowPunct/>
        <w:spacing w:line="276" w:lineRule="auto"/>
        <w:jc w:val="both"/>
        <w:rPr>
          <w:sz w:val="24"/>
          <w:szCs w:val="24"/>
          <w:lang w:val="lv-LV"/>
        </w:rPr>
      </w:pPr>
      <w:r w:rsidRPr="0058152F">
        <w:rPr>
          <w:sz w:val="24"/>
          <w:szCs w:val="24"/>
          <w:lang w:val="lv-LV"/>
        </w:rPr>
        <w:t>1</w:t>
      </w:r>
      <w:r w:rsidRPr="0058152F" w:rsidR="00953E8F">
        <w:rPr>
          <w:sz w:val="24"/>
          <w:szCs w:val="24"/>
          <w:lang w:val="lv-LV"/>
        </w:rPr>
        <w:t>3</w:t>
      </w:r>
      <w:r w:rsidRPr="0058152F">
        <w:rPr>
          <w:sz w:val="24"/>
          <w:szCs w:val="24"/>
          <w:lang w:val="lv-LV"/>
        </w:rPr>
        <w:t xml:space="preserve">. Komisijas vadītājs pēc sludinājumā noteiktā pieteikšanās termiņa beigām nosaka konkursa pirmās kārtas norises laiku un vietu, par ko Komisijas sekretārs informē Komisijas locekļus. </w:t>
      </w:r>
    </w:p>
    <w:p w:rsidR="00AF6BFB" w:rsidRPr="009C7229" w:rsidP="00100CA0" w14:paraId="525C642C" w14:textId="668B2101">
      <w:pPr>
        <w:overflowPunct/>
        <w:spacing w:line="276" w:lineRule="auto"/>
        <w:jc w:val="both"/>
        <w:rPr>
          <w:sz w:val="24"/>
          <w:szCs w:val="24"/>
          <w:lang w:val="lv-LV"/>
        </w:rPr>
      </w:pPr>
      <w:r w:rsidRPr="009C7229">
        <w:rPr>
          <w:sz w:val="24"/>
          <w:szCs w:val="24"/>
          <w:lang w:val="lv-LV"/>
        </w:rPr>
        <w:t>1</w:t>
      </w:r>
      <w:r w:rsidRPr="009C7229" w:rsidR="00953E8F">
        <w:rPr>
          <w:sz w:val="24"/>
          <w:szCs w:val="24"/>
          <w:lang w:val="lv-LV"/>
        </w:rPr>
        <w:t>4</w:t>
      </w:r>
      <w:r w:rsidRPr="009C7229">
        <w:rPr>
          <w:sz w:val="24"/>
          <w:szCs w:val="24"/>
          <w:lang w:val="lv-LV"/>
        </w:rPr>
        <w:t xml:space="preserve">. </w:t>
      </w:r>
      <w:r w:rsidRPr="009C7229" w:rsidR="00562134">
        <w:rPr>
          <w:sz w:val="24"/>
          <w:szCs w:val="24"/>
          <w:lang w:val="lv-LV"/>
        </w:rPr>
        <w:t>Gadījumā, ja sludinājumā noteiktajā termiņā nepiesakās neviens pretendents vai neviens no pretendentiem neatbilst izvirzītajām prasībām, Komisija pieņem lēmumu par konkursa izbeigšanu bez rezultāta un ierosina pašvaldības domes priekšsēdētājam izsludināt atkārtotu Konkursu.</w:t>
      </w:r>
      <w:r w:rsidRPr="009C7229" w:rsidR="00562134">
        <w:rPr>
          <w:lang w:val="lv-LV"/>
        </w:rPr>
        <w:t xml:space="preserve"> </w:t>
      </w:r>
    </w:p>
    <w:p w:rsidR="00AF6BFB" w:rsidRPr="0058152F" w:rsidP="00100CA0" w14:paraId="3D7BDAA7" w14:textId="77777777">
      <w:pPr>
        <w:overflowPunct/>
        <w:spacing w:line="276" w:lineRule="auto"/>
        <w:jc w:val="center"/>
        <w:rPr>
          <w:b/>
          <w:bCs/>
          <w:sz w:val="24"/>
          <w:szCs w:val="24"/>
          <w:lang w:val="lv-LV"/>
        </w:rPr>
      </w:pPr>
      <w:r w:rsidRPr="0058152F">
        <w:rPr>
          <w:b/>
          <w:bCs/>
          <w:sz w:val="24"/>
          <w:szCs w:val="24"/>
          <w:lang w:val="lv-LV"/>
        </w:rPr>
        <w:t>IV. Pieteikumu izskatīšana, vērtēšanas kritēriji, lēmuma pieņemšana</w:t>
      </w:r>
    </w:p>
    <w:p w:rsidR="00AF6BFB" w:rsidRPr="0058152F" w:rsidP="00100CA0" w14:paraId="53801D5F" w14:textId="33D7B7E3">
      <w:pPr>
        <w:overflowPunct/>
        <w:spacing w:line="276" w:lineRule="auto"/>
        <w:jc w:val="both"/>
        <w:rPr>
          <w:sz w:val="24"/>
          <w:szCs w:val="24"/>
          <w:lang w:val="lv-LV"/>
        </w:rPr>
      </w:pPr>
      <w:r w:rsidRPr="0058152F">
        <w:rPr>
          <w:sz w:val="24"/>
          <w:szCs w:val="24"/>
          <w:lang w:val="lv-LV"/>
        </w:rPr>
        <w:t>1</w:t>
      </w:r>
      <w:r w:rsidRPr="0058152F" w:rsidR="00953E8F">
        <w:rPr>
          <w:sz w:val="24"/>
          <w:szCs w:val="24"/>
          <w:lang w:val="lv-LV"/>
        </w:rPr>
        <w:t>5</w:t>
      </w:r>
      <w:r w:rsidRPr="0058152F">
        <w:rPr>
          <w:sz w:val="24"/>
          <w:szCs w:val="24"/>
          <w:lang w:val="lv-LV"/>
        </w:rPr>
        <w:t xml:space="preserve">. Komisija </w:t>
      </w:r>
      <w:r w:rsidRPr="0058152F">
        <w:rPr>
          <w:b/>
          <w:sz w:val="24"/>
          <w:szCs w:val="24"/>
          <w:lang w:val="lv-LV"/>
        </w:rPr>
        <w:t xml:space="preserve">nevērtē </w:t>
      </w:r>
      <w:r w:rsidRPr="0058152F">
        <w:rPr>
          <w:sz w:val="24"/>
          <w:szCs w:val="24"/>
          <w:lang w:val="lv-LV"/>
        </w:rPr>
        <w:t xml:space="preserve">pieteikumus, kas saņemti vai iesūtīti pēc pieteikumu iesniegšanai noteiktā termiņa. </w:t>
      </w:r>
    </w:p>
    <w:p w:rsidR="00AF6BFB" w:rsidRPr="0058152F" w:rsidP="00100CA0" w14:paraId="74F3A425" w14:textId="6EF75DBB">
      <w:pPr>
        <w:overflowPunct/>
        <w:spacing w:line="276" w:lineRule="auto"/>
        <w:jc w:val="both"/>
        <w:rPr>
          <w:sz w:val="24"/>
          <w:szCs w:val="24"/>
          <w:lang w:val="lv-LV"/>
        </w:rPr>
      </w:pPr>
      <w:r w:rsidRPr="0058152F">
        <w:rPr>
          <w:sz w:val="24"/>
          <w:szCs w:val="24"/>
          <w:lang w:val="lv-LV"/>
        </w:rPr>
        <w:t>1</w:t>
      </w:r>
      <w:r w:rsidRPr="0058152F" w:rsidR="00953E8F">
        <w:rPr>
          <w:sz w:val="24"/>
          <w:szCs w:val="24"/>
          <w:lang w:val="lv-LV"/>
        </w:rPr>
        <w:t>6</w:t>
      </w:r>
      <w:r w:rsidRPr="0058152F">
        <w:rPr>
          <w:sz w:val="24"/>
          <w:szCs w:val="24"/>
          <w:lang w:val="lv-LV"/>
        </w:rPr>
        <w:t xml:space="preserve">. Komisija veic pretendentu </w:t>
      </w:r>
      <w:r w:rsidRPr="0058152F">
        <w:rPr>
          <w:b/>
          <w:sz w:val="24"/>
          <w:szCs w:val="24"/>
          <w:lang w:val="lv-LV"/>
        </w:rPr>
        <w:t>vērtēšanu divās kārtās.</w:t>
      </w:r>
      <w:r w:rsidRPr="0058152F">
        <w:rPr>
          <w:sz w:val="24"/>
          <w:szCs w:val="24"/>
          <w:lang w:val="lv-LV"/>
        </w:rPr>
        <w:t xml:space="preserve"> </w:t>
      </w:r>
    </w:p>
    <w:p w:rsidR="00AF6BFB" w:rsidRPr="0058152F" w:rsidP="00100CA0" w14:paraId="41ED0917" w14:textId="01DF5D62">
      <w:pPr>
        <w:overflowPunct/>
        <w:spacing w:line="276" w:lineRule="auto"/>
        <w:jc w:val="both"/>
        <w:rPr>
          <w:sz w:val="24"/>
          <w:szCs w:val="24"/>
          <w:lang w:val="lv-LV"/>
        </w:rPr>
      </w:pPr>
      <w:r w:rsidRPr="0058152F">
        <w:rPr>
          <w:sz w:val="24"/>
          <w:szCs w:val="24"/>
          <w:lang w:val="lv-LV"/>
        </w:rPr>
        <w:t>1</w:t>
      </w:r>
      <w:r w:rsidRPr="0058152F" w:rsidR="00953E8F">
        <w:rPr>
          <w:sz w:val="24"/>
          <w:szCs w:val="24"/>
          <w:lang w:val="lv-LV"/>
        </w:rPr>
        <w:t>7</w:t>
      </w:r>
      <w:r w:rsidRPr="0058152F">
        <w:rPr>
          <w:sz w:val="24"/>
          <w:szCs w:val="24"/>
          <w:lang w:val="lv-LV"/>
        </w:rPr>
        <w:t xml:space="preserve">. Komisija </w:t>
      </w:r>
      <w:r w:rsidRPr="0058152F">
        <w:rPr>
          <w:b/>
          <w:sz w:val="24"/>
          <w:szCs w:val="24"/>
          <w:lang w:val="lv-LV"/>
        </w:rPr>
        <w:t>p</w:t>
      </w:r>
      <w:r w:rsidRPr="0058152F">
        <w:rPr>
          <w:b/>
          <w:iCs/>
          <w:sz w:val="24"/>
          <w:szCs w:val="24"/>
          <w:lang w:val="lv-LV"/>
        </w:rPr>
        <w:t>irmajā kārtā</w:t>
      </w:r>
      <w:r w:rsidRPr="0058152F">
        <w:rPr>
          <w:i/>
          <w:iCs/>
          <w:sz w:val="24"/>
          <w:szCs w:val="24"/>
          <w:lang w:val="lv-LV"/>
        </w:rPr>
        <w:t xml:space="preserve"> </w:t>
      </w:r>
      <w:r w:rsidRPr="0058152F">
        <w:rPr>
          <w:sz w:val="24"/>
          <w:szCs w:val="24"/>
          <w:lang w:val="lv-LV"/>
        </w:rPr>
        <w:t>pēc pieteikumu iesniegšanas termiņa beigām atlasa tos pretendentu pieteikumus, kuriem pievienoti visi pretendentu atlasei nepieciešamie dokumenti (nolikuma 1</w:t>
      </w:r>
      <w:r w:rsidRPr="0058152F" w:rsidR="00953E8F">
        <w:rPr>
          <w:sz w:val="24"/>
          <w:szCs w:val="24"/>
          <w:lang w:val="lv-LV"/>
        </w:rPr>
        <w:t>2</w:t>
      </w:r>
      <w:r w:rsidRPr="0058152F">
        <w:rPr>
          <w:sz w:val="24"/>
          <w:szCs w:val="24"/>
          <w:lang w:val="lv-LV"/>
        </w:rPr>
        <w:t xml:space="preserve">.punkts) un izvērtē pretendentu iesniegtos dokumentus atbilstoši Konkursa nolikuma 1.pielikumā noteiktajiem vērtēšanas kritērijiem punktu sistēmā. </w:t>
      </w:r>
    </w:p>
    <w:p w:rsidR="00AF6BFB" w:rsidRPr="0058152F" w:rsidP="00100CA0" w14:paraId="3D8295B1" w14:textId="44B2CFFD">
      <w:pPr>
        <w:overflowPunct/>
        <w:spacing w:line="276" w:lineRule="auto"/>
        <w:jc w:val="both"/>
        <w:rPr>
          <w:sz w:val="24"/>
          <w:szCs w:val="24"/>
          <w:lang w:val="lv-LV"/>
        </w:rPr>
      </w:pPr>
      <w:r w:rsidRPr="0058152F">
        <w:rPr>
          <w:sz w:val="24"/>
          <w:szCs w:val="24"/>
          <w:lang w:val="lv-LV"/>
        </w:rPr>
        <w:t>1</w:t>
      </w:r>
      <w:r w:rsidRPr="0058152F" w:rsidR="00953E8F">
        <w:rPr>
          <w:sz w:val="24"/>
          <w:szCs w:val="24"/>
          <w:lang w:val="lv-LV"/>
        </w:rPr>
        <w:t>8</w:t>
      </w:r>
      <w:r w:rsidRPr="0058152F">
        <w:rPr>
          <w:sz w:val="24"/>
          <w:szCs w:val="24"/>
          <w:lang w:val="lv-LV"/>
        </w:rPr>
        <w:t>. Ja Komisija konstatē, ka pretendents Konkursa nolikuma 1.pielikumā vērtēšanas kritērijā Nr.1. “Izglītība” ieguvis 0 punktus, pretendentu izslēdz no turpmākās dalības atlasē, un Komisijas sekretārs par to informē pretendentu, nosūtot informāciju uz pretendenta pieteikumā norādīto elektroniskā pasta adresi.</w:t>
      </w:r>
    </w:p>
    <w:p w:rsidR="000161D4" w:rsidRPr="009C7229" w:rsidP="00100CA0" w14:paraId="3364BA2F" w14:textId="0A9E5FB3">
      <w:pPr>
        <w:overflowPunct/>
        <w:spacing w:line="276" w:lineRule="auto"/>
        <w:jc w:val="both"/>
        <w:rPr>
          <w:sz w:val="24"/>
          <w:szCs w:val="24"/>
          <w:lang w:val="lv-LV"/>
        </w:rPr>
      </w:pPr>
      <w:r w:rsidRPr="009C7229">
        <w:rPr>
          <w:sz w:val="24"/>
          <w:szCs w:val="24"/>
          <w:lang w:val="lv-LV"/>
        </w:rPr>
        <w:t>19</w:t>
      </w:r>
      <w:r w:rsidRPr="009C7229" w:rsidR="00AF6BFB">
        <w:rPr>
          <w:sz w:val="24"/>
          <w:szCs w:val="24"/>
          <w:lang w:val="lv-LV"/>
        </w:rPr>
        <w:t xml:space="preserve">. </w:t>
      </w:r>
      <w:r w:rsidRPr="009C7229">
        <w:rPr>
          <w:sz w:val="24"/>
          <w:szCs w:val="24"/>
          <w:lang w:val="lv-LV"/>
        </w:rPr>
        <w:t xml:space="preserve">Ja Komisija konstatē, ka pretendents neatbilst Konkursa nolikuma 1.pielikuma vērtēšanas kritērijam Nr.1 “Reputācija” (publiski pieejamā informācija liecina par būtiskiem reputācijas riskiem, kas nav savienojami ar pašvaldības vadoša amatpersonas darba pienākumu pildīšanu), pretendentu izslēdz no turpmākās dalības atlasē. Komisijas sekretārs </w:t>
      </w:r>
      <w:r w:rsidRPr="009C7229">
        <w:rPr>
          <w:sz w:val="24"/>
          <w:szCs w:val="24"/>
          <w:lang w:val="lv-LV"/>
        </w:rPr>
        <w:t>par to informē pretendentu, nosūtot informāciju uz pretendenta pieteikumā norādīto elektroniskā pasta adresi.</w:t>
      </w:r>
    </w:p>
    <w:p w:rsidR="00AF6BFB" w:rsidRPr="0058152F" w:rsidP="00100CA0" w14:paraId="55B57513" w14:textId="6221DF41">
      <w:pPr>
        <w:overflowPunct/>
        <w:spacing w:line="276" w:lineRule="auto"/>
        <w:jc w:val="both"/>
        <w:rPr>
          <w:sz w:val="24"/>
          <w:szCs w:val="24"/>
          <w:lang w:val="lv-LV"/>
        </w:rPr>
      </w:pPr>
      <w:r w:rsidRPr="0058152F">
        <w:rPr>
          <w:sz w:val="24"/>
          <w:szCs w:val="24"/>
          <w:lang w:val="lv-LV"/>
        </w:rPr>
        <w:t>20.</w:t>
      </w:r>
      <w:r w:rsidRPr="0058152F">
        <w:rPr>
          <w:sz w:val="24"/>
          <w:szCs w:val="24"/>
          <w:lang w:val="lv-LV"/>
        </w:rPr>
        <w:t xml:space="preserve">Maksimāli iespējamais punktu skaits pirmajā kārtā ir </w:t>
      </w:r>
      <w:r w:rsidRPr="009F18F7">
        <w:rPr>
          <w:sz w:val="24"/>
          <w:szCs w:val="24"/>
          <w:lang w:val="lv-LV"/>
        </w:rPr>
        <w:t>1</w:t>
      </w:r>
      <w:r w:rsidRPr="009F18F7" w:rsidR="0058548D">
        <w:rPr>
          <w:sz w:val="24"/>
          <w:szCs w:val="24"/>
          <w:lang w:val="lv-LV"/>
        </w:rPr>
        <w:t>3</w:t>
      </w:r>
      <w:r w:rsidRPr="009F18F7">
        <w:rPr>
          <w:sz w:val="24"/>
          <w:szCs w:val="24"/>
          <w:lang w:val="lv-LV"/>
        </w:rPr>
        <w:t xml:space="preserve"> punkti.</w:t>
      </w:r>
      <w:r w:rsidRPr="0058152F">
        <w:rPr>
          <w:sz w:val="24"/>
          <w:szCs w:val="24"/>
          <w:lang w:val="lv-LV"/>
        </w:rPr>
        <w:t xml:space="preserve"> Komisijas vērtējums par pretendenta atbilstību pretendentam izvirzītajām prasībām tiek noteikts no pirmajā kārtā iegūtā individuālā vērtējuma vidējo punktu skaita. Katrs komisijas loceklis paraksta pretendenta novērtēšanas lapu.</w:t>
      </w:r>
    </w:p>
    <w:p w:rsidR="00AF6BFB" w:rsidRPr="0058152F" w:rsidP="00100CA0" w14:paraId="2D594893" w14:textId="37800E23">
      <w:pPr>
        <w:overflowPunct/>
        <w:spacing w:line="276" w:lineRule="auto"/>
        <w:jc w:val="both"/>
        <w:rPr>
          <w:sz w:val="24"/>
          <w:szCs w:val="24"/>
          <w:lang w:val="lv-LV"/>
        </w:rPr>
      </w:pPr>
      <w:r w:rsidRPr="0058152F">
        <w:rPr>
          <w:bCs/>
          <w:sz w:val="24"/>
          <w:szCs w:val="24"/>
          <w:lang w:val="lv-LV"/>
        </w:rPr>
        <w:t>2</w:t>
      </w:r>
      <w:r w:rsidR="00562134">
        <w:rPr>
          <w:bCs/>
          <w:sz w:val="24"/>
          <w:szCs w:val="24"/>
          <w:lang w:val="lv-LV"/>
        </w:rPr>
        <w:t>1</w:t>
      </w:r>
      <w:r w:rsidRPr="0058152F">
        <w:rPr>
          <w:bCs/>
          <w:sz w:val="24"/>
          <w:szCs w:val="24"/>
          <w:lang w:val="lv-LV"/>
        </w:rPr>
        <w:t>.</w:t>
      </w:r>
      <w:r w:rsidRPr="0058152F">
        <w:rPr>
          <w:b/>
          <w:sz w:val="24"/>
          <w:szCs w:val="24"/>
          <w:lang w:val="lv-LV"/>
        </w:rPr>
        <w:t xml:space="preserve"> Otrajā</w:t>
      </w:r>
      <w:r w:rsidRPr="0058152F">
        <w:rPr>
          <w:b/>
          <w:iCs/>
          <w:sz w:val="24"/>
          <w:szCs w:val="24"/>
          <w:lang w:val="lv-LV"/>
        </w:rPr>
        <w:t xml:space="preserve"> kārtā</w:t>
      </w:r>
      <w:r w:rsidRPr="0058152F">
        <w:rPr>
          <w:iCs/>
          <w:sz w:val="24"/>
          <w:szCs w:val="24"/>
          <w:lang w:val="lv-LV"/>
        </w:rPr>
        <w:t xml:space="preserve"> (intervija ar pretendentu)</w:t>
      </w:r>
      <w:r w:rsidRPr="0058152F">
        <w:rPr>
          <w:i/>
          <w:iCs/>
          <w:sz w:val="24"/>
          <w:szCs w:val="24"/>
          <w:lang w:val="lv-LV"/>
        </w:rPr>
        <w:t xml:space="preserve"> </w:t>
      </w:r>
      <w:r w:rsidRPr="0058152F">
        <w:rPr>
          <w:sz w:val="24"/>
          <w:szCs w:val="24"/>
          <w:lang w:val="lv-LV"/>
        </w:rPr>
        <w:t>piedalīties tiek uzaicināti pretendenti, kuri Konkursa pirmajā kārtā ieguvuši vismaz 50% no pirmajā kārtā iespējamo punktu skaita.</w:t>
      </w:r>
    </w:p>
    <w:p w:rsidR="00AF6BFB" w:rsidRPr="0058152F" w:rsidP="00100CA0" w14:paraId="5541EDBE" w14:textId="77777777">
      <w:pPr>
        <w:overflowPunct/>
        <w:spacing w:line="276" w:lineRule="auto"/>
        <w:jc w:val="both"/>
        <w:rPr>
          <w:sz w:val="24"/>
          <w:szCs w:val="24"/>
          <w:lang w:val="lv-LV"/>
        </w:rPr>
      </w:pPr>
      <w:r w:rsidRPr="0058152F">
        <w:rPr>
          <w:sz w:val="24"/>
          <w:szCs w:val="24"/>
          <w:lang w:val="lv-LV"/>
        </w:rPr>
        <w:t xml:space="preserve">Komisijas sekretārs atbilstoši Komisijas pieņemtajiem lēmumiem uzaicina uz Konkursa </w:t>
      </w:r>
      <w:r w:rsidRPr="0058152F">
        <w:rPr>
          <w:b/>
          <w:bCs/>
          <w:sz w:val="24"/>
          <w:szCs w:val="24"/>
          <w:lang w:val="lv-LV"/>
        </w:rPr>
        <w:t>otro kārtu</w:t>
      </w:r>
      <w:r w:rsidRPr="0058152F">
        <w:rPr>
          <w:sz w:val="24"/>
          <w:szCs w:val="24"/>
          <w:lang w:val="lv-LV"/>
        </w:rPr>
        <w:t xml:space="preserve"> Konkursa otrajai kārtai izvirzītos pretendentus. </w:t>
      </w:r>
    </w:p>
    <w:p w:rsidR="005D6C30" w:rsidRPr="0058152F" w:rsidP="003B44DF" w14:paraId="1F5CCFF5" w14:textId="31620108">
      <w:pPr>
        <w:spacing w:line="276" w:lineRule="auto"/>
        <w:jc w:val="both"/>
        <w:rPr>
          <w:sz w:val="24"/>
          <w:szCs w:val="24"/>
          <w:lang w:val="lv-LV"/>
        </w:rPr>
      </w:pPr>
      <w:r w:rsidRPr="0058152F">
        <w:rPr>
          <w:bCs/>
          <w:iCs/>
          <w:sz w:val="24"/>
          <w:szCs w:val="24"/>
          <w:lang w:val="lv-LV"/>
        </w:rPr>
        <w:t>2</w:t>
      </w:r>
      <w:r w:rsidR="00562134">
        <w:rPr>
          <w:bCs/>
          <w:iCs/>
          <w:sz w:val="24"/>
          <w:szCs w:val="24"/>
          <w:lang w:val="lv-LV"/>
        </w:rPr>
        <w:t>2</w:t>
      </w:r>
      <w:r w:rsidRPr="0058152F">
        <w:rPr>
          <w:bCs/>
          <w:iCs/>
          <w:sz w:val="24"/>
          <w:szCs w:val="24"/>
          <w:lang w:val="lv-LV"/>
        </w:rPr>
        <w:t>.</w:t>
      </w:r>
      <w:r w:rsidRPr="0058152F">
        <w:rPr>
          <w:b/>
          <w:iCs/>
          <w:sz w:val="24"/>
          <w:szCs w:val="24"/>
          <w:lang w:val="lv-LV"/>
        </w:rPr>
        <w:t xml:space="preserve"> </w:t>
      </w:r>
      <w:r w:rsidRPr="0058152F">
        <w:rPr>
          <w:sz w:val="24"/>
          <w:szCs w:val="24"/>
          <w:lang w:val="lv-LV"/>
        </w:rPr>
        <w:t xml:space="preserve">Konkursa </w:t>
      </w:r>
      <w:r w:rsidRPr="0058152F">
        <w:rPr>
          <w:b/>
          <w:bCs/>
          <w:sz w:val="24"/>
          <w:szCs w:val="24"/>
          <w:lang w:val="lv-LV"/>
        </w:rPr>
        <w:t>otrajā</w:t>
      </w:r>
      <w:r w:rsidRPr="0058152F">
        <w:rPr>
          <w:sz w:val="24"/>
          <w:szCs w:val="24"/>
          <w:lang w:val="lv-LV"/>
        </w:rPr>
        <w:t xml:space="preserve"> </w:t>
      </w:r>
      <w:r w:rsidRPr="0058152F">
        <w:rPr>
          <w:b/>
          <w:bCs/>
          <w:sz w:val="24"/>
          <w:szCs w:val="24"/>
          <w:lang w:val="lv-LV"/>
        </w:rPr>
        <w:t>kārtā</w:t>
      </w:r>
      <w:r w:rsidRPr="0058152F">
        <w:rPr>
          <w:sz w:val="24"/>
          <w:szCs w:val="24"/>
          <w:lang w:val="lv-LV"/>
        </w:rPr>
        <w:t xml:space="preserve"> (darba intervijā) komisija izvērtē pretendenta zināšanas, izpratni un kompetences šādos kritērijos: normatīvo aktu pārzināšana un izpratne par pašvaldības funkcijām, administratīvo procesu iestādē un iepirkumu organizēšanas procesu; stratēģiskā plānošana, investīciju un infrastruktūras projektu vadība; izpratne par saimniecisko jautājumu risināšanu un iestāžu pārraudzību; komunikācijas, argumentācijas, publiskās uzstāšanās prasmes un stresa noturība, kā arī konceptuālā, analītiskā un stratēģiskā domāšana (atbilstoši 2. pielikumam)</w:t>
      </w:r>
    </w:p>
    <w:p w:rsidR="00AF6BFB" w:rsidRPr="009F18F7" w:rsidP="00100CA0" w14:paraId="0BD0C6AF" w14:textId="65B88AAD">
      <w:pPr>
        <w:overflowPunct/>
        <w:spacing w:line="276" w:lineRule="auto"/>
        <w:jc w:val="both"/>
        <w:rPr>
          <w:sz w:val="24"/>
          <w:szCs w:val="24"/>
          <w:lang w:val="lv-LV"/>
        </w:rPr>
      </w:pPr>
      <w:r w:rsidRPr="0058152F">
        <w:rPr>
          <w:sz w:val="24"/>
          <w:szCs w:val="24"/>
          <w:lang w:val="lv-LV"/>
        </w:rPr>
        <w:t>2</w:t>
      </w:r>
      <w:r w:rsidR="00562134">
        <w:rPr>
          <w:sz w:val="24"/>
          <w:szCs w:val="24"/>
          <w:lang w:val="lv-LV"/>
        </w:rPr>
        <w:t>3</w:t>
      </w:r>
      <w:r w:rsidRPr="009F18F7">
        <w:rPr>
          <w:sz w:val="24"/>
          <w:szCs w:val="24"/>
          <w:lang w:val="lv-LV"/>
        </w:rPr>
        <w:t>. Maksimāli iespējamais punktu skaits otrajā kārtā ir 2</w:t>
      </w:r>
      <w:r w:rsidRPr="009F18F7" w:rsidR="005D6C30">
        <w:rPr>
          <w:sz w:val="24"/>
          <w:szCs w:val="24"/>
          <w:lang w:val="lv-LV"/>
        </w:rPr>
        <w:t>6</w:t>
      </w:r>
      <w:r w:rsidRPr="009F18F7">
        <w:rPr>
          <w:sz w:val="24"/>
          <w:szCs w:val="24"/>
          <w:lang w:val="lv-LV"/>
        </w:rPr>
        <w:t xml:space="preserve"> punkti. </w:t>
      </w:r>
    </w:p>
    <w:p w:rsidR="00AF6BFB" w:rsidRPr="009F18F7" w:rsidP="00100CA0" w14:paraId="6362DF65" w14:textId="4E7B162C">
      <w:pPr>
        <w:overflowPunct/>
        <w:spacing w:line="276" w:lineRule="auto"/>
        <w:jc w:val="both"/>
        <w:rPr>
          <w:sz w:val="24"/>
          <w:szCs w:val="24"/>
          <w:lang w:val="lv-LV"/>
        </w:rPr>
      </w:pPr>
      <w:r w:rsidRPr="009F18F7">
        <w:rPr>
          <w:sz w:val="24"/>
          <w:szCs w:val="24"/>
          <w:lang w:val="lv-LV"/>
        </w:rPr>
        <w:t>2</w:t>
      </w:r>
      <w:r w:rsidRPr="009F18F7" w:rsidR="00562134">
        <w:rPr>
          <w:sz w:val="24"/>
          <w:szCs w:val="24"/>
          <w:lang w:val="lv-LV"/>
        </w:rPr>
        <w:t>4</w:t>
      </w:r>
      <w:r w:rsidRPr="009F18F7">
        <w:rPr>
          <w:sz w:val="24"/>
          <w:szCs w:val="24"/>
          <w:lang w:val="lv-LV"/>
        </w:rPr>
        <w:t xml:space="preserve">. Katrs Komisijas loceklis vērtē katru pretendentu saskaņā ar Konkursa nolikumā noteiktajiem pretendenta vērtēšanas kritērijiem. Savu viedokli Komisijas loceklis intervijas laikā vai tūlīt pēc intervijas ieraksta pretendenta izvērtēšanas lapā un apliecina to ar parakstu. </w:t>
      </w:r>
    </w:p>
    <w:p w:rsidR="00AF6BFB" w:rsidRPr="009F18F7" w:rsidP="00100CA0" w14:paraId="63210BE4" w14:textId="3F151E99">
      <w:pPr>
        <w:overflowPunct/>
        <w:spacing w:line="276" w:lineRule="auto"/>
        <w:jc w:val="both"/>
        <w:rPr>
          <w:sz w:val="24"/>
          <w:szCs w:val="24"/>
          <w:lang w:val="lv-LV"/>
        </w:rPr>
      </w:pPr>
      <w:r w:rsidRPr="009F18F7">
        <w:rPr>
          <w:sz w:val="24"/>
          <w:szCs w:val="24"/>
          <w:lang w:val="lv-LV"/>
        </w:rPr>
        <w:t>2</w:t>
      </w:r>
      <w:r w:rsidRPr="009F18F7" w:rsidR="00562134">
        <w:rPr>
          <w:sz w:val="24"/>
          <w:szCs w:val="24"/>
          <w:lang w:val="lv-LV"/>
        </w:rPr>
        <w:t>5</w:t>
      </w:r>
      <w:r w:rsidRPr="009F18F7">
        <w:rPr>
          <w:sz w:val="24"/>
          <w:szCs w:val="24"/>
          <w:lang w:val="lv-LV"/>
        </w:rPr>
        <w:t xml:space="preserve">. Lēmumu par pretendenta atbilstību pieņem, pamatojoties uz pirmajā un otrajā kārtā iegūtā individuālā vērtējuma vidējo punktu skaitu. </w:t>
      </w:r>
    </w:p>
    <w:p w:rsidR="009935CC" w:rsidRPr="009F18F7" w:rsidP="00100CA0" w14:paraId="589FC2D9" w14:textId="2873FE22">
      <w:pPr>
        <w:overflowPunct/>
        <w:spacing w:line="276" w:lineRule="auto"/>
        <w:jc w:val="both"/>
        <w:rPr>
          <w:sz w:val="24"/>
          <w:szCs w:val="24"/>
          <w:lang w:val="lv-LV"/>
        </w:rPr>
      </w:pPr>
      <w:r w:rsidRPr="009F18F7">
        <w:rPr>
          <w:sz w:val="24"/>
          <w:szCs w:val="24"/>
          <w:lang w:val="lv-LV"/>
        </w:rPr>
        <w:t>2</w:t>
      </w:r>
      <w:r w:rsidRPr="009F18F7" w:rsidR="00562134">
        <w:rPr>
          <w:sz w:val="24"/>
          <w:szCs w:val="24"/>
          <w:lang w:val="lv-LV"/>
        </w:rPr>
        <w:t>6</w:t>
      </w:r>
      <w:r w:rsidRPr="009F18F7">
        <w:rPr>
          <w:sz w:val="24"/>
          <w:szCs w:val="24"/>
          <w:lang w:val="lv-LV"/>
        </w:rPr>
        <w:t xml:space="preserve">. </w:t>
      </w:r>
      <w:r w:rsidRPr="009F18F7" w:rsidR="009F18F7">
        <w:rPr>
          <w:sz w:val="24"/>
          <w:szCs w:val="24"/>
          <w:lang w:val="lv-LV"/>
        </w:rPr>
        <w:t>Gadījumā, ja pretendenti saņēmuši vienādu punktu skaitu, priekšrocība piešķirama pretendentam, kuram ir ilgstošāka darba pieredze pašvaldības vai valsts pārvaldes darbā. Gadījumā, ja vienādu punktu skaitu ieguvušajiem pretendentiem nav iepriekšējas darba pieredzes pašvaldības vai valsts pārvaldes darbā, priekšrocība piešķirama pretendentam, kuram ir ilgstošāka vadošā darba pieredze</w:t>
      </w:r>
      <w:r w:rsidRPr="009F18F7">
        <w:rPr>
          <w:sz w:val="24"/>
          <w:szCs w:val="24"/>
          <w:lang w:val="lv-LV"/>
        </w:rPr>
        <w:t xml:space="preserve">. </w:t>
      </w:r>
    </w:p>
    <w:p w:rsidR="00AF6BFB" w:rsidRPr="0058152F" w:rsidP="00100CA0" w14:paraId="693ED69D" w14:textId="11B4A8C7">
      <w:pPr>
        <w:overflowPunct/>
        <w:spacing w:line="276" w:lineRule="auto"/>
        <w:jc w:val="both"/>
        <w:rPr>
          <w:sz w:val="24"/>
          <w:szCs w:val="24"/>
          <w:lang w:val="lv-LV"/>
        </w:rPr>
      </w:pPr>
      <w:r w:rsidRPr="0058152F">
        <w:rPr>
          <w:sz w:val="24"/>
          <w:szCs w:val="24"/>
          <w:lang w:val="lv-LV"/>
        </w:rPr>
        <w:t>2</w:t>
      </w:r>
      <w:r w:rsidR="00562134">
        <w:rPr>
          <w:sz w:val="24"/>
          <w:szCs w:val="24"/>
          <w:lang w:val="lv-LV"/>
        </w:rPr>
        <w:t>7</w:t>
      </w:r>
      <w:r w:rsidRPr="0058152F">
        <w:rPr>
          <w:sz w:val="24"/>
          <w:szCs w:val="24"/>
          <w:lang w:val="lv-LV"/>
        </w:rPr>
        <w:t>. Komisija pieņem galīgo lēmumu bez pretendentu klātbūtnes un par rezultātiem paziņo katram pretendentam rakstiski piecu darba dienu laikā pēc Komisijas lēmuma pieņemšanas.</w:t>
      </w:r>
    </w:p>
    <w:p w:rsidR="00AF6BFB" w:rsidRPr="0058152F" w:rsidP="00100CA0" w14:paraId="2ABC2AB7" w14:textId="68854CE0">
      <w:pPr>
        <w:overflowPunct/>
        <w:spacing w:line="276" w:lineRule="auto"/>
        <w:jc w:val="both"/>
        <w:rPr>
          <w:sz w:val="24"/>
          <w:szCs w:val="24"/>
          <w:lang w:val="lv-LV"/>
        </w:rPr>
      </w:pPr>
      <w:r w:rsidRPr="0058152F">
        <w:rPr>
          <w:sz w:val="24"/>
          <w:szCs w:val="24"/>
          <w:lang w:val="lv-LV"/>
        </w:rPr>
        <w:t>2</w:t>
      </w:r>
      <w:r w:rsidR="00562134">
        <w:rPr>
          <w:sz w:val="24"/>
          <w:szCs w:val="24"/>
          <w:lang w:val="lv-LV"/>
        </w:rPr>
        <w:t>8</w:t>
      </w:r>
      <w:r w:rsidRPr="0058152F">
        <w:rPr>
          <w:sz w:val="24"/>
          <w:szCs w:val="24"/>
          <w:lang w:val="lv-LV"/>
        </w:rPr>
        <w:t xml:space="preserve">. Pretendents, kurš atzīts par atbilstošāko vakantajam amatam, tiek virzīts apstiprināšanai amatā tuvākajā Gulbenes novada pašvaldības domes sēdē. Pozitīva Gulbenes novada pašvaldības domes lēmuma pieņemšanas gadījumā pretendents tiek pieņemts darbā, noslēdzot darba līgumu ar pārbaudes laiku līdz 3 (trīs) mēnešiem. </w:t>
      </w:r>
    </w:p>
    <w:p w:rsidR="00562134" w:rsidRPr="009C7229" w:rsidP="00562134" w14:paraId="6ADDBBE3" w14:textId="2309612B">
      <w:pPr>
        <w:overflowPunct/>
        <w:spacing w:line="276" w:lineRule="auto"/>
        <w:jc w:val="both"/>
        <w:rPr>
          <w:color w:val="EE0000"/>
          <w:sz w:val="24"/>
          <w:szCs w:val="24"/>
          <w:lang w:val="lv-LV"/>
        </w:rPr>
      </w:pPr>
      <w:r w:rsidRPr="009C7229">
        <w:rPr>
          <w:sz w:val="24"/>
          <w:szCs w:val="24"/>
          <w:lang w:val="lv-LV"/>
        </w:rPr>
        <w:t>2</w:t>
      </w:r>
      <w:r w:rsidRPr="009C7229">
        <w:rPr>
          <w:sz w:val="24"/>
          <w:szCs w:val="24"/>
          <w:lang w:val="lv-LV"/>
        </w:rPr>
        <w:t>9</w:t>
      </w:r>
      <w:r w:rsidRPr="009C7229">
        <w:rPr>
          <w:sz w:val="24"/>
          <w:szCs w:val="24"/>
          <w:lang w:val="lv-LV"/>
        </w:rPr>
        <w:t xml:space="preserve">. </w:t>
      </w:r>
      <w:r w:rsidRPr="009C7229">
        <w:rPr>
          <w:sz w:val="24"/>
          <w:szCs w:val="24"/>
          <w:lang w:val="lv-LV"/>
        </w:rPr>
        <w:t>Komisijai ir tiesības pieņemt pamatotu lēmumu par konkursa izbeigšanu bez rezultāta, noraidot visus pretendentus, un ierosināt pašvaldības domes priekšsēdētājam izsludināt atkārtotu Konkursu</w:t>
      </w:r>
      <w:r w:rsidRPr="009C7229" w:rsidR="009C7229">
        <w:rPr>
          <w:sz w:val="24"/>
          <w:szCs w:val="24"/>
          <w:lang w:val="lv-LV"/>
        </w:rPr>
        <w:t>.</w:t>
      </w:r>
    </w:p>
    <w:p w:rsidR="00AF6BFB" w:rsidRPr="0058152F" w:rsidP="00562134" w14:paraId="1FB25604" w14:textId="63F937C7">
      <w:pPr>
        <w:overflowPunct/>
        <w:spacing w:line="276" w:lineRule="auto"/>
        <w:jc w:val="center"/>
        <w:rPr>
          <w:sz w:val="24"/>
          <w:szCs w:val="24"/>
          <w:lang w:val="lv-LV"/>
        </w:rPr>
      </w:pPr>
      <w:r w:rsidRPr="0058152F">
        <w:rPr>
          <w:b/>
          <w:bCs/>
          <w:sz w:val="24"/>
          <w:szCs w:val="24"/>
          <w:lang w:val="lv-LV"/>
        </w:rPr>
        <w:t>V. Amata pamatpienākumi, nepieciešamā izglītība un prasmes</w:t>
      </w:r>
    </w:p>
    <w:p w:rsidR="00AF6BFB" w:rsidRPr="0058152F" w:rsidP="00100CA0" w14:paraId="179A8FE0" w14:textId="3B2A2991">
      <w:pPr>
        <w:overflowPunct/>
        <w:spacing w:line="276" w:lineRule="auto"/>
        <w:jc w:val="both"/>
        <w:rPr>
          <w:sz w:val="24"/>
          <w:szCs w:val="24"/>
          <w:lang w:val="lv-LV"/>
        </w:rPr>
      </w:pPr>
      <w:r>
        <w:rPr>
          <w:sz w:val="24"/>
          <w:szCs w:val="24"/>
          <w:lang w:val="lv-LV"/>
        </w:rPr>
        <w:t>30</w:t>
      </w:r>
      <w:r w:rsidRPr="0058152F">
        <w:rPr>
          <w:sz w:val="24"/>
          <w:szCs w:val="24"/>
          <w:lang w:val="lv-LV"/>
        </w:rPr>
        <w:t>.</w:t>
      </w:r>
      <w:r w:rsidRPr="0058152F">
        <w:rPr>
          <w:b/>
          <w:bCs/>
          <w:sz w:val="24"/>
          <w:szCs w:val="24"/>
          <w:lang w:val="lv-LV"/>
        </w:rPr>
        <w:t xml:space="preserve"> </w:t>
      </w:r>
      <w:r w:rsidRPr="0058152F">
        <w:rPr>
          <w:rStyle w:val="Strong"/>
          <w:b w:val="0"/>
          <w:bCs w:val="0"/>
          <w:sz w:val="24"/>
          <w:szCs w:val="24"/>
          <w:shd w:val="clear" w:color="auto" w:fill="FFFFFF"/>
          <w:lang w:val="lv-LV"/>
        </w:rPr>
        <w:t xml:space="preserve">Gulbenes novada pašvaldības </w:t>
      </w:r>
      <w:r w:rsidRPr="0058152F" w:rsidR="00100CA0">
        <w:rPr>
          <w:rStyle w:val="Strong"/>
          <w:b w:val="0"/>
          <w:bCs w:val="0"/>
          <w:sz w:val="24"/>
          <w:szCs w:val="24"/>
          <w:shd w:val="clear" w:color="auto" w:fill="FFFFFF"/>
          <w:lang w:val="lv-LV"/>
        </w:rPr>
        <w:t xml:space="preserve">izpilddirektora vietnieka </w:t>
      </w:r>
      <w:r w:rsidRPr="0058152F" w:rsidR="00100CA0">
        <w:rPr>
          <w:sz w:val="24"/>
          <w:szCs w:val="24"/>
          <w:lang w:val="lv-LV"/>
        </w:rPr>
        <w:t xml:space="preserve">amata </w:t>
      </w:r>
      <w:r w:rsidRPr="0058152F">
        <w:rPr>
          <w:sz w:val="24"/>
          <w:szCs w:val="24"/>
          <w:lang w:val="lv-LV"/>
        </w:rPr>
        <w:t xml:space="preserve">pienākumi: </w:t>
      </w:r>
    </w:p>
    <w:p w:rsidR="00953E8F" w:rsidRPr="0058152F" w:rsidP="00953E8F" w14:paraId="32998B02" w14:textId="4EBA6212">
      <w:pPr>
        <w:jc w:val="both"/>
        <w:rPr>
          <w:sz w:val="24"/>
          <w:szCs w:val="24"/>
          <w:lang w:val="lv-LV"/>
        </w:rPr>
      </w:pPr>
      <w:r>
        <w:rPr>
          <w:sz w:val="24"/>
          <w:szCs w:val="24"/>
          <w:lang w:val="lv-LV"/>
        </w:rPr>
        <w:t>30</w:t>
      </w:r>
      <w:r w:rsidRPr="0058152F">
        <w:rPr>
          <w:sz w:val="24"/>
          <w:szCs w:val="24"/>
          <w:lang w:val="lv-LV"/>
        </w:rPr>
        <w:t>.1. Pilda izpilddirektora pienākumus viņa prombūtnes laikā</w:t>
      </w:r>
      <w:r w:rsidRPr="0058152F" w:rsidR="006B1D8E">
        <w:rPr>
          <w:sz w:val="24"/>
          <w:szCs w:val="24"/>
          <w:lang w:val="lv-LV"/>
        </w:rPr>
        <w:t>.</w:t>
      </w:r>
    </w:p>
    <w:p w:rsidR="00953E8F" w:rsidRPr="0058152F" w:rsidP="00953E8F" w14:paraId="4776A929" w14:textId="26CBD89F">
      <w:pPr>
        <w:jc w:val="both"/>
        <w:rPr>
          <w:sz w:val="24"/>
          <w:szCs w:val="24"/>
          <w:lang w:val="lv-LV"/>
        </w:rPr>
      </w:pPr>
      <w:r>
        <w:rPr>
          <w:sz w:val="24"/>
          <w:szCs w:val="24"/>
          <w:lang w:val="lv-LV"/>
        </w:rPr>
        <w:t>30</w:t>
      </w:r>
      <w:r w:rsidRPr="0058152F">
        <w:rPr>
          <w:sz w:val="24"/>
          <w:szCs w:val="24"/>
          <w:lang w:val="lv-LV"/>
        </w:rPr>
        <w:t xml:space="preserve">.2. Koordinē un atbild par Beļavas un Lejasciema pagastu apvienības pārvaldes, </w:t>
      </w:r>
      <w:r w:rsidRPr="0058152F">
        <w:rPr>
          <w:sz w:val="24"/>
          <w:szCs w:val="24"/>
          <w:lang w:val="lv-LV"/>
        </w:rPr>
        <w:t>Daukstu</w:t>
      </w:r>
      <w:r w:rsidRPr="0058152F">
        <w:rPr>
          <w:sz w:val="24"/>
          <w:szCs w:val="24"/>
          <w:lang w:val="lv-LV"/>
        </w:rPr>
        <w:t>, Galgauskas, Jaungulbenes un Līgo pagastu apvienības pārvaldes, Druvienas, Lizuma, Rankas un Tirzas pagastu apvienības pārvaldes, Litenes, Stāmerienas un Stradu pagastu apvienības pārvaldes un Gulbenes pilsētas Saimnieciskās pārvaldes darbu (turpmāk tekstā - Iestādes), nodrošinot to efektīvu darbību atbilstoši ārējiem un iekšējiem normatīvajiem aktiem, Pašvaldības attīstības ilgtermiņa un īstermiņa mērķiem un uzdevumiem</w:t>
      </w:r>
      <w:r w:rsidRPr="0058152F" w:rsidR="006B1D8E">
        <w:rPr>
          <w:sz w:val="24"/>
          <w:szCs w:val="24"/>
          <w:lang w:val="lv-LV"/>
        </w:rPr>
        <w:t>.</w:t>
      </w:r>
    </w:p>
    <w:p w:rsidR="00953E8F" w:rsidRPr="0058152F" w:rsidP="00953E8F" w14:paraId="2E447724" w14:textId="48999C5D">
      <w:pPr>
        <w:jc w:val="both"/>
        <w:rPr>
          <w:sz w:val="24"/>
          <w:szCs w:val="24"/>
          <w:lang w:val="lv-LV"/>
        </w:rPr>
      </w:pPr>
      <w:r>
        <w:rPr>
          <w:sz w:val="24"/>
          <w:szCs w:val="24"/>
          <w:lang w:val="lv-LV"/>
        </w:rPr>
        <w:t>30</w:t>
      </w:r>
      <w:r w:rsidRPr="0058152F">
        <w:rPr>
          <w:sz w:val="24"/>
          <w:szCs w:val="24"/>
          <w:lang w:val="lv-LV"/>
        </w:rPr>
        <w:t>.3. Sniedz atbalstu Iestādēm saimniecisku jautājumu risināšanā un attiecīgu lēmumu pieņemšanā</w:t>
      </w:r>
      <w:r w:rsidRPr="0058152F" w:rsidR="006B1D8E">
        <w:rPr>
          <w:sz w:val="24"/>
          <w:szCs w:val="24"/>
          <w:lang w:val="lv-LV"/>
        </w:rPr>
        <w:t>.</w:t>
      </w:r>
    </w:p>
    <w:p w:rsidR="00953E8F" w:rsidRPr="0058152F" w:rsidP="00953E8F" w14:paraId="139B737A" w14:textId="3D406CFC">
      <w:pPr>
        <w:jc w:val="both"/>
        <w:rPr>
          <w:sz w:val="24"/>
          <w:szCs w:val="24"/>
          <w:lang w:val="lv-LV"/>
        </w:rPr>
      </w:pPr>
      <w:r>
        <w:rPr>
          <w:sz w:val="24"/>
          <w:szCs w:val="24"/>
          <w:lang w:val="lv-LV"/>
        </w:rPr>
        <w:t>30</w:t>
      </w:r>
      <w:r w:rsidRPr="0058152F">
        <w:rPr>
          <w:sz w:val="24"/>
          <w:szCs w:val="24"/>
          <w:lang w:val="lv-LV"/>
        </w:rPr>
        <w:t>.4.  Dod rīkojumus Iestāžu vadītājiem atbilstoši savai kompetencei</w:t>
      </w:r>
      <w:r w:rsidRPr="0058152F" w:rsidR="006B1D8E">
        <w:rPr>
          <w:sz w:val="24"/>
          <w:szCs w:val="24"/>
          <w:lang w:val="lv-LV"/>
        </w:rPr>
        <w:t>.</w:t>
      </w:r>
    </w:p>
    <w:p w:rsidR="00953E8F" w:rsidRPr="0058152F" w:rsidP="00953E8F" w14:paraId="4DA9C92A" w14:textId="3899999B">
      <w:pPr>
        <w:jc w:val="both"/>
        <w:rPr>
          <w:sz w:val="24"/>
          <w:szCs w:val="24"/>
          <w:lang w:val="lv-LV"/>
        </w:rPr>
      </w:pPr>
      <w:r>
        <w:rPr>
          <w:sz w:val="24"/>
          <w:szCs w:val="24"/>
          <w:lang w:val="lv-LV"/>
        </w:rPr>
        <w:t>30</w:t>
      </w:r>
      <w:r w:rsidRPr="0058152F">
        <w:rPr>
          <w:sz w:val="24"/>
          <w:szCs w:val="24"/>
          <w:lang w:val="lv-LV"/>
        </w:rPr>
        <w:t>.5. Pārrauga Pašvaldības budžeta līdzekļu izlietošanu atbilstoši savai kompetencei</w:t>
      </w:r>
      <w:r w:rsidRPr="0058152F" w:rsidR="006B1D8E">
        <w:rPr>
          <w:sz w:val="24"/>
          <w:szCs w:val="24"/>
          <w:lang w:val="lv-LV"/>
        </w:rPr>
        <w:t>.</w:t>
      </w:r>
    </w:p>
    <w:p w:rsidR="00953E8F" w:rsidRPr="0058152F" w:rsidP="00953E8F" w14:paraId="059732CB" w14:textId="500464DB">
      <w:pPr>
        <w:jc w:val="both"/>
        <w:rPr>
          <w:sz w:val="24"/>
          <w:szCs w:val="24"/>
          <w:lang w:val="lv-LV"/>
        </w:rPr>
      </w:pPr>
      <w:r>
        <w:rPr>
          <w:sz w:val="24"/>
          <w:szCs w:val="24"/>
          <w:lang w:val="lv-LV"/>
        </w:rPr>
        <w:t>30</w:t>
      </w:r>
      <w:r w:rsidRPr="0058152F">
        <w:rPr>
          <w:sz w:val="24"/>
          <w:szCs w:val="24"/>
          <w:lang w:val="lv-LV"/>
        </w:rPr>
        <w:t>.6.  Sniedz priekšlikumus izpilddirektoram par Pašvaldības iestāžu vadītāju nelikumīgu vai nelietderīgu lēmumu apturēšanu vai atcelšanu</w:t>
      </w:r>
      <w:r w:rsidRPr="0058152F" w:rsidR="006B1D8E">
        <w:rPr>
          <w:sz w:val="24"/>
          <w:szCs w:val="24"/>
          <w:lang w:val="lv-LV"/>
        </w:rPr>
        <w:t>.</w:t>
      </w:r>
    </w:p>
    <w:p w:rsidR="00953E8F" w:rsidRPr="0058152F" w:rsidP="00953E8F" w14:paraId="148443C1" w14:textId="6F44BEC2">
      <w:pPr>
        <w:jc w:val="both"/>
        <w:rPr>
          <w:sz w:val="24"/>
          <w:szCs w:val="24"/>
          <w:lang w:val="lv-LV"/>
        </w:rPr>
      </w:pPr>
      <w:r>
        <w:rPr>
          <w:sz w:val="24"/>
          <w:szCs w:val="24"/>
          <w:lang w:val="lv-LV"/>
        </w:rPr>
        <w:t>30</w:t>
      </w:r>
      <w:r w:rsidRPr="0058152F">
        <w:rPr>
          <w:sz w:val="24"/>
          <w:szCs w:val="24"/>
          <w:lang w:val="lv-LV"/>
        </w:rPr>
        <w:t>.7. Sniedz priekšlikumus izpilddirektoram par iestāžu vadītāju iecelšanu amatā vai atbrīvošanu no ieņemamā amata</w:t>
      </w:r>
      <w:r w:rsidRPr="0058152F" w:rsidR="006B1D8E">
        <w:rPr>
          <w:sz w:val="24"/>
          <w:szCs w:val="24"/>
          <w:lang w:val="lv-LV"/>
        </w:rPr>
        <w:t>.</w:t>
      </w:r>
    </w:p>
    <w:p w:rsidR="00953E8F" w:rsidRPr="0058152F" w:rsidP="00953E8F" w14:paraId="31280AD2" w14:textId="167A670C">
      <w:pPr>
        <w:jc w:val="both"/>
        <w:rPr>
          <w:sz w:val="24"/>
          <w:szCs w:val="24"/>
          <w:lang w:val="lv-LV"/>
        </w:rPr>
      </w:pPr>
      <w:r>
        <w:rPr>
          <w:sz w:val="24"/>
          <w:szCs w:val="24"/>
          <w:lang w:val="lv-LV"/>
        </w:rPr>
        <w:t>30</w:t>
      </w:r>
      <w:r w:rsidRPr="0058152F">
        <w:rPr>
          <w:sz w:val="24"/>
          <w:szCs w:val="24"/>
          <w:lang w:val="lv-LV"/>
        </w:rPr>
        <w:t>.8.  Nepieciešamības gadījumā sadarbojas ar attiecīgajā teritorijā esošajām Pašvaldības iestādēm saimniecisku jautājumu risināšanā</w:t>
      </w:r>
      <w:r w:rsidRPr="0058152F" w:rsidR="006B1D8E">
        <w:rPr>
          <w:sz w:val="24"/>
          <w:szCs w:val="24"/>
          <w:lang w:val="lv-LV"/>
        </w:rPr>
        <w:t>.</w:t>
      </w:r>
    </w:p>
    <w:p w:rsidR="00953E8F" w:rsidRPr="0058152F" w:rsidP="00953E8F" w14:paraId="6833ED9B" w14:textId="7698A112">
      <w:pPr>
        <w:jc w:val="both"/>
        <w:rPr>
          <w:sz w:val="24"/>
          <w:szCs w:val="24"/>
          <w:lang w:val="lv-LV"/>
        </w:rPr>
      </w:pPr>
      <w:r>
        <w:rPr>
          <w:sz w:val="24"/>
          <w:szCs w:val="24"/>
          <w:lang w:val="lv-LV"/>
        </w:rPr>
        <w:t>30</w:t>
      </w:r>
      <w:r w:rsidRPr="0058152F">
        <w:rPr>
          <w:sz w:val="24"/>
          <w:szCs w:val="24"/>
          <w:lang w:val="lv-LV"/>
        </w:rPr>
        <w:t>.9. Sagatavo un iesniedz priekšlikumus izpilddirektoram par Iestāžu darbības efektivitātes paaugstināšanu</w:t>
      </w:r>
      <w:r w:rsidRPr="0058152F" w:rsidR="006B1D8E">
        <w:rPr>
          <w:sz w:val="24"/>
          <w:szCs w:val="24"/>
          <w:lang w:val="lv-LV"/>
        </w:rPr>
        <w:t>.</w:t>
      </w:r>
    </w:p>
    <w:p w:rsidR="00953E8F" w:rsidRPr="0058152F" w:rsidP="00953E8F" w14:paraId="2B2F52EA" w14:textId="2EDCEAB4">
      <w:pPr>
        <w:jc w:val="both"/>
        <w:rPr>
          <w:sz w:val="24"/>
          <w:szCs w:val="24"/>
          <w:lang w:val="lv-LV"/>
        </w:rPr>
      </w:pPr>
      <w:r>
        <w:rPr>
          <w:sz w:val="24"/>
          <w:szCs w:val="24"/>
          <w:lang w:val="lv-LV"/>
        </w:rPr>
        <w:t>30</w:t>
      </w:r>
      <w:r w:rsidRPr="0058152F">
        <w:rPr>
          <w:sz w:val="24"/>
          <w:szCs w:val="24"/>
          <w:lang w:val="lv-LV"/>
        </w:rPr>
        <w:t>.10. Risina jautājumus atbilstoši savai kompetencei, sekojot līdzi to izpildei un informējot izpilddirektoru par to virzību</w:t>
      </w:r>
      <w:r w:rsidRPr="0058152F" w:rsidR="006B1D8E">
        <w:rPr>
          <w:sz w:val="24"/>
          <w:szCs w:val="24"/>
          <w:lang w:val="lv-LV"/>
        </w:rPr>
        <w:t>.</w:t>
      </w:r>
    </w:p>
    <w:p w:rsidR="00953E8F" w:rsidRPr="0058152F" w:rsidP="00953E8F" w14:paraId="518C9B4C" w14:textId="5B93AFEC">
      <w:pPr>
        <w:jc w:val="both"/>
        <w:rPr>
          <w:sz w:val="24"/>
          <w:szCs w:val="24"/>
          <w:lang w:val="lv-LV"/>
        </w:rPr>
      </w:pPr>
      <w:r>
        <w:rPr>
          <w:sz w:val="24"/>
          <w:szCs w:val="24"/>
          <w:lang w:val="lv-LV"/>
        </w:rPr>
        <w:t>30</w:t>
      </w:r>
      <w:r w:rsidRPr="0058152F">
        <w:rPr>
          <w:sz w:val="24"/>
          <w:szCs w:val="24"/>
          <w:lang w:val="lv-LV"/>
        </w:rPr>
        <w:t>.11. Iesaistās plānošanas procesā un uzrauga dokumentu un informācijas sagatavošanu, iesniedzot projektu pieteikumus projektu konkursos</w:t>
      </w:r>
      <w:r w:rsidRPr="0058152F" w:rsidR="006B1D8E">
        <w:rPr>
          <w:sz w:val="24"/>
          <w:szCs w:val="24"/>
          <w:lang w:val="lv-LV"/>
        </w:rPr>
        <w:t>.</w:t>
      </w:r>
    </w:p>
    <w:p w:rsidR="00953E8F" w:rsidRPr="0058152F" w:rsidP="00953E8F" w14:paraId="1A2E869B" w14:textId="28B54480">
      <w:pPr>
        <w:jc w:val="both"/>
        <w:rPr>
          <w:sz w:val="24"/>
          <w:szCs w:val="24"/>
          <w:lang w:val="lv-LV"/>
        </w:rPr>
      </w:pPr>
      <w:r>
        <w:rPr>
          <w:sz w:val="24"/>
          <w:szCs w:val="24"/>
          <w:lang w:val="lv-LV"/>
        </w:rPr>
        <w:t>30</w:t>
      </w:r>
      <w:r w:rsidRPr="0058152F">
        <w:rPr>
          <w:sz w:val="24"/>
          <w:szCs w:val="24"/>
          <w:lang w:val="lv-LV"/>
        </w:rPr>
        <w:t>.12. Uzrauga Pašvaldības īstenotos infrastruktūras projektus to realizācijas gaitā visā novada teritorijā gan Pašvaldības, gan valsts, gan Eiropas Savienības, gan citu fondu finansētiem projektiem, ir atbildīgs par risku savlaicīgu identificēšanu un novēršanu, kā arī efektīvu sadarbību starp būvniekiem, projektētājiem un finansējuma piešķiršanas iestādēm</w:t>
      </w:r>
      <w:r w:rsidRPr="0058152F" w:rsidR="006B1D8E">
        <w:rPr>
          <w:sz w:val="24"/>
          <w:szCs w:val="24"/>
          <w:lang w:val="lv-LV"/>
        </w:rPr>
        <w:t>.</w:t>
      </w:r>
    </w:p>
    <w:p w:rsidR="00953E8F" w:rsidRPr="0058152F" w:rsidP="00953E8F" w14:paraId="05EEB38A" w14:textId="3A793E0A">
      <w:pPr>
        <w:jc w:val="both"/>
        <w:rPr>
          <w:sz w:val="24"/>
          <w:szCs w:val="24"/>
          <w:lang w:val="lv-LV"/>
        </w:rPr>
      </w:pPr>
      <w:r>
        <w:rPr>
          <w:sz w:val="24"/>
          <w:szCs w:val="24"/>
          <w:lang w:val="lv-LV"/>
        </w:rPr>
        <w:t>30</w:t>
      </w:r>
      <w:r w:rsidRPr="0058152F">
        <w:rPr>
          <w:sz w:val="24"/>
          <w:szCs w:val="24"/>
          <w:lang w:val="lv-LV"/>
        </w:rPr>
        <w:t>.13. Organizē teritorijas attīstības programmas, attīstības plānu, teritorijas plānojuma un investīciju plāna projekta izstrādi un iesniedz tos apstiprināšanai Domei</w:t>
      </w:r>
      <w:r w:rsidRPr="0058152F" w:rsidR="006B1D8E">
        <w:rPr>
          <w:sz w:val="24"/>
          <w:szCs w:val="24"/>
          <w:lang w:val="lv-LV"/>
        </w:rPr>
        <w:t>.</w:t>
      </w:r>
    </w:p>
    <w:p w:rsidR="00953E8F" w:rsidRPr="0058152F" w:rsidP="00953E8F" w14:paraId="316A76B2" w14:textId="3DE7BD9D">
      <w:pPr>
        <w:jc w:val="both"/>
        <w:rPr>
          <w:sz w:val="24"/>
          <w:szCs w:val="24"/>
          <w:lang w:val="lv-LV"/>
        </w:rPr>
      </w:pPr>
      <w:r>
        <w:rPr>
          <w:sz w:val="24"/>
          <w:szCs w:val="24"/>
          <w:lang w:val="lv-LV"/>
        </w:rPr>
        <w:t>30</w:t>
      </w:r>
      <w:r w:rsidRPr="0058152F">
        <w:rPr>
          <w:sz w:val="24"/>
          <w:szCs w:val="24"/>
          <w:lang w:val="lv-LV"/>
        </w:rPr>
        <w:t>.14. Iesaistās Centrālās pārvaldes organizēto iepirkumu tehnisko specifikāciju izstrādē, kas saistīti ar saimniecisko jautājumu risināšanu</w:t>
      </w:r>
      <w:r w:rsidRPr="0058152F" w:rsidR="006B1D8E">
        <w:rPr>
          <w:sz w:val="24"/>
          <w:szCs w:val="24"/>
          <w:lang w:val="lv-LV"/>
        </w:rPr>
        <w:t>.</w:t>
      </w:r>
    </w:p>
    <w:p w:rsidR="00953E8F" w:rsidRPr="0058152F" w:rsidP="00953E8F" w14:paraId="5C586207" w14:textId="10EB3604">
      <w:pPr>
        <w:jc w:val="both"/>
        <w:rPr>
          <w:sz w:val="24"/>
          <w:szCs w:val="24"/>
          <w:lang w:val="lv-LV"/>
        </w:rPr>
      </w:pPr>
      <w:r>
        <w:rPr>
          <w:sz w:val="24"/>
          <w:szCs w:val="24"/>
          <w:lang w:val="lv-LV"/>
        </w:rPr>
        <w:t>30</w:t>
      </w:r>
      <w:r w:rsidRPr="0058152F">
        <w:rPr>
          <w:sz w:val="24"/>
          <w:szCs w:val="24"/>
          <w:lang w:val="lv-LV"/>
        </w:rPr>
        <w:t>.15. Slēdz iepirkuma līgumus, vispārīgās vienošanās, partnerības iepirkuma līgumus un koncesijas līgumus</w:t>
      </w:r>
      <w:r w:rsidRPr="0058152F" w:rsidR="006B1D8E">
        <w:rPr>
          <w:sz w:val="24"/>
          <w:szCs w:val="24"/>
          <w:lang w:val="lv-LV"/>
        </w:rPr>
        <w:t>.</w:t>
      </w:r>
    </w:p>
    <w:p w:rsidR="00953E8F" w:rsidRPr="0058152F" w:rsidP="00953E8F" w14:paraId="45B59ECE" w14:textId="254256D2">
      <w:pPr>
        <w:jc w:val="both"/>
        <w:rPr>
          <w:sz w:val="24"/>
          <w:szCs w:val="24"/>
          <w:lang w:val="lv-LV"/>
        </w:rPr>
      </w:pPr>
      <w:r>
        <w:rPr>
          <w:sz w:val="24"/>
          <w:szCs w:val="24"/>
          <w:lang w:val="lv-LV"/>
        </w:rPr>
        <w:t>30</w:t>
      </w:r>
      <w:r w:rsidRPr="0058152F">
        <w:rPr>
          <w:sz w:val="24"/>
          <w:szCs w:val="24"/>
          <w:lang w:val="lv-LV"/>
        </w:rPr>
        <w:t>.16. Organizē, vada un kontrolē Domes lēmumu, rīkojumu, saistošo noteikumu un citu iekšējo normatīvo aktu izpildi atbilstoši savai kompetencei</w:t>
      </w:r>
      <w:r w:rsidRPr="0058152F" w:rsidR="006B1D8E">
        <w:rPr>
          <w:sz w:val="24"/>
          <w:szCs w:val="24"/>
          <w:lang w:val="lv-LV"/>
        </w:rPr>
        <w:t>.</w:t>
      </w:r>
    </w:p>
    <w:p w:rsidR="00953E8F" w:rsidRPr="0058152F" w:rsidP="00953E8F" w14:paraId="639A0CC4" w14:textId="6F13FFE3">
      <w:pPr>
        <w:jc w:val="both"/>
        <w:rPr>
          <w:sz w:val="24"/>
          <w:szCs w:val="24"/>
          <w:lang w:val="lv-LV"/>
        </w:rPr>
      </w:pPr>
      <w:r>
        <w:rPr>
          <w:sz w:val="24"/>
          <w:szCs w:val="24"/>
          <w:lang w:val="lv-LV"/>
        </w:rPr>
        <w:t>30</w:t>
      </w:r>
      <w:r w:rsidRPr="0058152F">
        <w:rPr>
          <w:sz w:val="24"/>
          <w:szCs w:val="24"/>
          <w:lang w:val="lv-LV"/>
        </w:rPr>
        <w:t>.17.  Pašvaldības vārdā ir tiesīgs pieprasīt un saņemt dokumentus no citām institūcijām, kas nepieciešami tās darbības nodrošināšanai</w:t>
      </w:r>
      <w:r w:rsidRPr="0058152F" w:rsidR="006B1D8E">
        <w:rPr>
          <w:sz w:val="24"/>
          <w:szCs w:val="24"/>
          <w:lang w:val="lv-LV"/>
        </w:rPr>
        <w:t>.</w:t>
      </w:r>
    </w:p>
    <w:p w:rsidR="00953E8F" w:rsidRPr="0058152F" w:rsidP="00953E8F" w14:paraId="27E8A36E" w14:textId="2F36AEFA">
      <w:pPr>
        <w:jc w:val="both"/>
        <w:rPr>
          <w:sz w:val="24"/>
          <w:szCs w:val="24"/>
          <w:lang w:val="lv-LV"/>
        </w:rPr>
      </w:pPr>
      <w:r>
        <w:rPr>
          <w:sz w:val="24"/>
          <w:szCs w:val="24"/>
          <w:lang w:val="lv-LV"/>
        </w:rPr>
        <w:t>30</w:t>
      </w:r>
      <w:r w:rsidRPr="0058152F">
        <w:rPr>
          <w:sz w:val="24"/>
          <w:szCs w:val="24"/>
          <w:lang w:val="lv-LV"/>
        </w:rPr>
        <w:t>.18.  Reizi mēnesī sniedz izpilddirektoram īsu pārskatu par savā kompetencē esošajiem aktuālajiem jautājumiem ikmēneša izpilddirektora ziņojumam</w:t>
      </w:r>
      <w:r w:rsidRPr="0058152F" w:rsidR="006B1D8E">
        <w:rPr>
          <w:sz w:val="24"/>
          <w:szCs w:val="24"/>
          <w:lang w:val="lv-LV"/>
        </w:rPr>
        <w:t>.</w:t>
      </w:r>
    </w:p>
    <w:p w:rsidR="00953E8F" w:rsidRPr="0058152F" w:rsidP="00953E8F" w14:paraId="22D27FD7" w14:textId="32288751">
      <w:pPr>
        <w:jc w:val="both"/>
        <w:rPr>
          <w:sz w:val="24"/>
          <w:szCs w:val="24"/>
          <w:lang w:val="lv-LV"/>
        </w:rPr>
      </w:pPr>
      <w:r>
        <w:rPr>
          <w:sz w:val="24"/>
          <w:szCs w:val="24"/>
          <w:lang w:val="lv-LV"/>
        </w:rPr>
        <w:t>30</w:t>
      </w:r>
      <w:r w:rsidRPr="0058152F">
        <w:rPr>
          <w:sz w:val="24"/>
          <w:szCs w:val="24"/>
          <w:lang w:val="lv-LV"/>
        </w:rPr>
        <w:t>.19.Organizē iedzīvotāju pieņemšanu</w:t>
      </w:r>
      <w:r w:rsidRPr="0058152F" w:rsidR="006B1D8E">
        <w:rPr>
          <w:sz w:val="24"/>
          <w:szCs w:val="24"/>
          <w:lang w:val="lv-LV"/>
        </w:rPr>
        <w:t>.</w:t>
      </w:r>
    </w:p>
    <w:p w:rsidR="00953E8F" w:rsidRPr="0058152F" w:rsidP="00953E8F" w14:paraId="007F1C86" w14:textId="4CB07EDB">
      <w:pPr>
        <w:jc w:val="both"/>
        <w:rPr>
          <w:strike/>
          <w:sz w:val="24"/>
          <w:szCs w:val="24"/>
          <w:lang w:val="lv-LV"/>
        </w:rPr>
      </w:pPr>
      <w:r>
        <w:rPr>
          <w:sz w:val="24"/>
          <w:szCs w:val="24"/>
          <w:lang w:val="lv-LV"/>
        </w:rPr>
        <w:t>30</w:t>
      </w:r>
      <w:r w:rsidRPr="0058152F">
        <w:rPr>
          <w:sz w:val="24"/>
          <w:szCs w:val="24"/>
          <w:lang w:val="lv-LV"/>
        </w:rPr>
        <w:t>.20.Darboties komisijās vai darba grupās, kurās ieceļ vai apstiprina dome, vai nozīmē darboties izpilddirektors</w:t>
      </w:r>
      <w:r w:rsidRPr="0058152F" w:rsidR="006B1D8E">
        <w:rPr>
          <w:sz w:val="24"/>
          <w:szCs w:val="24"/>
          <w:lang w:val="lv-LV"/>
        </w:rPr>
        <w:t>.</w:t>
      </w:r>
    </w:p>
    <w:p w:rsidR="00953E8F" w:rsidRPr="009C7229" w:rsidP="00953E8F" w14:paraId="2775E3BF" w14:textId="2BAF52FC">
      <w:pPr>
        <w:jc w:val="both"/>
        <w:rPr>
          <w:sz w:val="24"/>
          <w:szCs w:val="24"/>
          <w:lang w:val="lv-LV"/>
        </w:rPr>
      </w:pPr>
      <w:r w:rsidRPr="009C7229">
        <w:rPr>
          <w:sz w:val="24"/>
          <w:szCs w:val="24"/>
          <w:lang w:val="lv-LV"/>
        </w:rPr>
        <w:t>30</w:t>
      </w:r>
      <w:r w:rsidRPr="009C7229">
        <w:rPr>
          <w:sz w:val="24"/>
          <w:szCs w:val="24"/>
          <w:lang w:val="lv-LV"/>
        </w:rPr>
        <w:t>.21.Savas kompetences ietvaros sagatavot atbildes uz fizisku un juridisku personu iesniegumiem un vēstulēm</w:t>
      </w:r>
      <w:r w:rsidRPr="009C7229" w:rsidR="006B1D8E">
        <w:rPr>
          <w:sz w:val="24"/>
          <w:szCs w:val="24"/>
          <w:lang w:val="lv-LV"/>
        </w:rPr>
        <w:t>.</w:t>
      </w:r>
    </w:p>
    <w:p w:rsidR="00953E8F" w:rsidRPr="0058152F" w:rsidP="00953E8F" w14:paraId="70AEF086" w14:textId="1C78EF90">
      <w:pPr>
        <w:jc w:val="both"/>
        <w:rPr>
          <w:sz w:val="24"/>
          <w:szCs w:val="24"/>
          <w:lang w:val="lv-LV"/>
        </w:rPr>
      </w:pPr>
      <w:r w:rsidRPr="009C7229">
        <w:rPr>
          <w:sz w:val="24"/>
          <w:szCs w:val="24"/>
          <w:lang w:val="lv-LV"/>
        </w:rPr>
        <w:t>30</w:t>
      </w:r>
      <w:r w:rsidRPr="009C7229">
        <w:rPr>
          <w:sz w:val="24"/>
          <w:szCs w:val="24"/>
          <w:lang w:val="lv-LV"/>
        </w:rPr>
        <w:t>.22.Savas kompetences ietvaros sagatavot lēmumprojektus izskatīšanai domes pastāvīgajās komitejās un pašvaldības domes sēdēs</w:t>
      </w:r>
      <w:r w:rsidRPr="009C7229" w:rsidR="006B1D8E">
        <w:rPr>
          <w:sz w:val="24"/>
          <w:szCs w:val="24"/>
          <w:lang w:val="lv-LV"/>
        </w:rPr>
        <w:t>.</w:t>
      </w:r>
    </w:p>
    <w:p w:rsidR="00953E8F" w:rsidRPr="0058152F" w:rsidP="00953E8F" w14:paraId="024E3DBB" w14:textId="5EEB88F9">
      <w:pPr>
        <w:jc w:val="both"/>
        <w:rPr>
          <w:sz w:val="24"/>
          <w:szCs w:val="24"/>
          <w:lang w:val="lv-LV"/>
        </w:rPr>
      </w:pPr>
      <w:r>
        <w:rPr>
          <w:sz w:val="24"/>
          <w:szCs w:val="24"/>
          <w:lang w:val="lv-LV"/>
        </w:rPr>
        <w:t>30</w:t>
      </w:r>
      <w:r w:rsidRPr="0058152F">
        <w:rPr>
          <w:sz w:val="24"/>
          <w:szCs w:val="24"/>
          <w:lang w:val="lv-LV"/>
        </w:rPr>
        <w:t>.23.Nodrošināt saistošo noteikumu izstrādi un aktualizēšanu atbilstoši amata kompetences jomām</w:t>
      </w:r>
      <w:r w:rsidRPr="0058152F" w:rsidR="006B1D8E">
        <w:rPr>
          <w:sz w:val="24"/>
          <w:szCs w:val="24"/>
          <w:lang w:val="lv-LV"/>
        </w:rPr>
        <w:t>.</w:t>
      </w:r>
    </w:p>
    <w:p w:rsidR="00AF6BFB" w:rsidRPr="0058152F" w:rsidP="00100CA0" w14:paraId="25689800" w14:textId="505F053B">
      <w:pPr>
        <w:overflowPunct/>
        <w:spacing w:line="276" w:lineRule="auto"/>
        <w:jc w:val="both"/>
        <w:rPr>
          <w:b/>
          <w:sz w:val="24"/>
          <w:szCs w:val="24"/>
          <w:lang w:val="lv-LV"/>
        </w:rPr>
      </w:pPr>
      <w:r w:rsidRPr="0058152F">
        <w:rPr>
          <w:bCs/>
          <w:sz w:val="24"/>
          <w:szCs w:val="24"/>
          <w:lang w:val="lv-LV"/>
        </w:rPr>
        <w:t>3</w:t>
      </w:r>
      <w:r w:rsidR="00562134">
        <w:rPr>
          <w:bCs/>
          <w:sz w:val="24"/>
          <w:szCs w:val="24"/>
          <w:lang w:val="lv-LV"/>
        </w:rPr>
        <w:t>1</w:t>
      </w:r>
      <w:r w:rsidRPr="0058152F">
        <w:rPr>
          <w:bCs/>
          <w:sz w:val="24"/>
          <w:szCs w:val="24"/>
          <w:lang w:val="lv-LV"/>
        </w:rPr>
        <w:t>.</w:t>
      </w:r>
      <w:r w:rsidRPr="0058152F">
        <w:rPr>
          <w:b/>
          <w:sz w:val="24"/>
          <w:szCs w:val="24"/>
          <w:lang w:val="lv-LV"/>
        </w:rPr>
        <w:t xml:space="preserve"> </w:t>
      </w:r>
      <w:r w:rsidRPr="0058152F">
        <w:rPr>
          <w:bCs/>
          <w:sz w:val="24"/>
          <w:szCs w:val="24"/>
          <w:lang w:val="lv-LV"/>
        </w:rPr>
        <w:t>Prasības pretendentiem:</w:t>
      </w:r>
    </w:p>
    <w:p w:rsidR="00AC2725" w:rsidRPr="0058152F" w:rsidP="00AC2725" w14:paraId="727193CD" w14:textId="36A52FAB">
      <w:pPr>
        <w:jc w:val="both"/>
        <w:rPr>
          <w:sz w:val="24"/>
          <w:szCs w:val="24"/>
          <w:lang w:val="lv-LV"/>
        </w:rPr>
      </w:pPr>
      <w:r w:rsidRPr="0058152F">
        <w:rPr>
          <w:sz w:val="24"/>
          <w:szCs w:val="24"/>
          <w:lang w:val="lv-LV"/>
        </w:rPr>
        <w:t>3</w:t>
      </w:r>
      <w:r w:rsidR="00562134">
        <w:rPr>
          <w:sz w:val="24"/>
          <w:szCs w:val="24"/>
          <w:lang w:val="lv-LV"/>
        </w:rPr>
        <w:t>1</w:t>
      </w:r>
      <w:r w:rsidRPr="0058152F">
        <w:rPr>
          <w:sz w:val="24"/>
          <w:szCs w:val="24"/>
          <w:lang w:val="lv-LV"/>
        </w:rPr>
        <w:t>.1. Pretendentam jāatbilst Pašvaldību likuma 21. panta ceturtās daļas prasībām.</w:t>
      </w:r>
    </w:p>
    <w:p w:rsidR="00AC2725" w:rsidRPr="0058152F" w:rsidP="00AC2725" w14:paraId="0A400B13" w14:textId="1A2A8F2E">
      <w:pPr>
        <w:jc w:val="both"/>
        <w:rPr>
          <w:sz w:val="24"/>
          <w:szCs w:val="24"/>
          <w:lang w:val="lv-LV"/>
        </w:rPr>
      </w:pPr>
      <w:r w:rsidRPr="0058152F">
        <w:rPr>
          <w:sz w:val="24"/>
          <w:szCs w:val="24"/>
          <w:lang w:val="lv-LV"/>
        </w:rPr>
        <w:t>3</w:t>
      </w:r>
      <w:r w:rsidR="00562134">
        <w:rPr>
          <w:sz w:val="24"/>
          <w:szCs w:val="24"/>
          <w:lang w:val="lv-LV"/>
        </w:rPr>
        <w:t>1</w:t>
      </w:r>
      <w:r w:rsidRPr="0058152F">
        <w:rPr>
          <w:sz w:val="24"/>
          <w:szCs w:val="24"/>
          <w:lang w:val="lv-LV"/>
        </w:rPr>
        <w:t>.2. Latvijas Republikas pilsonība.</w:t>
      </w:r>
    </w:p>
    <w:p w:rsidR="00AC2725" w:rsidRPr="0058152F" w:rsidP="00AC2725" w14:paraId="55F58515" w14:textId="0437E5A9">
      <w:pPr>
        <w:jc w:val="both"/>
        <w:rPr>
          <w:sz w:val="24"/>
          <w:szCs w:val="24"/>
          <w:lang w:val="lv-LV"/>
        </w:rPr>
      </w:pPr>
      <w:r w:rsidRPr="0058152F">
        <w:rPr>
          <w:sz w:val="24"/>
          <w:szCs w:val="24"/>
          <w:lang w:val="lv-LV"/>
        </w:rPr>
        <w:t>3</w:t>
      </w:r>
      <w:r w:rsidR="00562134">
        <w:rPr>
          <w:sz w:val="24"/>
          <w:szCs w:val="24"/>
          <w:lang w:val="lv-LV"/>
        </w:rPr>
        <w:t>1</w:t>
      </w:r>
      <w:r w:rsidRPr="0058152F">
        <w:rPr>
          <w:sz w:val="24"/>
          <w:szCs w:val="24"/>
          <w:lang w:val="lv-LV"/>
        </w:rPr>
        <w:t>.3. Valsts valodas zināšanas augstākajā līmenī atbilstoši Valsts valodas likuma prasībām.</w:t>
      </w:r>
    </w:p>
    <w:p w:rsidR="00AC2725" w:rsidRPr="0058152F" w:rsidP="00AC2725" w14:paraId="46FF64C6" w14:textId="0DE71FE4">
      <w:pPr>
        <w:jc w:val="both"/>
        <w:rPr>
          <w:sz w:val="24"/>
          <w:szCs w:val="24"/>
          <w:lang w:val="lv-LV"/>
        </w:rPr>
      </w:pPr>
      <w:r w:rsidRPr="0058152F">
        <w:rPr>
          <w:sz w:val="24"/>
          <w:szCs w:val="24"/>
          <w:lang w:val="lv-LV"/>
        </w:rPr>
        <w:t>3</w:t>
      </w:r>
      <w:r w:rsidR="00562134">
        <w:rPr>
          <w:sz w:val="24"/>
          <w:szCs w:val="24"/>
          <w:lang w:val="lv-LV"/>
        </w:rPr>
        <w:t>1</w:t>
      </w:r>
      <w:r w:rsidRPr="0058152F">
        <w:rPr>
          <w:sz w:val="24"/>
          <w:szCs w:val="24"/>
          <w:lang w:val="lv-LV"/>
        </w:rPr>
        <w:t>.4. Otrā līmeņa augstākā izglītība, kas nodrošina nepieciešamo zināšanu un kompetenču kopumu amata pienākumu izpildei.</w:t>
      </w:r>
    </w:p>
    <w:p w:rsidR="00AC2725" w:rsidRPr="0058152F" w:rsidP="00AC2725" w14:paraId="4EC9DA38" w14:textId="1EBAF002">
      <w:pPr>
        <w:jc w:val="both"/>
        <w:rPr>
          <w:sz w:val="24"/>
          <w:szCs w:val="24"/>
          <w:lang w:val="lv-LV"/>
        </w:rPr>
      </w:pPr>
      <w:r w:rsidRPr="0058152F">
        <w:rPr>
          <w:sz w:val="24"/>
          <w:szCs w:val="24"/>
          <w:lang w:val="lv-LV"/>
        </w:rPr>
        <w:t>3</w:t>
      </w:r>
      <w:r w:rsidR="00562134">
        <w:rPr>
          <w:sz w:val="24"/>
          <w:szCs w:val="24"/>
          <w:lang w:val="lv-LV"/>
        </w:rPr>
        <w:t>1</w:t>
      </w:r>
      <w:r w:rsidRPr="0058152F">
        <w:rPr>
          <w:sz w:val="24"/>
          <w:szCs w:val="24"/>
          <w:lang w:val="lv-LV"/>
        </w:rPr>
        <w:t>.5. Vismaz 3 gadu vadības pieredze publiskajā vai privātajā sektorā.</w:t>
      </w:r>
    </w:p>
    <w:p w:rsidR="00AC2725" w:rsidRPr="0058152F" w:rsidP="00AC2725" w14:paraId="30C56B77" w14:textId="13D1E964">
      <w:pPr>
        <w:jc w:val="both"/>
        <w:rPr>
          <w:sz w:val="24"/>
          <w:szCs w:val="24"/>
          <w:lang w:val="lv-LV"/>
        </w:rPr>
      </w:pPr>
      <w:r w:rsidRPr="0058152F">
        <w:rPr>
          <w:sz w:val="24"/>
          <w:szCs w:val="24"/>
          <w:lang w:val="lv-LV"/>
        </w:rPr>
        <w:t>3</w:t>
      </w:r>
      <w:r w:rsidR="00562134">
        <w:rPr>
          <w:sz w:val="24"/>
          <w:szCs w:val="24"/>
          <w:lang w:val="lv-LV"/>
        </w:rPr>
        <w:t>1</w:t>
      </w:r>
      <w:r w:rsidRPr="0058152F">
        <w:rPr>
          <w:sz w:val="24"/>
          <w:szCs w:val="24"/>
          <w:lang w:val="lv-LV"/>
        </w:rPr>
        <w:t>.6. Iepriekšējā profesionālā pieredze valsts un/vai pašvaldības iestādēs tiks uzskatīta par priekšrocību.</w:t>
      </w:r>
    </w:p>
    <w:p w:rsidR="00AC2725" w:rsidRPr="0058152F" w:rsidP="00AC2725" w14:paraId="20B874E5" w14:textId="6EB603C4">
      <w:pPr>
        <w:jc w:val="both"/>
        <w:rPr>
          <w:sz w:val="24"/>
          <w:szCs w:val="24"/>
          <w:lang w:val="lv-LV"/>
        </w:rPr>
      </w:pPr>
      <w:r w:rsidRPr="0058152F">
        <w:rPr>
          <w:sz w:val="24"/>
          <w:szCs w:val="24"/>
          <w:lang w:val="lv-LV"/>
        </w:rPr>
        <w:t>3</w:t>
      </w:r>
      <w:r w:rsidR="00562134">
        <w:rPr>
          <w:sz w:val="24"/>
          <w:szCs w:val="24"/>
          <w:lang w:val="lv-LV"/>
        </w:rPr>
        <w:t>1</w:t>
      </w:r>
      <w:r w:rsidRPr="0058152F">
        <w:rPr>
          <w:sz w:val="24"/>
          <w:szCs w:val="24"/>
          <w:lang w:val="lv-LV"/>
        </w:rPr>
        <w:t>.7. Izpratne par valsts pārvaldes, pašvaldības darbu un administratīvo procesu iestādē.</w:t>
      </w:r>
    </w:p>
    <w:p w:rsidR="00AC2725" w:rsidRPr="0058152F" w:rsidP="00AC2725" w14:paraId="5F6945AA" w14:textId="4BCBDBC6">
      <w:pPr>
        <w:jc w:val="both"/>
        <w:rPr>
          <w:sz w:val="24"/>
          <w:szCs w:val="24"/>
          <w:lang w:val="lv-LV"/>
        </w:rPr>
      </w:pPr>
      <w:r w:rsidRPr="0058152F">
        <w:rPr>
          <w:sz w:val="24"/>
          <w:szCs w:val="24"/>
          <w:lang w:val="lv-LV"/>
        </w:rPr>
        <w:t>3</w:t>
      </w:r>
      <w:r w:rsidR="00562134">
        <w:rPr>
          <w:sz w:val="24"/>
          <w:szCs w:val="24"/>
          <w:lang w:val="lv-LV"/>
        </w:rPr>
        <w:t>1</w:t>
      </w:r>
      <w:r w:rsidRPr="0058152F">
        <w:rPr>
          <w:sz w:val="24"/>
          <w:szCs w:val="24"/>
          <w:lang w:val="lv-LV"/>
        </w:rPr>
        <w:t>.8. Amata kompetencei atbilstošo normatīvo aktu pārzināšana;</w:t>
      </w:r>
    </w:p>
    <w:p w:rsidR="00AC2725" w:rsidRPr="0058152F" w:rsidP="00AC2725" w14:paraId="64A267BE" w14:textId="495D5454">
      <w:pPr>
        <w:jc w:val="both"/>
        <w:rPr>
          <w:sz w:val="24"/>
          <w:szCs w:val="24"/>
          <w:lang w:val="lv-LV"/>
        </w:rPr>
      </w:pPr>
      <w:r w:rsidRPr="0058152F">
        <w:rPr>
          <w:sz w:val="24"/>
          <w:szCs w:val="24"/>
          <w:lang w:val="lv-LV"/>
        </w:rPr>
        <w:t>3</w:t>
      </w:r>
      <w:r w:rsidR="001C459A">
        <w:rPr>
          <w:sz w:val="24"/>
          <w:szCs w:val="24"/>
          <w:lang w:val="lv-LV"/>
        </w:rPr>
        <w:t>1</w:t>
      </w:r>
      <w:r w:rsidRPr="0058152F">
        <w:rPr>
          <w:sz w:val="24"/>
          <w:szCs w:val="24"/>
          <w:lang w:val="lv-LV"/>
        </w:rPr>
        <w:t>.9. Pieredze stratēģiskajā plānošanā, budžeta un pārmaiņu vadībā.</w:t>
      </w:r>
    </w:p>
    <w:p w:rsidR="00AC2725" w:rsidRPr="0058152F" w:rsidP="00AC2725" w14:paraId="7D367583" w14:textId="301052A6">
      <w:pPr>
        <w:jc w:val="both"/>
        <w:rPr>
          <w:sz w:val="24"/>
          <w:szCs w:val="24"/>
          <w:lang w:val="lv-LV"/>
        </w:rPr>
      </w:pPr>
      <w:r w:rsidRPr="0058152F">
        <w:rPr>
          <w:sz w:val="24"/>
          <w:szCs w:val="24"/>
          <w:lang w:val="lv-LV"/>
        </w:rPr>
        <w:t>3</w:t>
      </w:r>
      <w:r w:rsidR="00562134">
        <w:rPr>
          <w:sz w:val="24"/>
          <w:szCs w:val="24"/>
          <w:lang w:val="lv-LV"/>
        </w:rPr>
        <w:t>1</w:t>
      </w:r>
      <w:r w:rsidRPr="0058152F">
        <w:rPr>
          <w:sz w:val="24"/>
          <w:szCs w:val="24"/>
          <w:lang w:val="lv-LV"/>
        </w:rPr>
        <w:t>.10. Labas prasmes darbā ar datoru (MS Office, interneta pārlūkprogrammas) un biroja tehniku.</w:t>
      </w:r>
    </w:p>
    <w:p w:rsidR="00AC2725" w:rsidRPr="0058152F" w:rsidP="00AC2725" w14:paraId="6FC1E9E2" w14:textId="0578D6C0">
      <w:pPr>
        <w:jc w:val="both"/>
        <w:rPr>
          <w:sz w:val="24"/>
          <w:szCs w:val="24"/>
          <w:lang w:val="lv-LV"/>
        </w:rPr>
      </w:pPr>
      <w:r w:rsidRPr="0058152F">
        <w:rPr>
          <w:sz w:val="24"/>
          <w:szCs w:val="24"/>
          <w:lang w:val="lv-LV"/>
        </w:rPr>
        <w:t>3</w:t>
      </w:r>
      <w:r w:rsidR="00562134">
        <w:rPr>
          <w:sz w:val="24"/>
          <w:szCs w:val="24"/>
          <w:lang w:val="lv-LV"/>
        </w:rPr>
        <w:t>1</w:t>
      </w:r>
      <w:r w:rsidRPr="0058152F">
        <w:rPr>
          <w:sz w:val="24"/>
          <w:szCs w:val="24"/>
          <w:lang w:val="lv-LV"/>
        </w:rPr>
        <w:t>.11. B kategorijas autovadītāja apliecība.</w:t>
      </w:r>
    </w:p>
    <w:p w:rsidR="00AC2725" w:rsidRPr="0058152F" w:rsidP="00AC2725" w14:paraId="5D269161" w14:textId="4E6A6D30">
      <w:pPr>
        <w:jc w:val="both"/>
        <w:rPr>
          <w:sz w:val="24"/>
          <w:szCs w:val="24"/>
          <w:lang w:val="lv-LV"/>
        </w:rPr>
      </w:pPr>
      <w:r w:rsidRPr="0058152F">
        <w:rPr>
          <w:sz w:val="24"/>
          <w:szCs w:val="24"/>
          <w:lang w:val="lv-LV"/>
        </w:rPr>
        <w:t>3</w:t>
      </w:r>
      <w:r w:rsidR="00562134">
        <w:rPr>
          <w:sz w:val="24"/>
          <w:szCs w:val="24"/>
          <w:lang w:val="lv-LV"/>
        </w:rPr>
        <w:t>1</w:t>
      </w:r>
      <w:r w:rsidRPr="0058152F">
        <w:rPr>
          <w:sz w:val="24"/>
          <w:szCs w:val="24"/>
          <w:lang w:val="lv-LV"/>
        </w:rPr>
        <w:t>.12. Nevainojama reputācija.</w:t>
      </w:r>
    </w:p>
    <w:p w:rsidR="00AC2725" w:rsidRPr="0058152F" w:rsidP="00AC2725" w14:paraId="4572CDD2" w14:textId="6368B9AF">
      <w:pPr>
        <w:jc w:val="both"/>
        <w:rPr>
          <w:sz w:val="24"/>
          <w:szCs w:val="24"/>
          <w:lang w:val="lv-LV"/>
        </w:rPr>
      </w:pPr>
      <w:r w:rsidRPr="0058152F">
        <w:rPr>
          <w:sz w:val="24"/>
          <w:szCs w:val="24"/>
          <w:lang w:val="lv-LV"/>
        </w:rPr>
        <w:t>3</w:t>
      </w:r>
      <w:r w:rsidR="00562134">
        <w:rPr>
          <w:sz w:val="24"/>
          <w:szCs w:val="24"/>
          <w:lang w:val="lv-LV"/>
        </w:rPr>
        <w:t>1</w:t>
      </w:r>
      <w:r w:rsidRPr="0058152F">
        <w:rPr>
          <w:sz w:val="24"/>
          <w:szCs w:val="24"/>
          <w:lang w:val="lv-LV"/>
        </w:rPr>
        <w:t>.13. Konceptuālā, analītiskā un stratēģiskā domāšana.</w:t>
      </w:r>
    </w:p>
    <w:p w:rsidR="00AC2725" w:rsidRPr="0058152F" w:rsidP="00AC2725" w14:paraId="604EDD69" w14:textId="2F0221BA">
      <w:pPr>
        <w:jc w:val="both"/>
        <w:rPr>
          <w:sz w:val="24"/>
          <w:szCs w:val="24"/>
          <w:lang w:val="lv-LV"/>
        </w:rPr>
      </w:pPr>
      <w:r w:rsidRPr="0058152F">
        <w:rPr>
          <w:sz w:val="24"/>
          <w:szCs w:val="24"/>
          <w:lang w:val="lv-LV"/>
        </w:rPr>
        <w:t>3</w:t>
      </w:r>
      <w:r w:rsidR="00562134">
        <w:rPr>
          <w:sz w:val="24"/>
          <w:szCs w:val="24"/>
          <w:lang w:val="lv-LV"/>
        </w:rPr>
        <w:t>1</w:t>
      </w:r>
      <w:r w:rsidRPr="0058152F">
        <w:rPr>
          <w:sz w:val="24"/>
          <w:szCs w:val="24"/>
          <w:lang w:val="lv-LV"/>
        </w:rPr>
        <w:t>.14. Spēja pieņemt lēmumus un uzņemties atbildību.</w:t>
      </w:r>
    </w:p>
    <w:p w:rsidR="00AC2725" w:rsidRPr="0058152F" w:rsidP="00AC2725" w14:paraId="4C90E31B" w14:textId="1B251153">
      <w:pPr>
        <w:jc w:val="both"/>
        <w:rPr>
          <w:sz w:val="24"/>
          <w:szCs w:val="24"/>
          <w:lang w:val="lv-LV"/>
        </w:rPr>
      </w:pPr>
      <w:r w:rsidRPr="0058152F">
        <w:rPr>
          <w:sz w:val="24"/>
          <w:szCs w:val="24"/>
          <w:lang w:val="lv-LV"/>
        </w:rPr>
        <w:t>3</w:t>
      </w:r>
      <w:r w:rsidR="00562134">
        <w:rPr>
          <w:sz w:val="24"/>
          <w:szCs w:val="24"/>
          <w:lang w:val="lv-LV"/>
        </w:rPr>
        <w:t>1</w:t>
      </w:r>
      <w:r w:rsidRPr="0058152F">
        <w:rPr>
          <w:sz w:val="24"/>
          <w:szCs w:val="24"/>
          <w:lang w:val="lv-LV"/>
        </w:rPr>
        <w:t>.15. Orientācija uz rezultātu sasniegšanu.</w:t>
      </w:r>
    </w:p>
    <w:p w:rsidR="00AC2725" w:rsidRPr="0058152F" w:rsidP="00AC2725" w14:paraId="6D65541A" w14:textId="0BEEF8DA">
      <w:pPr>
        <w:jc w:val="both"/>
        <w:rPr>
          <w:sz w:val="24"/>
          <w:szCs w:val="24"/>
          <w:lang w:val="lv-LV"/>
        </w:rPr>
      </w:pPr>
      <w:r w:rsidRPr="0058152F">
        <w:rPr>
          <w:sz w:val="24"/>
          <w:szCs w:val="24"/>
          <w:lang w:val="lv-LV"/>
        </w:rPr>
        <w:t>3</w:t>
      </w:r>
      <w:r w:rsidR="00562134">
        <w:rPr>
          <w:sz w:val="24"/>
          <w:szCs w:val="24"/>
          <w:lang w:val="lv-LV"/>
        </w:rPr>
        <w:t>1</w:t>
      </w:r>
      <w:r w:rsidRPr="0058152F">
        <w:rPr>
          <w:sz w:val="24"/>
          <w:szCs w:val="24"/>
          <w:lang w:val="lv-LV"/>
        </w:rPr>
        <w:t xml:space="preserve">.16. Ļoti labas komunikācijas, prezentēšanas un saskarsmes prasmes (mutvārdos un </w:t>
      </w:r>
      <w:r w:rsidRPr="0058152F">
        <w:rPr>
          <w:sz w:val="24"/>
          <w:szCs w:val="24"/>
          <w:lang w:val="lv-LV"/>
        </w:rPr>
        <w:t>rakstveidā</w:t>
      </w:r>
      <w:r w:rsidRPr="0058152F">
        <w:rPr>
          <w:sz w:val="24"/>
          <w:szCs w:val="24"/>
          <w:lang w:val="lv-LV"/>
        </w:rPr>
        <w:t>), tajā skaitā prasme argumentēt viedokli un publiski uzstāties.</w:t>
      </w:r>
    </w:p>
    <w:p w:rsidR="00AC2725" w:rsidRPr="0058152F" w:rsidP="00AC2725" w14:paraId="63586CB8" w14:textId="0BC9E517">
      <w:pPr>
        <w:jc w:val="both"/>
        <w:rPr>
          <w:sz w:val="24"/>
          <w:szCs w:val="24"/>
          <w:lang w:val="lv-LV"/>
        </w:rPr>
      </w:pPr>
      <w:r w:rsidRPr="0058152F">
        <w:rPr>
          <w:sz w:val="24"/>
          <w:szCs w:val="24"/>
          <w:lang w:val="lv-LV"/>
        </w:rPr>
        <w:t>3</w:t>
      </w:r>
      <w:r w:rsidR="00562134">
        <w:rPr>
          <w:sz w:val="24"/>
          <w:szCs w:val="24"/>
          <w:lang w:val="lv-LV"/>
        </w:rPr>
        <w:t>1</w:t>
      </w:r>
      <w:r w:rsidRPr="0058152F">
        <w:rPr>
          <w:sz w:val="24"/>
          <w:szCs w:val="24"/>
          <w:lang w:val="lv-LV"/>
        </w:rPr>
        <w:t>.17. Augsta stresa noturība un spēja strādāt paaugstinātas intensitātes darba vidē.</w:t>
      </w:r>
    </w:p>
    <w:p w:rsidR="00AF6BFB" w:rsidRPr="0058152F" w:rsidP="00100CA0" w14:paraId="4CE9074C" w14:textId="77777777">
      <w:pPr>
        <w:overflowPunct/>
        <w:spacing w:line="276" w:lineRule="auto"/>
        <w:jc w:val="both"/>
        <w:rPr>
          <w:sz w:val="24"/>
          <w:szCs w:val="24"/>
          <w:lang w:val="lv-LV"/>
        </w:rPr>
      </w:pPr>
    </w:p>
    <w:p w:rsidR="00AF6BFB" w:rsidRPr="0058152F" w:rsidP="00100CA0" w14:paraId="22C9C3F4" w14:textId="0CC4C369">
      <w:pPr>
        <w:overflowPunct/>
        <w:spacing w:line="276" w:lineRule="auto"/>
        <w:jc w:val="both"/>
        <w:rPr>
          <w:sz w:val="24"/>
          <w:szCs w:val="24"/>
          <w:lang w:val="lv-LV"/>
        </w:rPr>
      </w:pPr>
      <w:r w:rsidRPr="0058152F">
        <w:rPr>
          <w:sz w:val="24"/>
          <w:szCs w:val="24"/>
          <w:lang w:val="lv-LV"/>
        </w:rPr>
        <w:t>Pašvaldības domes priekšsēdētājs</w:t>
      </w:r>
      <w:r w:rsidRPr="0058152F">
        <w:rPr>
          <w:sz w:val="24"/>
          <w:szCs w:val="24"/>
          <w:lang w:val="lv-LV"/>
        </w:rPr>
        <w:tab/>
      </w:r>
      <w:r w:rsidRPr="0058152F">
        <w:rPr>
          <w:sz w:val="24"/>
          <w:szCs w:val="24"/>
          <w:lang w:val="lv-LV"/>
        </w:rPr>
        <w:tab/>
      </w:r>
      <w:r w:rsidRPr="0058152F">
        <w:rPr>
          <w:sz w:val="24"/>
          <w:szCs w:val="24"/>
          <w:lang w:val="lv-LV"/>
        </w:rPr>
        <w:tab/>
      </w:r>
      <w:r w:rsidRPr="0058152F">
        <w:rPr>
          <w:sz w:val="24"/>
          <w:szCs w:val="24"/>
          <w:lang w:val="lv-LV"/>
        </w:rPr>
        <w:tab/>
      </w:r>
      <w:r w:rsidRPr="0058152F">
        <w:rPr>
          <w:sz w:val="24"/>
          <w:szCs w:val="24"/>
          <w:lang w:val="lv-LV"/>
        </w:rPr>
        <w:tab/>
      </w:r>
      <w:r w:rsidRPr="0058152F">
        <w:rPr>
          <w:sz w:val="24"/>
          <w:szCs w:val="24"/>
          <w:lang w:val="lv-LV"/>
        </w:rPr>
        <w:tab/>
      </w:r>
      <w:r w:rsidRPr="0058152F" w:rsidR="00100CA0">
        <w:rPr>
          <w:sz w:val="24"/>
          <w:szCs w:val="24"/>
          <w:lang w:val="lv-LV"/>
        </w:rPr>
        <w:t>N.Mazūrs</w:t>
      </w:r>
      <w:r w:rsidRPr="0058152F">
        <w:rPr>
          <w:sz w:val="24"/>
          <w:szCs w:val="24"/>
          <w:lang w:val="lv-LV"/>
        </w:rPr>
        <w:tab/>
      </w:r>
    </w:p>
    <w:p w:rsidR="00AF6BFB" w:rsidRPr="0058152F" w:rsidP="00100CA0" w14:paraId="316F3D36" w14:textId="77777777">
      <w:pPr>
        <w:spacing w:before="100" w:beforeAutospacing="1" w:after="100" w:afterAutospacing="1"/>
        <w:jc w:val="both"/>
        <w:rPr>
          <w:sz w:val="24"/>
          <w:szCs w:val="24"/>
          <w:lang w:val="lv-LV"/>
        </w:rPr>
      </w:pPr>
      <w:r w:rsidRPr="0058152F">
        <w:rPr>
          <w:sz w:val="24"/>
          <w:szCs w:val="24"/>
          <w:lang w:val="lv-LV"/>
        </w:rPr>
        <w:t>DOKUMENTS PARAKSTĪTS AR DROŠU ELEKTRONISKO PARAKSTU UN SATUR LAIKA ZĪMOGU</w:t>
      </w:r>
    </w:p>
    <w:p w:rsidR="00AF6BFB" w:rsidRPr="0058152F" w:rsidP="00100CA0" w14:paraId="138C04BB" w14:textId="77777777">
      <w:pPr>
        <w:overflowPunct/>
        <w:autoSpaceDE/>
        <w:autoSpaceDN/>
        <w:adjustRightInd/>
        <w:spacing w:after="160" w:line="259" w:lineRule="auto"/>
        <w:jc w:val="both"/>
        <w:rPr>
          <w:sz w:val="24"/>
          <w:szCs w:val="24"/>
          <w:lang w:val="lv-LV"/>
        </w:rPr>
      </w:pPr>
      <w:r w:rsidRPr="0058152F">
        <w:rPr>
          <w:sz w:val="24"/>
          <w:szCs w:val="24"/>
          <w:lang w:val="lv-LV"/>
        </w:rPr>
        <w:br w:type="page"/>
      </w:r>
    </w:p>
    <w:p w:rsidR="00AF6BFB" w:rsidRPr="0058152F" w:rsidP="00AF6BFB" w14:paraId="7D9E31AD" w14:textId="77777777">
      <w:pPr>
        <w:overflowPunct/>
        <w:jc w:val="right"/>
        <w:rPr>
          <w:sz w:val="22"/>
          <w:szCs w:val="22"/>
          <w:lang w:val="lv-LV"/>
        </w:rPr>
      </w:pPr>
      <w:r w:rsidRPr="0058152F">
        <w:rPr>
          <w:sz w:val="22"/>
          <w:szCs w:val="22"/>
          <w:lang w:val="lv-LV"/>
        </w:rPr>
        <w:t>1.pielikums</w:t>
      </w:r>
    </w:p>
    <w:p w:rsidR="00AF6BFB" w:rsidRPr="0058152F" w:rsidP="00AF6BFB" w14:paraId="38E4BF72" w14:textId="77777777">
      <w:pPr>
        <w:overflowPunct/>
        <w:jc w:val="right"/>
        <w:rPr>
          <w:sz w:val="22"/>
          <w:szCs w:val="22"/>
          <w:lang w:val="lv-LV"/>
        </w:rPr>
      </w:pPr>
      <w:r w:rsidRPr="0058152F">
        <w:rPr>
          <w:sz w:val="22"/>
          <w:szCs w:val="22"/>
          <w:lang w:val="lv-LV"/>
        </w:rPr>
        <w:t xml:space="preserve">Atklāta konkursa nolikumam uz vakanto </w:t>
      </w:r>
    </w:p>
    <w:p w:rsidR="00100CA0" w:rsidRPr="0058152F" w:rsidP="00100CA0" w14:paraId="0075753F" w14:textId="77777777">
      <w:pPr>
        <w:overflowPunct/>
        <w:jc w:val="right"/>
        <w:rPr>
          <w:rStyle w:val="Strong"/>
          <w:b w:val="0"/>
          <w:bCs w:val="0"/>
          <w:sz w:val="22"/>
          <w:szCs w:val="22"/>
          <w:shd w:val="clear" w:color="auto" w:fill="FFFFFF"/>
          <w:lang w:val="lv-LV"/>
        </w:rPr>
      </w:pPr>
      <w:r w:rsidRPr="0058152F">
        <w:rPr>
          <w:rStyle w:val="Strong"/>
          <w:b w:val="0"/>
          <w:bCs w:val="0"/>
          <w:sz w:val="22"/>
          <w:szCs w:val="22"/>
          <w:shd w:val="clear" w:color="auto" w:fill="FFFFFF"/>
          <w:lang w:val="lv-LV"/>
        </w:rPr>
        <w:t xml:space="preserve">Gulbenes novada pašvaldības </w:t>
      </w:r>
    </w:p>
    <w:p w:rsidR="00AF6BFB" w:rsidRPr="0058152F" w:rsidP="00100CA0" w14:paraId="7472FE57" w14:textId="351FAB35">
      <w:pPr>
        <w:overflowPunct/>
        <w:jc w:val="right"/>
        <w:rPr>
          <w:sz w:val="22"/>
          <w:szCs w:val="22"/>
          <w:shd w:val="clear" w:color="auto" w:fill="FFFFFF"/>
          <w:lang w:val="lv-LV"/>
        </w:rPr>
      </w:pPr>
      <w:r w:rsidRPr="0058152F">
        <w:rPr>
          <w:rStyle w:val="Strong"/>
          <w:b w:val="0"/>
          <w:bCs w:val="0"/>
          <w:sz w:val="22"/>
          <w:szCs w:val="22"/>
          <w:shd w:val="clear" w:color="auto" w:fill="FFFFFF"/>
          <w:lang w:val="lv-LV"/>
        </w:rPr>
        <w:t xml:space="preserve">izpilddirektora vietnieka </w:t>
      </w:r>
      <w:r w:rsidRPr="0058152F">
        <w:rPr>
          <w:rStyle w:val="Strong"/>
          <w:b w:val="0"/>
          <w:bCs w:val="0"/>
          <w:sz w:val="22"/>
          <w:szCs w:val="22"/>
          <w:shd w:val="clear" w:color="auto" w:fill="FFFFFF"/>
          <w:lang w:val="lv-LV"/>
        </w:rPr>
        <w:t>amatu</w:t>
      </w:r>
    </w:p>
    <w:p w:rsidR="00AF6BFB" w:rsidRPr="0058152F" w:rsidP="00AF6BFB" w14:paraId="7A945127" w14:textId="77777777">
      <w:pPr>
        <w:overflowPunct/>
        <w:jc w:val="right"/>
        <w:rPr>
          <w:lang w:val="lv-LV"/>
        </w:rPr>
      </w:pPr>
    </w:p>
    <w:p w:rsidR="00AF6BFB" w:rsidRPr="0058152F" w:rsidP="00AF6BFB" w14:paraId="26FA479F" w14:textId="77777777">
      <w:pPr>
        <w:overflowPunct/>
        <w:jc w:val="center"/>
        <w:rPr>
          <w:b/>
          <w:bCs/>
          <w:sz w:val="24"/>
          <w:szCs w:val="24"/>
          <w:lang w:val="lv-LV"/>
        </w:rPr>
      </w:pPr>
      <w:r w:rsidRPr="0058152F">
        <w:rPr>
          <w:b/>
          <w:bCs/>
          <w:sz w:val="24"/>
          <w:szCs w:val="24"/>
          <w:lang w:val="lv-LV"/>
        </w:rPr>
        <w:t>Vērtēšanas kritēriji pirmajai kārtai</w:t>
      </w:r>
    </w:p>
    <w:p w:rsidR="00AF6BFB" w:rsidRPr="0058152F" w:rsidP="00AF6BFB" w14:paraId="6A9A5B60" w14:textId="77777777">
      <w:pPr>
        <w:overflowPunct/>
        <w:jc w:val="center"/>
        <w:rPr>
          <w:b/>
          <w:bCs/>
          <w:sz w:val="24"/>
          <w:szCs w:val="24"/>
          <w:lang w:val="lv-LV"/>
        </w:rPr>
      </w:pPr>
    </w:p>
    <w:tbl>
      <w:tblPr>
        <w:tblStyle w:val="TableGrid"/>
        <w:tblW w:w="0" w:type="auto"/>
        <w:jc w:val="center"/>
        <w:tblLook w:val="04A0"/>
      </w:tblPr>
      <w:tblGrid>
        <w:gridCol w:w="704"/>
        <w:gridCol w:w="6379"/>
        <w:gridCol w:w="1694"/>
      </w:tblGrid>
      <w:tr w14:paraId="062EA085" w14:textId="77777777" w:rsidTr="00AF4D80">
        <w:tblPrEx>
          <w:tblW w:w="0" w:type="auto"/>
          <w:tblLook w:val="04A0"/>
        </w:tblPrEx>
        <w:tc>
          <w:tcPr>
            <w:tcW w:w="704" w:type="dxa"/>
            <w:vAlign w:val="center"/>
          </w:tcPr>
          <w:p w:rsidR="00AF6BFB" w:rsidRPr="0058152F" w:rsidP="00AF4D80" w14:paraId="3EB0700E" w14:textId="77777777">
            <w:pPr>
              <w:overflowPunct/>
              <w:jc w:val="both"/>
              <w:rPr>
                <w:b/>
                <w:bCs/>
                <w:sz w:val="24"/>
                <w:szCs w:val="24"/>
                <w:lang w:val="lv-LV"/>
              </w:rPr>
            </w:pPr>
            <w:r w:rsidRPr="0058152F">
              <w:rPr>
                <w:b/>
                <w:bCs/>
                <w:sz w:val="24"/>
                <w:szCs w:val="24"/>
                <w:lang w:val="lv-LV"/>
              </w:rPr>
              <w:t xml:space="preserve">Nr. p.k. </w:t>
            </w:r>
          </w:p>
        </w:tc>
        <w:tc>
          <w:tcPr>
            <w:tcW w:w="6379" w:type="dxa"/>
            <w:vAlign w:val="center"/>
          </w:tcPr>
          <w:p w:rsidR="00AF6BFB" w:rsidRPr="0058152F" w:rsidP="00AF4D80" w14:paraId="11C79E6F" w14:textId="77777777">
            <w:pPr>
              <w:overflowPunct/>
              <w:jc w:val="center"/>
              <w:rPr>
                <w:b/>
                <w:bCs/>
                <w:sz w:val="24"/>
                <w:szCs w:val="24"/>
                <w:lang w:val="lv-LV"/>
              </w:rPr>
            </w:pPr>
            <w:r w:rsidRPr="0058152F">
              <w:rPr>
                <w:b/>
                <w:bCs/>
                <w:sz w:val="24"/>
                <w:szCs w:val="24"/>
                <w:lang w:val="lv-LV"/>
              </w:rPr>
              <w:t>Vērtēšanas kritērijs</w:t>
            </w:r>
          </w:p>
        </w:tc>
        <w:tc>
          <w:tcPr>
            <w:tcW w:w="1694" w:type="dxa"/>
            <w:vAlign w:val="center"/>
          </w:tcPr>
          <w:p w:rsidR="00AF6BFB" w:rsidRPr="0058152F" w:rsidP="00AF4D80" w14:paraId="3215B788" w14:textId="77777777">
            <w:pPr>
              <w:overflowPunct/>
              <w:jc w:val="center"/>
              <w:rPr>
                <w:b/>
                <w:bCs/>
                <w:sz w:val="24"/>
                <w:szCs w:val="24"/>
                <w:lang w:val="lv-LV"/>
              </w:rPr>
            </w:pPr>
            <w:r w:rsidRPr="0058152F">
              <w:rPr>
                <w:b/>
                <w:bCs/>
                <w:sz w:val="24"/>
                <w:szCs w:val="24"/>
                <w:lang w:val="lv-LV"/>
              </w:rPr>
              <w:t>Punkti</w:t>
            </w:r>
          </w:p>
        </w:tc>
      </w:tr>
      <w:tr w14:paraId="39219430" w14:textId="77777777" w:rsidTr="00AF4D80">
        <w:tblPrEx>
          <w:tblW w:w="0" w:type="auto"/>
          <w:tblLook w:val="04A0"/>
        </w:tblPrEx>
        <w:tc>
          <w:tcPr>
            <w:tcW w:w="704" w:type="dxa"/>
            <w:vAlign w:val="center"/>
          </w:tcPr>
          <w:p w:rsidR="008B1746" w:rsidRPr="0058152F" w:rsidP="00AF4D80" w14:paraId="6849CE09" w14:textId="6DE6AE09">
            <w:pPr>
              <w:overflowPunct/>
              <w:jc w:val="both"/>
              <w:rPr>
                <w:b/>
                <w:bCs/>
                <w:sz w:val="24"/>
                <w:szCs w:val="24"/>
                <w:lang w:val="lv-LV"/>
              </w:rPr>
            </w:pPr>
            <w:r w:rsidRPr="0058152F">
              <w:rPr>
                <w:b/>
                <w:bCs/>
                <w:sz w:val="24"/>
                <w:szCs w:val="24"/>
                <w:lang w:val="lv-LV"/>
              </w:rPr>
              <w:t>1.</w:t>
            </w:r>
          </w:p>
        </w:tc>
        <w:tc>
          <w:tcPr>
            <w:tcW w:w="6379" w:type="dxa"/>
            <w:vAlign w:val="center"/>
          </w:tcPr>
          <w:p w:rsidR="008B1746" w:rsidRPr="0058152F" w:rsidP="008B1746" w14:paraId="72722B33" w14:textId="7953FB65">
            <w:pPr>
              <w:overflowPunct/>
              <w:rPr>
                <w:b/>
                <w:bCs/>
                <w:sz w:val="24"/>
                <w:szCs w:val="24"/>
                <w:lang w:val="lv-LV"/>
              </w:rPr>
            </w:pPr>
            <w:r w:rsidRPr="0058152F">
              <w:rPr>
                <w:b/>
                <w:bCs/>
                <w:sz w:val="24"/>
                <w:szCs w:val="24"/>
                <w:lang w:val="lv-LV"/>
              </w:rPr>
              <w:t>Reputācija</w:t>
            </w:r>
          </w:p>
        </w:tc>
        <w:tc>
          <w:tcPr>
            <w:tcW w:w="1694" w:type="dxa"/>
            <w:vAlign w:val="center"/>
          </w:tcPr>
          <w:p w:rsidR="008B1746" w:rsidRPr="0058152F" w:rsidP="00AF4D80" w14:paraId="20F02E01" w14:textId="77777777">
            <w:pPr>
              <w:overflowPunct/>
              <w:jc w:val="center"/>
              <w:rPr>
                <w:b/>
                <w:bCs/>
                <w:sz w:val="24"/>
                <w:szCs w:val="24"/>
                <w:lang w:val="lv-LV"/>
              </w:rPr>
            </w:pPr>
          </w:p>
        </w:tc>
      </w:tr>
      <w:tr w14:paraId="2176A18B" w14:textId="77777777" w:rsidTr="00AF4D80">
        <w:tblPrEx>
          <w:tblW w:w="0" w:type="auto"/>
          <w:tblLook w:val="04A0"/>
        </w:tblPrEx>
        <w:tc>
          <w:tcPr>
            <w:tcW w:w="704" w:type="dxa"/>
            <w:vAlign w:val="center"/>
          </w:tcPr>
          <w:p w:rsidR="008B1746" w:rsidRPr="0058152F" w:rsidP="00AF4D80" w14:paraId="73D468AB" w14:textId="267F8B1F">
            <w:pPr>
              <w:overflowPunct/>
              <w:jc w:val="both"/>
              <w:rPr>
                <w:b/>
                <w:bCs/>
                <w:sz w:val="24"/>
                <w:szCs w:val="24"/>
                <w:lang w:val="lv-LV"/>
              </w:rPr>
            </w:pPr>
            <w:r w:rsidRPr="0058152F">
              <w:rPr>
                <w:b/>
                <w:bCs/>
                <w:sz w:val="24"/>
                <w:szCs w:val="24"/>
                <w:lang w:val="lv-LV"/>
              </w:rPr>
              <w:t>1.1.</w:t>
            </w:r>
          </w:p>
        </w:tc>
        <w:tc>
          <w:tcPr>
            <w:tcW w:w="6379" w:type="dxa"/>
            <w:vAlign w:val="center"/>
          </w:tcPr>
          <w:p w:rsidR="008B1746" w:rsidRPr="0058152F" w:rsidP="008B1746" w14:paraId="36C0701E" w14:textId="17009E58">
            <w:pPr>
              <w:overflowPunct/>
              <w:rPr>
                <w:sz w:val="24"/>
                <w:szCs w:val="24"/>
                <w:lang w:val="lv-LV"/>
              </w:rPr>
            </w:pPr>
            <w:r w:rsidRPr="0058152F">
              <w:rPr>
                <w:sz w:val="24"/>
                <w:szCs w:val="24"/>
                <w:lang w:val="lv-LV"/>
              </w:rPr>
              <w:t>Publiski pieejamā informācija neliecina par reputācijas riskiem</w:t>
            </w:r>
          </w:p>
        </w:tc>
        <w:tc>
          <w:tcPr>
            <w:tcW w:w="1694" w:type="dxa"/>
            <w:vAlign w:val="center"/>
          </w:tcPr>
          <w:p w:rsidR="008B1746" w:rsidRPr="0058152F" w:rsidP="00AF4D80" w14:paraId="0F99FC74" w14:textId="192809B0">
            <w:pPr>
              <w:overflowPunct/>
              <w:jc w:val="center"/>
              <w:rPr>
                <w:sz w:val="24"/>
                <w:szCs w:val="24"/>
                <w:lang w:val="lv-LV"/>
              </w:rPr>
            </w:pPr>
            <w:r w:rsidRPr="0058152F">
              <w:rPr>
                <w:sz w:val="24"/>
                <w:szCs w:val="24"/>
                <w:lang w:val="lv-LV"/>
              </w:rPr>
              <w:t>Reputācijas risku nav / pretendents turpina dalību konkursā</w:t>
            </w:r>
          </w:p>
        </w:tc>
      </w:tr>
      <w:tr w14:paraId="47BA20FD" w14:textId="77777777" w:rsidTr="00AF4D80">
        <w:tblPrEx>
          <w:tblW w:w="0" w:type="auto"/>
          <w:tblLook w:val="04A0"/>
        </w:tblPrEx>
        <w:tc>
          <w:tcPr>
            <w:tcW w:w="704" w:type="dxa"/>
            <w:vAlign w:val="center"/>
          </w:tcPr>
          <w:p w:rsidR="008B1746" w:rsidRPr="0058152F" w:rsidP="00AF4D80" w14:paraId="546B09C7" w14:textId="5BB6EB1C">
            <w:pPr>
              <w:overflowPunct/>
              <w:jc w:val="both"/>
              <w:rPr>
                <w:b/>
                <w:bCs/>
                <w:sz w:val="24"/>
                <w:szCs w:val="24"/>
                <w:lang w:val="lv-LV"/>
              </w:rPr>
            </w:pPr>
            <w:r w:rsidRPr="0058152F">
              <w:rPr>
                <w:b/>
                <w:bCs/>
                <w:sz w:val="24"/>
                <w:szCs w:val="24"/>
                <w:lang w:val="lv-LV"/>
              </w:rPr>
              <w:t>1.2.</w:t>
            </w:r>
          </w:p>
        </w:tc>
        <w:tc>
          <w:tcPr>
            <w:tcW w:w="6379" w:type="dxa"/>
            <w:vAlign w:val="center"/>
          </w:tcPr>
          <w:p w:rsidR="008B1746" w:rsidRPr="0058152F" w:rsidP="008B1746" w14:paraId="2962EB5D" w14:textId="63EF67A1">
            <w:pPr>
              <w:overflowPunct/>
              <w:rPr>
                <w:sz w:val="24"/>
                <w:szCs w:val="24"/>
                <w:lang w:val="lv-LV"/>
              </w:rPr>
            </w:pPr>
            <w:r w:rsidRPr="0058152F">
              <w:rPr>
                <w:sz w:val="24"/>
                <w:szCs w:val="24"/>
                <w:lang w:val="lv-LV"/>
              </w:rPr>
              <w:t>Publiski pieejamā informācija liecina par būtiskiem reputācijas riskiem</w:t>
            </w:r>
          </w:p>
        </w:tc>
        <w:tc>
          <w:tcPr>
            <w:tcW w:w="1694" w:type="dxa"/>
            <w:vAlign w:val="center"/>
          </w:tcPr>
          <w:p w:rsidR="008B1746" w:rsidRPr="0058152F" w:rsidP="00AF4D80" w14:paraId="52EC20FB" w14:textId="0F14D763">
            <w:pPr>
              <w:overflowPunct/>
              <w:jc w:val="center"/>
              <w:rPr>
                <w:sz w:val="24"/>
                <w:szCs w:val="24"/>
                <w:lang w:val="lv-LV"/>
              </w:rPr>
            </w:pPr>
            <w:r w:rsidRPr="0058152F">
              <w:rPr>
                <w:sz w:val="24"/>
                <w:szCs w:val="24"/>
                <w:lang w:val="lv-LV"/>
              </w:rPr>
              <w:t>Pretendents tiek izslēgts no tālākas dalības atlasē</w:t>
            </w:r>
          </w:p>
        </w:tc>
      </w:tr>
      <w:tr w14:paraId="60F22807" w14:textId="77777777" w:rsidTr="00AF4D80">
        <w:tblPrEx>
          <w:tblW w:w="0" w:type="auto"/>
          <w:tblLook w:val="04A0"/>
        </w:tblPrEx>
        <w:tc>
          <w:tcPr>
            <w:tcW w:w="704" w:type="dxa"/>
            <w:vAlign w:val="center"/>
          </w:tcPr>
          <w:p w:rsidR="00AF6BFB" w:rsidRPr="0058152F" w:rsidP="00AF4D80" w14:paraId="45D0C610" w14:textId="2045B16C">
            <w:pPr>
              <w:overflowPunct/>
              <w:jc w:val="both"/>
              <w:rPr>
                <w:b/>
                <w:bCs/>
                <w:sz w:val="24"/>
                <w:szCs w:val="24"/>
                <w:lang w:val="lv-LV"/>
              </w:rPr>
            </w:pPr>
            <w:r w:rsidRPr="0058152F">
              <w:rPr>
                <w:b/>
                <w:bCs/>
                <w:sz w:val="24"/>
                <w:szCs w:val="24"/>
                <w:lang w:val="lv-LV"/>
              </w:rPr>
              <w:t>2</w:t>
            </w:r>
            <w:r w:rsidRPr="0058152F">
              <w:rPr>
                <w:b/>
                <w:bCs/>
                <w:sz w:val="24"/>
                <w:szCs w:val="24"/>
                <w:lang w:val="lv-LV"/>
              </w:rPr>
              <w:t>.</w:t>
            </w:r>
          </w:p>
        </w:tc>
        <w:tc>
          <w:tcPr>
            <w:tcW w:w="8073" w:type="dxa"/>
            <w:gridSpan w:val="2"/>
            <w:vAlign w:val="center"/>
          </w:tcPr>
          <w:p w:rsidR="00AF6BFB" w:rsidRPr="0058152F" w:rsidP="008B1746" w14:paraId="754B330B" w14:textId="77777777">
            <w:pPr>
              <w:overflowPunct/>
              <w:rPr>
                <w:b/>
                <w:bCs/>
                <w:sz w:val="24"/>
                <w:szCs w:val="24"/>
                <w:lang w:val="lv-LV"/>
              </w:rPr>
            </w:pPr>
            <w:r w:rsidRPr="0058152F">
              <w:rPr>
                <w:b/>
                <w:bCs/>
                <w:sz w:val="24"/>
                <w:szCs w:val="24"/>
                <w:lang w:val="lv-LV"/>
              </w:rPr>
              <w:t>Izglītība</w:t>
            </w:r>
          </w:p>
        </w:tc>
      </w:tr>
      <w:tr w14:paraId="7B594E47" w14:textId="77777777" w:rsidTr="00AF4D80">
        <w:tblPrEx>
          <w:tblW w:w="0" w:type="auto"/>
          <w:tblLook w:val="04A0"/>
        </w:tblPrEx>
        <w:tc>
          <w:tcPr>
            <w:tcW w:w="704" w:type="dxa"/>
            <w:vAlign w:val="center"/>
          </w:tcPr>
          <w:p w:rsidR="00AF6BFB" w:rsidRPr="0058152F" w:rsidP="00AF4D80" w14:paraId="44F67846" w14:textId="1C7F5247">
            <w:pPr>
              <w:overflowPunct/>
              <w:jc w:val="both"/>
              <w:rPr>
                <w:b/>
                <w:bCs/>
                <w:sz w:val="24"/>
                <w:szCs w:val="24"/>
                <w:lang w:val="lv-LV"/>
              </w:rPr>
            </w:pPr>
            <w:r w:rsidRPr="0058152F">
              <w:rPr>
                <w:b/>
                <w:bCs/>
                <w:sz w:val="24"/>
                <w:szCs w:val="24"/>
                <w:lang w:val="lv-LV"/>
              </w:rPr>
              <w:t>2</w:t>
            </w:r>
            <w:r w:rsidRPr="0058152F">
              <w:rPr>
                <w:b/>
                <w:bCs/>
                <w:sz w:val="24"/>
                <w:szCs w:val="24"/>
                <w:lang w:val="lv-LV"/>
              </w:rPr>
              <w:t>.1.</w:t>
            </w:r>
          </w:p>
        </w:tc>
        <w:tc>
          <w:tcPr>
            <w:tcW w:w="6379" w:type="dxa"/>
            <w:vAlign w:val="center"/>
          </w:tcPr>
          <w:p w:rsidR="00AF6BFB" w:rsidRPr="0058152F" w:rsidP="008B1746" w14:paraId="3E70E634" w14:textId="77777777">
            <w:pPr>
              <w:overflowPunct/>
              <w:rPr>
                <w:b/>
                <w:bCs/>
                <w:sz w:val="24"/>
                <w:szCs w:val="24"/>
                <w:lang w:val="lv-LV"/>
              </w:rPr>
            </w:pPr>
            <w:r w:rsidRPr="0058152F">
              <w:rPr>
                <w:sz w:val="24"/>
                <w:szCs w:val="24"/>
                <w:lang w:val="lv-LV"/>
              </w:rPr>
              <w:t xml:space="preserve">Augstākā izglītība (maģistrs) </w:t>
            </w:r>
          </w:p>
        </w:tc>
        <w:tc>
          <w:tcPr>
            <w:tcW w:w="1694" w:type="dxa"/>
            <w:vAlign w:val="center"/>
          </w:tcPr>
          <w:p w:rsidR="00AF6BFB" w:rsidRPr="0058152F" w:rsidP="00AF4D80" w14:paraId="0C3C2B64" w14:textId="77777777">
            <w:pPr>
              <w:overflowPunct/>
              <w:jc w:val="center"/>
              <w:rPr>
                <w:b/>
                <w:bCs/>
                <w:sz w:val="24"/>
                <w:szCs w:val="24"/>
                <w:lang w:val="lv-LV"/>
              </w:rPr>
            </w:pPr>
            <w:r w:rsidRPr="0058152F">
              <w:rPr>
                <w:b/>
                <w:bCs/>
                <w:sz w:val="24"/>
                <w:szCs w:val="24"/>
                <w:lang w:val="lv-LV"/>
              </w:rPr>
              <w:t>5</w:t>
            </w:r>
          </w:p>
        </w:tc>
      </w:tr>
      <w:tr w14:paraId="13930D57" w14:textId="77777777" w:rsidTr="00AF4D80">
        <w:tblPrEx>
          <w:tblW w:w="0" w:type="auto"/>
          <w:tblLook w:val="04A0"/>
        </w:tblPrEx>
        <w:tc>
          <w:tcPr>
            <w:tcW w:w="704" w:type="dxa"/>
            <w:vAlign w:val="center"/>
          </w:tcPr>
          <w:p w:rsidR="00AF6BFB" w:rsidRPr="0058152F" w:rsidP="00AF4D80" w14:paraId="2C1CE76A" w14:textId="773F42C3">
            <w:pPr>
              <w:overflowPunct/>
              <w:jc w:val="both"/>
              <w:rPr>
                <w:b/>
                <w:bCs/>
                <w:sz w:val="24"/>
                <w:szCs w:val="24"/>
                <w:lang w:val="lv-LV"/>
              </w:rPr>
            </w:pPr>
            <w:r w:rsidRPr="0058152F">
              <w:rPr>
                <w:b/>
                <w:bCs/>
                <w:sz w:val="24"/>
                <w:szCs w:val="24"/>
                <w:lang w:val="lv-LV"/>
              </w:rPr>
              <w:t>2</w:t>
            </w:r>
            <w:r w:rsidRPr="0058152F">
              <w:rPr>
                <w:b/>
                <w:bCs/>
                <w:sz w:val="24"/>
                <w:szCs w:val="24"/>
                <w:lang w:val="lv-LV"/>
              </w:rPr>
              <w:t>.2.</w:t>
            </w:r>
          </w:p>
        </w:tc>
        <w:tc>
          <w:tcPr>
            <w:tcW w:w="6379" w:type="dxa"/>
            <w:vAlign w:val="center"/>
          </w:tcPr>
          <w:p w:rsidR="00AF6BFB" w:rsidRPr="0058152F" w:rsidP="008B1746" w14:paraId="6BE69D74" w14:textId="77777777">
            <w:pPr>
              <w:overflowPunct/>
              <w:rPr>
                <w:sz w:val="24"/>
                <w:szCs w:val="24"/>
                <w:lang w:val="lv-LV"/>
              </w:rPr>
            </w:pPr>
            <w:r w:rsidRPr="0058152F">
              <w:rPr>
                <w:sz w:val="24"/>
                <w:szCs w:val="24"/>
                <w:lang w:val="lv-LV"/>
              </w:rPr>
              <w:t>Augstākā izglītība (bakalaurs)</w:t>
            </w:r>
          </w:p>
        </w:tc>
        <w:tc>
          <w:tcPr>
            <w:tcW w:w="1694" w:type="dxa"/>
            <w:vAlign w:val="center"/>
          </w:tcPr>
          <w:p w:rsidR="00AF6BFB" w:rsidRPr="0058152F" w:rsidP="00AF4D80" w14:paraId="09336414" w14:textId="0FF3BC4D">
            <w:pPr>
              <w:overflowPunct/>
              <w:jc w:val="center"/>
              <w:rPr>
                <w:b/>
                <w:bCs/>
                <w:sz w:val="24"/>
                <w:szCs w:val="24"/>
                <w:lang w:val="lv-LV"/>
              </w:rPr>
            </w:pPr>
            <w:r w:rsidRPr="0058152F">
              <w:rPr>
                <w:b/>
                <w:bCs/>
                <w:sz w:val="24"/>
                <w:szCs w:val="24"/>
                <w:lang w:val="lv-LV"/>
              </w:rPr>
              <w:t>3</w:t>
            </w:r>
          </w:p>
        </w:tc>
      </w:tr>
      <w:tr w14:paraId="111D4A4A" w14:textId="77777777" w:rsidTr="00AF4D80">
        <w:tblPrEx>
          <w:tblW w:w="0" w:type="auto"/>
          <w:tblLook w:val="04A0"/>
        </w:tblPrEx>
        <w:tc>
          <w:tcPr>
            <w:tcW w:w="704" w:type="dxa"/>
            <w:vAlign w:val="center"/>
          </w:tcPr>
          <w:p w:rsidR="00AF6BFB" w:rsidRPr="0058152F" w:rsidP="00AF4D80" w14:paraId="0B736D51" w14:textId="48D9EA4D">
            <w:pPr>
              <w:overflowPunct/>
              <w:jc w:val="both"/>
              <w:rPr>
                <w:b/>
                <w:bCs/>
                <w:sz w:val="24"/>
                <w:szCs w:val="24"/>
                <w:lang w:val="lv-LV"/>
              </w:rPr>
            </w:pPr>
            <w:r w:rsidRPr="0058152F">
              <w:rPr>
                <w:b/>
                <w:bCs/>
                <w:sz w:val="24"/>
                <w:szCs w:val="24"/>
                <w:lang w:val="lv-LV"/>
              </w:rPr>
              <w:t>2</w:t>
            </w:r>
            <w:r w:rsidRPr="0058152F">
              <w:rPr>
                <w:b/>
                <w:bCs/>
                <w:sz w:val="24"/>
                <w:szCs w:val="24"/>
                <w:lang w:val="lv-LV"/>
              </w:rPr>
              <w:t>.3.</w:t>
            </w:r>
          </w:p>
        </w:tc>
        <w:tc>
          <w:tcPr>
            <w:tcW w:w="6379" w:type="dxa"/>
            <w:vAlign w:val="center"/>
          </w:tcPr>
          <w:p w:rsidR="00AF6BFB" w:rsidRPr="0058152F" w:rsidP="008B1746" w14:paraId="6635846E" w14:textId="655BC9F1">
            <w:pPr>
              <w:overflowPunct/>
              <w:rPr>
                <w:sz w:val="24"/>
                <w:szCs w:val="24"/>
                <w:lang w:val="lv-LV"/>
              </w:rPr>
            </w:pPr>
            <w:r w:rsidRPr="0058152F">
              <w:rPr>
                <w:sz w:val="24"/>
                <w:szCs w:val="24"/>
                <w:lang w:val="lv-LV"/>
              </w:rPr>
              <w:t xml:space="preserve">Neatbilst nevienam no </w:t>
            </w:r>
            <w:r w:rsidRPr="0058152F" w:rsidR="000161D4">
              <w:rPr>
                <w:sz w:val="24"/>
                <w:szCs w:val="24"/>
                <w:lang w:val="lv-LV"/>
              </w:rPr>
              <w:t>2</w:t>
            </w:r>
            <w:r w:rsidRPr="0058152F">
              <w:rPr>
                <w:sz w:val="24"/>
                <w:szCs w:val="24"/>
                <w:lang w:val="lv-LV"/>
              </w:rPr>
              <w:t>.1.-</w:t>
            </w:r>
            <w:r w:rsidRPr="0058152F" w:rsidR="000161D4">
              <w:rPr>
                <w:sz w:val="24"/>
                <w:szCs w:val="24"/>
                <w:lang w:val="lv-LV"/>
              </w:rPr>
              <w:t>2</w:t>
            </w:r>
            <w:r w:rsidRPr="0058152F">
              <w:rPr>
                <w:sz w:val="24"/>
                <w:szCs w:val="24"/>
                <w:lang w:val="lv-LV"/>
              </w:rPr>
              <w:t>.2. vērtēšanas kritērijiem</w:t>
            </w:r>
          </w:p>
        </w:tc>
        <w:tc>
          <w:tcPr>
            <w:tcW w:w="1694" w:type="dxa"/>
            <w:vAlign w:val="center"/>
          </w:tcPr>
          <w:p w:rsidR="00AF6BFB" w:rsidRPr="0058152F" w:rsidP="00AF4D80" w14:paraId="2E265F28" w14:textId="77777777">
            <w:pPr>
              <w:overflowPunct/>
              <w:jc w:val="center"/>
              <w:rPr>
                <w:b/>
                <w:bCs/>
                <w:sz w:val="24"/>
                <w:szCs w:val="24"/>
                <w:lang w:val="lv-LV"/>
              </w:rPr>
            </w:pPr>
            <w:r w:rsidRPr="0058152F">
              <w:rPr>
                <w:b/>
                <w:bCs/>
                <w:sz w:val="24"/>
                <w:szCs w:val="24"/>
                <w:lang w:val="lv-LV"/>
              </w:rPr>
              <w:t>0</w:t>
            </w:r>
          </w:p>
        </w:tc>
      </w:tr>
      <w:tr w14:paraId="2F2E78BD" w14:textId="77777777" w:rsidTr="00B54FBD">
        <w:tblPrEx>
          <w:tblW w:w="0" w:type="auto"/>
          <w:tblLook w:val="04A0"/>
        </w:tblPrEx>
        <w:tc>
          <w:tcPr>
            <w:tcW w:w="704" w:type="dxa"/>
            <w:vAlign w:val="center"/>
          </w:tcPr>
          <w:p w:rsidR="008B1746" w:rsidRPr="0058152F" w:rsidP="00AF4D80" w14:paraId="3191CF2E" w14:textId="6613ED35">
            <w:pPr>
              <w:overflowPunct/>
              <w:jc w:val="both"/>
              <w:rPr>
                <w:b/>
                <w:bCs/>
                <w:sz w:val="24"/>
                <w:szCs w:val="24"/>
                <w:lang w:val="lv-LV"/>
              </w:rPr>
            </w:pPr>
            <w:r w:rsidRPr="0058152F">
              <w:rPr>
                <w:b/>
                <w:bCs/>
                <w:sz w:val="24"/>
                <w:szCs w:val="24"/>
                <w:lang w:val="lv-LV"/>
              </w:rPr>
              <w:t>3.</w:t>
            </w:r>
          </w:p>
        </w:tc>
        <w:tc>
          <w:tcPr>
            <w:tcW w:w="8073" w:type="dxa"/>
            <w:gridSpan w:val="2"/>
            <w:vAlign w:val="center"/>
          </w:tcPr>
          <w:p w:rsidR="008B1746" w:rsidRPr="0058152F" w:rsidP="008B1746" w14:paraId="5D2D554E" w14:textId="3981AFBB">
            <w:pPr>
              <w:overflowPunct/>
              <w:rPr>
                <w:b/>
                <w:bCs/>
                <w:sz w:val="24"/>
                <w:szCs w:val="24"/>
                <w:lang w:val="lv-LV"/>
              </w:rPr>
            </w:pPr>
            <w:r w:rsidRPr="0058152F">
              <w:rPr>
                <w:b/>
                <w:bCs/>
                <w:sz w:val="24"/>
                <w:szCs w:val="24"/>
                <w:lang w:val="lv-LV"/>
              </w:rPr>
              <w:t>Darba pieredze publiskajā sektorā</w:t>
            </w:r>
          </w:p>
        </w:tc>
      </w:tr>
      <w:tr w14:paraId="05652DA6" w14:textId="77777777" w:rsidTr="00AF4D80">
        <w:tblPrEx>
          <w:tblW w:w="0" w:type="auto"/>
          <w:tblLook w:val="04A0"/>
        </w:tblPrEx>
        <w:tc>
          <w:tcPr>
            <w:tcW w:w="704" w:type="dxa"/>
            <w:vAlign w:val="center"/>
          </w:tcPr>
          <w:p w:rsidR="008B1746" w:rsidRPr="0058152F" w:rsidP="008B1746" w14:paraId="01E1175B" w14:textId="05D7AD17">
            <w:pPr>
              <w:overflowPunct/>
              <w:jc w:val="both"/>
              <w:rPr>
                <w:b/>
                <w:bCs/>
                <w:sz w:val="24"/>
                <w:szCs w:val="24"/>
                <w:lang w:val="lv-LV"/>
              </w:rPr>
            </w:pPr>
            <w:r w:rsidRPr="0058152F">
              <w:rPr>
                <w:b/>
                <w:bCs/>
                <w:sz w:val="24"/>
                <w:szCs w:val="24"/>
                <w:lang w:val="lv-LV"/>
              </w:rPr>
              <w:t>3.1.</w:t>
            </w:r>
          </w:p>
        </w:tc>
        <w:tc>
          <w:tcPr>
            <w:tcW w:w="6379" w:type="dxa"/>
            <w:vAlign w:val="center"/>
          </w:tcPr>
          <w:p w:rsidR="008B1746" w:rsidRPr="0058152F" w:rsidP="008B1746" w14:paraId="3349AAA5" w14:textId="0F733A20">
            <w:pPr>
              <w:overflowPunct/>
              <w:rPr>
                <w:sz w:val="24"/>
                <w:szCs w:val="24"/>
                <w:lang w:val="lv-LV"/>
              </w:rPr>
            </w:pPr>
            <w:r w:rsidRPr="0058152F">
              <w:rPr>
                <w:sz w:val="24"/>
                <w:szCs w:val="24"/>
                <w:lang w:val="lv-LV"/>
              </w:rPr>
              <w:t>Ir iepriekšēja darba pieredze valsts/pašvaldību iestādēs</w:t>
            </w:r>
          </w:p>
        </w:tc>
        <w:tc>
          <w:tcPr>
            <w:tcW w:w="1694" w:type="dxa"/>
            <w:vAlign w:val="center"/>
          </w:tcPr>
          <w:p w:rsidR="008B1746" w:rsidRPr="0058152F" w:rsidP="008B1746" w14:paraId="2C243DD7" w14:textId="43D4BC7B">
            <w:pPr>
              <w:overflowPunct/>
              <w:jc w:val="center"/>
              <w:rPr>
                <w:b/>
                <w:bCs/>
                <w:sz w:val="24"/>
                <w:szCs w:val="24"/>
                <w:lang w:val="lv-LV"/>
              </w:rPr>
            </w:pPr>
            <w:r w:rsidRPr="0058152F">
              <w:rPr>
                <w:b/>
                <w:bCs/>
                <w:sz w:val="24"/>
                <w:szCs w:val="24"/>
                <w:lang w:val="lv-LV"/>
              </w:rPr>
              <w:t>3</w:t>
            </w:r>
          </w:p>
        </w:tc>
      </w:tr>
      <w:tr w14:paraId="701CD193" w14:textId="77777777" w:rsidTr="00AF4D80">
        <w:tblPrEx>
          <w:tblW w:w="0" w:type="auto"/>
          <w:tblLook w:val="04A0"/>
        </w:tblPrEx>
        <w:tc>
          <w:tcPr>
            <w:tcW w:w="704" w:type="dxa"/>
            <w:vAlign w:val="center"/>
          </w:tcPr>
          <w:p w:rsidR="008B1746" w:rsidRPr="0058152F" w:rsidP="008B1746" w14:paraId="6D7F7AE9" w14:textId="57E33E2A">
            <w:pPr>
              <w:overflowPunct/>
              <w:jc w:val="both"/>
              <w:rPr>
                <w:b/>
                <w:bCs/>
                <w:sz w:val="24"/>
                <w:szCs w:val="24"/>
                <w:lang w:val="lv-LV"/>
              </w:rPr>
            </w:pPr>
            <w:r w:rsidRPr="0058152F">
              <w:rPr>
                <w:b/>
                <w:bCs/>
                <w:sz w:val="24"/>
                <w:szCs w:val="24"/>
                <w:lang w:val="lv-LV"/>
              </w:rPr>
              <w:t>3.2.</w:t>
            </w:r>
          </w:p>
        </w:tc>
        <w:tc>
          <w:tcPr>
            <w:tcW w:w="6379" w:type="dxa"/>
            <w:vAlign w:val="center"/>
          </w:tcPr>
          <w:p w:rsidR="008B1746" w:rsidRPr="0058152F" w:rsidP="008B1746" w14:paraId="4E9B37D3" w14:textId="52899871">
            <w:pPr>
              <w:overflowPunct/>
              <w:rPr>
                <w:sz w:val="24"/>
                <w:szCs w:val="24"/>
                <w:lang w:val="lv-LV"/>
              </w:rPr>
            </w:pPr>
            <w:r w:rsidRPr="0058152F">
              <w:rPr>
                <w:sz w:val="24"/>
                <w:szCs w:val="24"/>
                <w:lang w:val="lv-LV"/>
              </w:rPr>
              <w:t>Nav iepriekšējas pieredzes valsts/pašvaldības darbā</w:t>
            </w:r>
          </w:p>
        </w:tc>
        <w:tc>
          <w:tcPr>
            <w:tcW w:w="1694" w:type="dxa"/>
            <w:vAlign w:val="center"/>
          </w:tcPr>
          <w:p w:rsidR="008B1746" w:rsidRPr="0058152F" w:rsidP="008B1746" w14:paraId="33B98B2B" w14:textId="534F91C0">
            <w:pPr>
              <w:overflowPunct/>
              <w:jc w:val="center"/>
              <w:rPr>
                <w:b/>
                <w:bCs/>
                <w:sz w:val="24"/>
                <w:szCs w:val="24"/>
                <w:lang w:val="lv-LV"/>
              </w:rPr>
            </w:pPr>
            <w:r w:rsidRPr="0058152F">
              <w:rPr>
                <w:b/>
                <w:bCs/>
                <w:sz w:val="24"/>
                <w:szCs w:val="24"/>
                <w:lang w:val="lv-LV"/>
              </w:rPr>
              <w:t>0</w:t>
            </w:r>
          </w:p>
        </w:tc>
      </w:tr>
      <w:tr w14:paraId="00D32384" w14:textId="77777777" w:rsidTr="0091626E">
        <w:tblPrEx>
          <w:tblW w:w="0" w:type="auto"/>
          <w:tblLook w:val="04A0"/>
        </w:tblPrEx>
        <w:tc>
          <w:tcPr>
            <w:tcW w:w="704" w:type="dxa"/>
            <w:vAlign w:val="center"/>
          </w:tcPr>
          <w:p w:rsidR="008B1746" w:rsidRPr="0058152F" w:rsidP="008B1746" w14:paraId="38642978" w14:textId="75837F1E">
            <w:pPr>
              <w:overflowPunct/>
              <w:jc w:val="both"/>
              <w:rPr>
                <w:b/>
                <w:bCs/>
                <w:sz w:val="24"/>
                <w:szCs w:val="24"/>
                <w:lang w:val="lv-LV"/>
              </w:rPr>
            </w:pPr>
            <w:r w:rsidRPr="0058152F">
              <w:rPr>
                <w:b/>
                <w:bCs/>
                <w:sz w:val="24"/>
                <w:szCs w:val="24"/>
                <w:lang w:val="lv-LV"/>
              </w:rPr>
              <w:t>4.</w:t>
            </w:r>
          </w:p>
        </w:tc>
        <w:tc>
          <w:tcPr>
            <w:tcW w:w="8073" w:type="dxa"/>
            <w:gridSpan w:val="2"/>
            <w:vAlign w:val="center"/>
          </w:tcPr>
          <w:p w:rsidR="008B1746" w:rsidRPr="0058152F" w:rsidP="008B1746" w14:paraId="551AD110" w14:textId="7F950B20">
            <w:pPr>
              <w:overflowPunct/>
              <w:rPr>
                <w:sz w:val="24"/>
                <w:szCs w:val="24"/>
                <w:highlight w:val="yellow"/>
                <w:lang w:val="lv-LV"/>
              </w:rPr>
            </w:pPr>
            <w:r w:rsidRPr="0058152F">
              <w:rPr>
                <w:b/>
                <w:bCs/>
                <w:sz w:val="24"/>
                <w:szCs w:val="24"/>
                <w:lang w:val="lv-LV"/>
              </w:rPr>
              <w:t>Vadības pieredze iestādes, uzņēmuma vai struktūrvienības vadītāja amatā un tās ilgums</w:t>
            </w:r>
          </w:p>
        </w:tc>
      </w:tr>
      <w:tr w14:paraId="15D9ECBB" w14:textId="77777777" w:rsidTr="00AF4D80">
        <w:tblPrEx>
          <w:tblW w:w="0" w:type="auto"/>
          <w:tblLook w:val="04A0"/>
        </w:tblPrEx>
        <w:tc>
          <w:tcPr>
            <w:tcW w:w="704" w:type="dxa"/>
            <w:vAlign w:val="center"/>
          </w:tcPr>
          <w:p w:rsidR="008B1746" w:rsidRPr="0058152F" w:rsidP="008B1746" w14:paraId="1BD32FDC" w14:textId="3916663B">
            <w:pPr>
              <w:overflowPunct/>
              <w:jc w:val="both"/>
              <w:rPr>
                <w:b/>
                <w:bCs/>
                <w:sz w:val="24"/>
                <w:szCs w:val="24"/>
                <w:lang w:val="lv-LV"/>
              </w:rPr>
            </w:pPr>
            <w:r w:rsidRPr="0058152F">
              <w:rPr>
                <w:b/>
                <w:bCs/>
                <w:sz w:val="24"/>
                <w:szCs w:val="24"/>
                <w:lang w:val="lv-LV"/>
              </w:rPr>
              <w:t>4.1.</w:t>
            </w:r>
          </w:p>
        </w:tc>
        <w:tc>
          <w:tcPr>
            <w:tcW w:w="6379" w:type="dxa"/>
            <w:vAlign w:val="center"/>
          </w:tcPr>
          <w:p w:rsidR="008B1746" w:rsidRPr="0058152F" w:rsidP="008B1746" w14:paraId="0FDFC2AC" w14:textId="4C647AE6">
            <w:pPr>
              <w:overflowPunct/>
              <w:rPr>
                <w:sz w:val="24"/>
                <w:szCs w:val="24"/>
                <w:highlight w:val="yellow"/>
                <w:lang w:val="lv-LV"/>
              </w:rPr>
            </w:pPr>
            <w:r w:rsidRPr="0058152F">
              <w:rPr>
                <w:sz w:val="24"/>
                <w:szCs w:val="24"/>
                <w:lang w:val="lv-LV"/>
              </w:rPr>
              <w:t>Ir vadības pieredze vairāk nekā 5 gadus</w:t>
            </w:r>
          </w:p>
        </w:tc>
        <w:tc>
          <w:tcPr>
            <w:tcW w:w="1694" w:type="dxa"/>
            <w:vAlign w:val="center"/>
          </w:tcPr>
          <w:p w:rsidR="008B1746" w:rsidRPr="0058152F" w:rsidP="008B1746" w14:paraId="163BF95C" w14:textId="0207CBE4">
            <w:pPr>
              <w:overflowPunct/>
              <w:jc w:val="center"/>
              <w:rPr>
                <w:b/>
                <w:bCs/>
                <w:sz w:val="24"/>
                <w:szCs w:val="24"/>
                <w:lang w:val="lv-LV"/>
              </w:rPr>
            </w:pPr>
            <w:r w:rsidRPr="0058152F">
              <w:rPr>
                <w:b/>
                <w:bCs/>
                <w:sz w:val="24"/>
                <w:szCs w:val="24"/>
                <w:lang w:val="lv-LV"/>
              </w:rPr>
              <w:t>4</w:t>
            </w:r>
          </w:p>
        </w:tc>
      </w:tr>
      <w:tr w14:paraId="56008758" w14:textId="77777777" w:rsidTr="00AF4D80">
        <w:tblPrEx>
          <w:tblW w:w="0" w:type="auto"/>
          <w:tblLook w:val="04A0"/>
        </w:tblPrEx>
        <w:tc>
          <w:tcPr>
            <w:tcW w:w="704" w:type="dxa"/>
            <w:vAlign w:val="center"/>
          </w:tcPr>
          <w:p w:rsidR="008B1746" w:rsidRPr="0058152F" w:rsidP="008B1746" w14:paraId="5AB15DEB" w14:textId="4EA68448">
            <w:pPr>
              <w:overflowPunct/>
              <w:jc w:val="both"/>
              <w:rPr>
                <w:b/>
                <w:bCs/>
                <w:sz w:val="24"/>
                <w:szCs w:val="24"/>
                <w:lang w:val="lv-LV"/>
              </w:rPr>
            </w:pPr>
            <w:r w:rsidRPr="0058152F">
              <w:rPr>
                <w:b/>
                <w:bCs/>
                <w:sz w:val="24"/>
                <w:szCs w:val="24"/>
                <w:lang w:val="lv-LV"/>
              </w:rPr>
              <w:t>4.2.</w:t>
            </w:r>
          </w:p>
        </w:tc>
        <w:tc>
          <w:tcPr>
            <w:tcW w:w="6379" w:type="dxa"/>
            <w:vAlign w:val="center"/>
          </w:tcPr>
          <w:p w:rsidR="008B1746" w:rsidRPr="0058152F" w:rsidP="008B1746" w14:paraId="616CF016" w14:textId="551BB0D8">
            <w:pPr>
              <w:overflowPunct/>
              <w:rPr>
                <w:sz w:val="24"/>
                <w:szCs w:val="24"/>
                <w:highlight w:val="cyan"/>
                <w:lang w:val="lv-LV"/>
              </w:rPr>
            </w:pPr>
            <w:r w:rsidRPr="0058152F">
              <w:rPr>
                <w:sz w:val="24"/>
                <w:szCs w:val="24"/>
                <w:lang w:val="lv-LV"/>
              </w:rPr>
              <w:t>Ir vadības pieredze no 3 līdz 5 gadiem</w:t>
            </w:r>
          </w:p>
        </w:tc>
        <w:tc>
          <w:tcPr>
            <w:tcW w:w="1694" w:type="dxa"/>
            <w:vAlign w:val="center"/>
          </w:tcPr>
          <w:p w:rsidR="008B1746" w:rsidRPr="0058152F" w:rsidP="008B1746" w14:paraId="2B437587" w14:textId="00259823">
            <w:pPr>
              <w:overflowPunct/>
              <w:jc w:val="center"/>
              <w:rPr>
                <w:b/>
                <w:bCs/>
                <w:sz w:val="24"/>
                <w:szCs w:val="24"/>
                <w:lang w:val="lv-LV"/>
              </w:rPr>
            </w:pPr>
            <w:r w:rsidRPr="0058152F">
              <w:rPr>
                <w:b/>
                <w:bCs/>
                <w:sz w:val="24"/>
                <w:szCs w:val="24"/>
                <w:lang w:val="lv-LV"/>
              </w:rPr>
              <w:t>2</w:t>
            </w:r>
          </w:p>
        </w:tc>
      </w:tr>
      <w:tr w14:paraId="4EF5645E" w14:textId="77777777" w:rsidTr="00AF4D80">
        <w:tblPrEx>
          <w:tblW w:w="0" w:type="auto"/>
          <w:tblLook w:val="04A0"/>
        </w:tblPrEx>
        <w:tc>
          <w:tcPr>
            <w:tcW w:w="704" w:type="dxa"/>
            <w:vAlign w:val="center"/>
          </w:tcPr>
          <w:p w:rsidR="008B1746" w:rsidRPr="0058152F" w:rsidP="008B1746" w14:paraId="2C019390" w14:textId="432879A1">
            <w:pPr>
              <w:overflowPunct/>
              <w:jc w:val="both"/>
              <w:rPr>
                <w:b/>
                <w:bCs/>
                <w:sz w:val="24"/>
                <w:szCs w:val="24"/>
                <w:lang w:val="lv-LV"/>
              </w:rPr>
            </w:pPr>
            <w:r w:rsidRPr="0058152F">
              <w:rPr>
                <w:b/>
                <w:bCs/>
                <w:sz w:val="24"/>
                <w:szCs w:val="24"/>
                <w:lang w:val="lv-LV"/>
              </w:rPr>
              <w:t>4.3.</w:t>
            </w:r>
          </w:p>
        </w:tc>
        <w:tc>
          <w:tcPr>
            <w:tcW w:w="6379" w:type="dxa"/>
            <w:vAlign w:val="center"/>
          </w:tcPr>
          <w:p w:rsidR="008B1746" w:rsidRPr="0058152F" w:rsidP="008B1746" w14:paraId="5386D48D" w14:textId="2EC82861">
            <w:pPr>
              <w:overflowPunct/>
              <w:rPr>
                <w:sz w:val="24"/>
                <w:szCs w:val="24"/>
                <w:highlight w:val="cyan"/>
                <w:lang w:val="lv-LV"/>
              </w:rPr>
            </w:pPr>
            <w:r w:rsidRPr="0058152F">
              <w:rPr>
                <w:sz w:val="24"/>
                <w:szCs w:val="24"/>
                <w:lang w:val="lv-LV"/>
              </w:rPr>
              <w:t>Nav vadības pieredze līdz 3 gadiem</w:t>
            </w:r>
          </w:p>
        </w:tc>
        <w:tc>
          <w:tcPr>
            <w:tcW w:w="1694" w:type="dxa"/>
            <w:vAlign w:val="center"/>
          </w:tcPr>
          <w:p w:rsidR="008B1746" w:rsidRPr="0058152F" w:rsidP="008B1746" w14:paraId="76950BDF" w14:textId="3D4A33EF">
            <w:pPr>
              <w:overflowPunct/>
              <w:jc w:val="center"/>
              <w:rPr>
                <w:b/>
                <w:bCs/>
                <w:sz w:val="24"/>
                <w:szCs w:val="24"/>
                <w:lang w:val="lv-LV"/>
              </w:rPr>
            </w:pPr>
            <w:r w:rsidRPr="0058152F">
              <w:rPr>
                <w:b/>
                <w:bCs/>
                <w:sz w:val="24"/>
                <w:szCs w:val="24"/>
                <w:lang w:val="lv-LV"/>
              </w:rPr>
              <w:t>0</w:t>
            </w:r>
          </w:p>
        </w:tc>
      </w:tr>
      <w:tr w14:paraId="3697D746" w14:textId="77777777" w:rsidTr="00E46324">
        <w:tblPrEx>
          <w:tblW w:w="0" w:type="auto"/>
          <w:tblLook w:val="04A0"/>
        </w:tblPrEx>
        <w:tc>
          <w:tcPr>
            <w:tcW w:w="704" w:type="dxa"/>
            <w:vAlign w:val="center"/>
          </w:tcPr>
          <w:p w:rsidR="008B1746" w:rsidRPr="0058152F" w:rsidP="008B1746" w14:paraId="0F20BE51" w14:textId="54F75B42">
            <w:pPr>
              <w:overflowPunct/>
              <w:jc w:val="both"/>
              <w:rPr>
                <w:b/>
                <w:bCs/>
                <w:sz w:val="24"/>
                <w:szCs w:val="24"/>
                <w:lang w:val="lv-LV"/>
              </w:rPr>
            </w:pPr>
            <w:r w:rsidRPr="0058152F">
              <w:rPr>
                <w:b/>
                <w:bCs/>
                <w:sz w:val="24"/>
                <w:szCs w:val="24"/>
                <w:lang w:val="lv-LV"/>
              </w:rPr>
              <w:t>5.</w:t>
            </w:r>
          </w:p>
        </w:tc>
        <w:tc>
          <w:tcPr>
            <w:tcW w:w="8073" w:type="dxa"/>
            <w:gridSpan w:val="2"/>
            <w:vAlign w:val="center"/>
          </w:tcPr>
          <w:p w:rsidR="008B1746" w:rsidRPr="0058152F" w:rsidP="008B1746" w14:paraId="725EB6CD" w14:textId="2A953DF7">
            <w:pPr>
              <w:overflowPunct/>
              <w:rPr>
                <w:b/>
                <w:bCs/>
                <w:sz w:val="24"/>
                <w:szCs w:val="24"/>
                <w:lang w:val="lv-LV"/>
              </w:rPr>
            </w:pPr>
            <w:r w:rsidRPr="0058152F">
              <w:rPr>
                <w:b/>
                <w:bCs/>
                <w:sz w:val="24"/>
                <w:szCs w:val="24"/>
                <w:lang w:val="lv-LV"/>
              </w:rPr>
              <w:t>Tehniskās prasmes</w:t>
            </w:r>
          </w:p>
        </w:tc>
      </w:tr>
      <w:tr w14:paraId="43463C89" w14:textId="77777777" w:rsidTr="00AF4D80">
        <w:tblPrEx>
          <w:tblW w:w="0" w:type="auto"/>
          <w:tblLook w:val="04A0"/>
        </w:tblPrEx>
        <w:tc>
          <w:tcPr>
            <w:tcW w:w="704" w:type="dxa"/>
            <w:vAlign w:val="center"/>
          </w:tcPr>
          <w:p w:rsidR="008B1746" w:rsidRPr="0058152F" w:rsidP="008B1746" w14:paraId="0BFB2E49" w14:textId="6D39D97C">
            <w:pPr>
              <w:overflowPunct/>
              <w:jc w:val="both"/>
              <w:rPr>
                <w:b/>
                <w:bCs/>
                <w:sz w:val="24"/>
                <w:szCs w:val="24"/>
                <w:lang w:val="lv-LV"/>
              </w:rPr>
            </w:pPr>
            <w:r w:rsidRPr="0058152F">
              <w:rPr>
                <w:b/>
                <w:bCs/>
                <w:sz w:val="24"/>
                <w:szCs w:val="24"/>
                <w:lang w:val="lv-LV"/>
              </w:rPr>
              <w:t>5.1.</w:t>
            </w:r>
          </w:p>
        </w:tc>
        <w:tc>
          <w:tcPr>
            <w:tcW w:w="6379" w:type="dxa"/>
            <w:vAlign w:val="center"/>
          </w:tcPr>
          <w:p w:rsidR="008B1746" w:rsidRPr="0058152F" w:rsidP="008B1746" w14:paraId="3E2B6815" w14:textId="706CE954">
            <w:pPr>
              <w:overflowPunct/>
              <w:rPr>
                <w:sz w:val="24"/>
                <w:szCs w:val="24"/>
                <w:highlight w:val="cyan"/>
                <w:lang w:val="lv-LV"/>
              </w:rPr>
            </w:pPr>
            <w:r w:rsidRPr="0058152F">
              <w:rPr>
                <w:sz w:val="24"/>
                <w:szCs w:val="24"/>
                <w:lang w:val="lv-LV"/>
              </w:rPr>
              <w:t>Ir  B kategorijas autovadītāja apliecība</w:t>
            </w:r>
          </w:p>
        </w:tc>
        <w:tc>
          <w:tcPr>
            <w:tcW w:w="1694" w:type="dxa"/>
            <w:vAlign w:val="center"/>
          </w:tcPr>
          <w:p w:rsidR="008B1746" w:rsidRPr="0058152F" w:rsidP="008B1746" w14:paraId="2244C4FF" w14:textId="1D4031D4">
            <w:pPr>
              <w:overflowPunct/>
              <w:jc w:val="center"/>
              <w:rPr>
                <w:b/>
                <w:bCs/>
                <w:sz w:val="24"/>
                <w:szCs w:val="24"/>
                <w:lang w:val="lv-LV"/>
              </w:rPr>
            </w:pPr>
            <w:r w:rsidRPr="0058152F">
              <w:rPr>
                <w:b/>
                <w:bCs/>
                <w:sz w:val="24"/>
                <w:szCs w:val="24"/>
                <w:lang w:val="lv-LV"/>
              </w:rPr>
              <w:t>1</w:t>
            </w:r>
          </w:p>
        </w:tc>
      </w:tr>
      <w:tr w14:paraId="70255668" w14:textId="77777777" w:rsidTr="00AF4D80">
        <w:tblPrEx>
          <w:tblW w:w="0" w:type="auto"/>
          <w:tblLook w:val="04A0"/>
        </w:tblPrEx>
        <w:tc>
          <w:tcPr>
            <w:tcW w:w="704" w:type="dxa"/>
            <w:vAlign w:val="center"/>
          </w:tcPr>
          <w:p w:rsidR="008B1746" w:rsidRPr="0058152F" w:rsidP="008B1746" w14:paraId="550705B3" w14:textId="4911EC93">
            <w:pPr>
              <w:overflowPunct/>
              <w:jc w:val="both"/>
              <w:rPr>
                <w:b/>
                <w:bCs/>
                <w:sz w:val="24"/>
                <w:szCs w:val="24"/>
                <w:lang w:val="lv-LV"/>
              </w:rPr>
            </w:pPr>
            <w:r w:rsidRPr="0058152F">
              <w:rPr>
                <w:b/>
                <w:bCs/>
                <w:sz w:val="24"/>
                <w:szCs w:val="24"/>
                <w:lang w:val="lv-LV"/>
              </w:rPr>
              <w:t>5.2.</w:t>
            </w:r>
          </w:p>
        </w:tc>
        <w:tc>
          <w:tcPr>
            <w:tcW w:w="6379" w:type="dxa"/>
            <w:vAlign w:val="center"/>
          </w:tcPr>
          <w:p w:rsidR="008B1746" w:rsidRPr="0058152F" w:rsidP="008B1746" w14:paraId="097290E7" w14:textId="42C464A9">
            <w:pPr>
              <w:overflowPunct/>
              <w:rPr>
                <w:b/>
                <w:bCs/>
                <w:sz w:val="24"/>
                <w:szCs w:val="24"/>
                <w:highlight w:val="cyan"/>
                <w:lang w:val="lv-LV"/>
              </w:rPr>
            </w:pPr>
            <w:r w:rsidRPr="0058152F">
              <w:rPr>
                <w:sz w:val="24"/>
                <w:szCs w:val="24"/>
                <w:lang w:val="lv-LV"/>
              </w:rPr>
              <w:t xml:space="preserve">Nav B kategorijas autovadītāja apliecība </w:t>
            </w:r>
          </w:p>
        </w:tc>
        <w:tc>
          <w:tcPr>
            <w:tcW w:w="1694" w:type="dxa"/>
            <w:vAlign w:val="center"/>
          </w:tcPr>
          <w:p w:rsidR="008B1746" w:rsidRPr="0058152F" w:rsidP="008B1746" w14:paraId="0B2D9E7A" w14:textId="03568EA6">
            <w:pPr>
              <w:overflowPunct/>
              <w:jc w:val="center"/>
              <w:rPr>
                <w:b/>
                <w:bCs/>
                <w:sz w:val="24"/>
                <w:szCs w:val="24"/>
                <w:lang w:val="lv-LV"/>
              </w:rPr>
            </w:pPr>
            <w:r w:rsidRPr="0058152F">
              <w:rPr>
                <w:b/>
                <w:bCs/>
                <w:sz w:val="24"/>
                <w:szCs w:val="24"/>
                <w:lang w:val="lv-LV"/>
              </w:rPr>
              <w:t>0</w:t>
            </w:r>
          </w:p>
        </w:tc>
      </w:tr>
    </w:tbl>
    <w:p w:rsidR="00AF6BFB" w:rsidRPr="0058152F" w:rsidP="00AF6BFB" w14:paraId="3F06241E" w14:textId="3AEB7B6C">
      <w:pPr>
        <w:rPr>
          <w:sz w:val="24"/>
          <w:szCs w:val="24"/>
          <w:lang w:val="lv-LV"/>
        </w:rPr>
      </w:pPr>
      <w:r w:rsidRPr="0058152F">
        <w:rPr>
          <w:sz w:val="24"/>
          <w:szCs w:val="24"/>
          <w:lang w:val="lv-LV"/>
        </w:rPr>
        <w:tab/>
      </w:r>
    </w:p>
    <w:p w:rsidR="00AF6BFB" w:rsidRPr="0058152F" w:rsidP="00AF6BFB" w14:paraId="69A47055" w14:textId="0031AA06">
      <w:pPr>
        <w:rPr>
          <w:sz w:val="24"/>
          <w:szCs w:val="24"/>
          <w:lang w:val="lv-LV"/>
        </w:rPr>
      </w:pPr>
      <w:r w:rsidRPr="0058152F">
        <w:rPr>
          <w:sz w:val="24"/>
          <w:szCs w:val="24"/>
          <w:lang w:val="lv-LV"/>
        </w:rPr>
        <w:t>Maksimāli iespējamais punktu skaits – 1</w:t>
      </w:r>
      <w:r w:rsidRPr="0058152F" w:rsidR="008B1746">
        <w:rPr>
          <w:sz w:val="24"/>
          <w:szCs w:val="24"/>
          <w:lang w:val="lv-LV"/>
        </w:rPr>
        <w:t>3</w:t>
      </w:r>
      <w:r w:rsidRPr="0058152F">
        <w:rPr>
          <w:sz w:val="24"/>
          <w:szCs w:val="24"/>
          <w:lang w:val="lv-LV"/>
        </w:rPr>
        <w:t xml:space="preserve"> punkti.</w:t>
      </w:r>
    </w:p>
    <w:p w:rsidR="00AF6BFB" w:rsidRPr="0058152F" w:rsidP="00AF6BFB" w14:paraId="64766596" w14:textId="77777777">
      <w:pPr>
        <w:overflowPunct/>
        <w:autoSpaceDE/>
        <w:autoSpaceDN/>
        <w:adjustRightInd/>
        <w:spacing w:after="160" w:line="259" w:lineRule="auto"/>
        <w:rPr>
          <w:lang w:val="lv-LV"/>
        </w:rPr>
      </w:pPr>
    </w:p>
    <w:p w:rsidR="00AF6BFB" w:rsidRPr="0058152F" w:rsidP="00AF6BFB" w14:paraId="2D241D3C" w14:textId="4FF8F89F">
      <w:pPr>
        <w:overflowPunct/>
        <w:jc w:val="both"/>
        <w:rPr>
          <w:sz w:val="24"/>
          <w:szCs w:val="24"/>
          <w:lang w:val="lv-LV"/>
        </w:rPr>
      </w:pPr>
      <w:r w:rsidRPr="0058152F">
        <w:rPr>
          <w:sz w:val="24"/>
          <w:szCs w:val="24"/>
          <w:lang w:val="lv-LV"/>
        </w:rPr>
        <w:t>Pašvaldības domes priekšsēdētājs</w:t>
      </w:r>
      <w:r w:rsidRPr="0058152F">
        <w:rPr>
          <w:sz w:val="24"/>
          <w:szCs w:val="24"/>
          <w:lang w:val="lv-LV"/>
        </w:rPr>
        <w:tab/>
      </w:r>
      <w:r w:rsidRPr="0058152F">
        <w:rPr>
          <w:sz w:val="24"/>
          <w:szCs w:val="24"/>
          <w:lang w:val="lv-LV"/>
        </w:rPr>
        <w:tab/>
      </w:r>
      <w:r w:rsidRPr="0058152F">
        <w:rPr>
          <w:sz w:val="24"/>
          <w:szCs w:val="24"/>
          <w:lang w:val="lv-LV"/>
        </w:rPr>
        <w:tab/>
      </w:r>
      <w:r w:rsidRPr="0058152F">
        <w:rPr>
          <w:sz w:val="24"/>
          <w:szCs w:val="24"/>
          <w:lang w:val="lv-LV"/>
        </w:rPr>
        <w:tab/>
      </w:r>
      <w:r w:rsidRPr="0058152F">
        <w:rPr>
          <w:sz w:val="24"/>
          <w:szCs w:val="24"/>
          <w:lang w:val="lv-LV"/>
        </w:rPr>
        <w:tab/>
      </w:r>
      <w:r w:rsidRPr="0058152F">
        <w:rPr>
          <w:sz w:val="24"/>
          <w:szCs w:val="24"/>
          <w:lang w:val="lv-LV"/>
        </w:rPr>
        <w:tab/>
      </w:r>
      <w:r w:rsidRPr="0058152F" w:rsidR="00100CA0">
        <w:rPr>
          <w:sz w:val="24"/>
          <w:szCs w:val="24"/>
          <w:lang w:val="lv-LV"/>
        </w:rPr>
        <w:t>N.Mazūrs</w:t>
      </w:r>
      <w:r w:rsidRPr="0058152F">
        <w:rPr>
          <w:sz w:val="24"/>
          <w:szCs w:val="24"/>
          <w:lang w:val="lv-LV"/>
        </w:rPr>
        <w:tab/>
      </w:r>
      <w:r w:rsidRPr="0058152F">
        <w:rPr>
          <w:sz w:val="24"/>
          <w:szCs w:val="24"/>
          <w:lang w:val="lv-LV"/>
        </w:rPr>
        <w:tab/>
      </w:r>
    </w:p>
    <w:p w:rsidR="00AF6BFB" w:rsidRPr="0058152F" w:rsidP="00AF6BFB" w14:paraId="5D82564B" w14:textId="77777777">
      <w:pPr>
        <w:spacing w:before="100" w:beforeAutospacing="1" w:after="100" w:afterAutospacing="1"/>
        <w:jc w:val="center"/>
        <w:rPr>
          <w:sz w:val="24"/>
          <w:szCs w:val="24"/>
          <w:lang w:val="lv-LV"/>
        </w:rPr>
      </w:pPr>
      <w:r w:rsidRPr="0058152F">
        <w:rPr>
          <w:sz w:val="24"/>
          <w:szCs w:val="24"/>
          <w:lang w:val="lv-LV"/>
        </w:rPr>
        <w:t>DOKUMENTS PARAKSTĪTS AR DROŠU ELEKTRONISKO PARAKSTU UN SATUR LAIKA ZĪMOGU</w:t>
      </w:r>
    </w:p>
    <w:p w:rsidR="00AF6BFB" w:rsidRPr="0058152F" w:rsidP="00AF6BFB" w14:paraId="6C3570BB" w14:textId="77777777">
      <w:pPr>
        <w:overflowPunct/>
        <w:autoSpaceDE/>
        <w:autoSpaceDN/>
        <w:adjustRightInd/>
        <w:spacing w:after="160" w:line="259" w:lineRule="auto"/>
        <w:rPr>
          <w:lang w:val="lv-LV"/>
        </w:rPr>
      </w:pPr>
    </w:p>
    <w:p w:rsidR="00AF6BFB" w:rsidRPr="0058152F" w:rsidP="00AF6BFB" w14:paraId="5932AEF1" w14:textId="102972F6">
      <w:pPr>
        <w:overflowPunct/>
        <w:autoSpaceDE/>
        <w:autoSpaceDN/>
        <w:adjustRightInd/>
        <w:spacing w:after="160" w:line="259" w:lineRule="auto"/>
        <w:rPr>
          <w:lang w:val="lv-LV"/>
        </w:rPr>
      </w:pPr>
      <w:r w:rsidRPr="0058152F">
        <w:rPr>
          <w:lang w:val="lv-LV"/>
        </w:rPr>
        <w:tab/>
      </w:r>
      <w:r w:rsidRPr="0058152F">
        <w:rPr>
          <w:lang w:val="lv-LV"/>
        </w:rPr>
        <w:tab/>
      </w:r>
    </w:p>
    <w:p w:rsidR="00100CA0" w:rsidRPr="0058152F" w:rsidP="00F620EA" w14:paraId="0C596EE2" w14:textId="77777777">
      <w:pPr>
        <w:overflowPunct/>
        <w:rPr>
          <w:lang w:val="lv-LV"/>
        </w:rPr>
      </w:pPr>
    </w:p>
    <w:p w:rsidR="008F0E89" w:rsidRPr="0058152F" w:rsidP="00AF6BFB" w14:paraId="09082FAD" w14:textId="77777777">
      <w:pPr>
        <w:overflowPunct/>
        <w:jc w:val="right"/>
        <w:rPr>
          <w:sz w:val="24"/>
          <w:szCs w:val="24"/>
          <w:lang w:val="lv-LV"/>
        </w:rPr>
      </w:pPr>
    </w:p>
    <w:p w:rsidR="008F0E89" w:rsidRPr="0058152F" w:rsidP="00AF6BFB" w14:paraId="64ED80BF" w14:textId="77777777">
      <w:pPr>
        <w:overflowPunct/>
        <w:jc w:val="right"/>
        <w:rPr>
          <w:sz w:val="24"/>
          <w:szCs w:val="24"/>
          <w:lang w:val="lv-LV"/>
        </w:rPr>
      </w:pPr>
    </w:p>
    <w:p w:rsidR="008F0E89" w:rsidRPr="0058152F" w:rsidP="00AF6BFB" w14:paraId="3C099EB6" w14:textId="77777777">
      <w:pPr>
        <w:overflowPunct/>
        <w:jc w:val="right"/>
        <w:rPr>
          <w:sz w:val="24"/>
          <w:szCs w:val="24"/>
          <w:lang w:val="lv-LV"/>
        </w:rPr>
      </w:pPr>
    </w:p>
    <w:p w:rsidR="008F0E89" w:rsidRPr="0058152F" w:rsidP="00AF6BFB" w14:paraId="0A5B9328" w14:textId="77777777">
      <w:pPr>
        <w:overflowPunct/>
        <w:jc w:val="right"/>
        <w:rPr>
          <w:sz w:val="24"/>
          <w:szCs w:val="24"/>
          <w:lang w:val="lv-LV"/>
        </w:rPr>
      </w:pPr>
    </w:p>
    <w:p w:rsidR="0058548D" w:rsidRPr="0058152F" w:rsidP="0058152F" w14:paraId="09B42E97" w14:textId="77777777">
      <w:pPr>
        <w:overflowPunct/>
        <w:rPr>
          <w:sz w:val="22"/>
          <w:szCs w:val="22"/>
          <w:lang w:val="lv-LV"/>
        </w:rPr>
      </w:pPr>
    </w:p>
    <w:p w:rsidR="00AF6BFB" w:rsidRPr="0058152F" w:rsidP="00AF6BFB" w14:paraId="323B3570" w14:textId="5C4CCF29">
      <w:pPr>
        <w:overflowPunct/>
        <w:jc w:val="right"/>
        <w:rPr>
          <w:sz w:val="22"/>
          <w:szCs w:val="22"/>
          <w:lang w:val="lv-LV"/>
        </w:rPr>
      </w:pPr>
      <w:r w:rsidRPr="0058152F">
        <w:rPr>
          <w:sz w:val="22"/>
          <w:szCs w:val="22"/>
          <w:lang w:val="lv-LV"/>
        </w:rPr>
        <w:t>2.pielikums</w:t>
      </w:r>
    </w:p>
    <w:p w:rsidR="00100CA0" w:rsidRPr="0058152F" w:rsidP="00100CA0" w14:paraId="710CD79F" w14:textId="77777777">
      <w:pPr>
        <w:overflowPunct/>
        <w:jc w:val="right"/>
        <w:rPr>
          <w:sz w:val="22"/>
          <w:szCs w:val="22"/>
          <w:lang w:val="lv-LV"/>
        </w:rPr>
      </w:pPr>
      <w:r w:rsidRPr="0058152F">
        <w:rPr>
          <w:sz w:val="22"/>
          <w:szCs w:val="22"/>
          <w:lang w:val="lv-LV"/>
        </w:rPr>
        <w:t xml:space="preserve">Atklāta konkursa nolikumam uz vakanto </w:t>
      </w:r>
    </w:p>
    <w:p w:rsidR="00100CA0" w:rsidRPr="0058152F" w:rsidP="00100CA0" w14:paraId="14B8D1F8" w14:textId="77777777">
      <w:pPr>
        <w:overflowPunct/>
        <w:jc w:val="right"/>
        <w:rPr>
          <w:rStyle w:val="Strong"/>
          <w:b w:val="0"/>
          <w:bCs w:val="0"/>
          <w:sz w:val="22"/>
          <w:szCs w:val="22"/>
          <w:shd w:val="clear" w:color="auto" w:fill="FFFFFF"/>
          <w:lang w:val="lv-LV"/>
        </w:rPr>
      </w:pPr>
      <w:r w:rsidRPr="0058152F">
        <w:rPr>
          <w:rStyle w:val="Strong"/>
          <w:b w:val="0"/>
          <w:bCs w:val="0"/>
          <w:sz w:val="22"/>
          <w:szCs w:val="22"/>
          <w:shd w:val="clear" w:color="auto" w:fill="FFFFFF"/>
          <w:lang w:val="lv-LV"/>
        </w:rPr>
        <w:t xml:space="preserve">Gulbenes novada pašvaldības </w:t>
      </w:r>
    </w:p>
    <w:p w:rsidR="00AF6BFB" w:rsidRPr="0058152F" w:rsidP="00100CA0" w14:paraId="184C3C85" w14:textId="115BDD74">
      <w:pPr>
        <w:overflowPunct/>
        <w:jc w:val="right"/>
        <w:rPr>
          <w:rStyle w:val="Strong"/>
          <w:b w:val="0"/>
          <w:bCs w:val="0"/>
          <w:sz w:val="22"/>
          <w:szCs w:val="22"/>
          <w:shd w:val="clear" w:color="auto" w:fill="FFFFFF"/>
          <w:lang w:val="lv-LV"/>
        </w:rPr>
      </w:pPr>
      <w:r w:rsidRPr="0058152F">
        <w:rPr>
          <w:rStyle w:val="Strong"/>
          <w:b w:val="0"/>
          <w:bCs w:val="0"/>
          <w:sz w:val="22"/>
          <w:szCs w:val="22"/>
          <w:shd w:val="clear" w:color="auto" w:fill="FFFFFF"/>
          <w:lang w:val="lv-LV"/>
        </w:rPr>
        <w:t>izpilddirektora vietnieka amatu</w:t>
      </w:r>
    </w:p>
    <w:p w:rsidR="0058548D" w:rsidRPr="0058152F" w:rsidP="0058548D" w14:paraId="2CBE0614" w14:textId="77777777">
      <w:pPr>
        <w:overflowPunct/>
        <w:jc w:val="center"/>
        <w:rPr>
          <w:b/>
          <w:bCs/>
          <w:sz w:val="24"/>
          <w:szCs w:val="24"/>
          <w:lang w:val="lv-LV"/>
        </w:rPr>
      </w:pPr>
    </w:p>
    <w:p w:rsidR="0058548D" w:rsidRPr="0058152F" w:rsidP="0058548D" w14:paraId="72848D2A" w14:textId="606C1066">
      <w:pPr>
        <w:overflowPunct/>
        <w:jc w:val="center"/>
        <w:rPr>
          <w:b/>
          <w:bCs/>
          <w:sz w:val="24"/>
          <w:szCs w:val="24"/>
          <w:lang w:val="lv-LV"/>
        </w:rPr>
      </w:pPr>
      <w:r w:rsidRPr="0058152F">
        <w:rPr>
          <w:b/>
          <w:bCs/>
          <w:sz w:val="24"/>
          <w:szCs w:val="24"/>
          <w:lang w:val="lv-LV"/>
        </w:rPr>
        <w:t>Vērtēšanas kritēriji otrajai kārtai</w:t>
      </w:r>
    </w:p>
    <w:p w:rsidR="0058548D" w:rsidRPr="0058152F" w:rsidP="0058548D" w14:paraId="6228892E" w14:textId="77777777">
      <w:pPr>
        <w:overflowPunct/>
        <w:jc w:val="right"/>
        <w:rPr>
          <w:sz w:val="24"/>
          <w:szCs w:val="24"/>
          <w:lang w:val="lv-LV"/>
        </w:rPr>
      </w:pPr>
    </w:p>
    <w:tbl>
      <w:tblPr>
        <w:tblStyle w:val="TableGrid"/>
        <w:tblW w:w="0" w:type="auto"/>
        <w:jc w:val="center"/>
        <w:tblLook w:val="04A0"/>
      </w:tblPr>
      <w:tblGrid>
        <w:gridCol w:w="703"/>
        <w:gridCol w:w="5060"/>
        <w:gridCol w:w="2533"/>
      </w:tblGrid>
      <w:tr w14:paraId="12A18DB0" w14:textId="77777777" w:rsidTr="00CB106B">
        <w:tblPrEx>
          <w:tblW w:w="0" w:type="auto"/>
          <w:tblLook w:val="04A0"/>
        </w:tblPrEx>
        <w:tc>
          <w:tcPr>
            <w:tcW w:w="703" w:type="dxa"/>
            <w:vAlign w:val="center"/>
          </w:tcPr>
          <w:p w:rsidR="0058548D" w:rsidRPr="0058152F" w:rsidP="00CB106B" w14:paraId="48238C8B" w14:textId="77777777">
            <w:pPr>
              <w:overflowPunct/>
              <w:jc w:val="center"/>
              <w:rPr>
                <w:b/>
                <w:bCs/>
                <w:sz w:val="24"/>
                <w:szCs w:val="24"/>
                <w:lang w:val="lv-LV"/>
              </w:rPr>
            </w:pPr>
            <w:r w:rsidRPr="0058152F">
              <w:rPr>
                <w:b/>
                <w:bCs/>
                <w:sz w:val="24"/>
                <w:szCs w:val="24"/>
                <w:lang w:val="lv-LV"/>
              </w:rPr>
              <w:t>Nr. p.k.</w:t>
            </w:r>
          </w:p>
        </w:tc>
        <w:tc>
          <w:tcPr>
            <w:tcW w:w="5060" w:type="dxa"/>
            <w:vAlign w:val="center"/>
          </w:tcPr>
          <w:p w:rsidR="0058548D" w:rsidRPr="0058152F" w:rsidP="00CB106B" w14:paraId="16D37A61" w14:textId="77777777">
            <w:pPr>
              <w:overflowPunct/>
              <w:jc w:val="center"/>
              <w:rPr>
                <w:b/>
                <w:bCs/>
                <w:sz w:val="24"/>
                <w:szCs w:val="24"/>
                <w:lang w:val="lv-LV"/>
              </w:rPr>
            </w:pPr>
            <w:r w:rsidRPr="0058152F">
              <w:rPr>
                <w:b/>
                <w:bCs/>
                <w:sz w:val="24"/>
                <w:szCs w:val="24"/>
                <w:lang w:val="lv-LV"/>
              </w:rPr>
              <w:t>Vērtēšanas kritērijs/ kompetence</w:t>
            </w:r>
          </w:p>
        </w:tc>
        <w:tc>
          <w:tcPr>
            <w:tcW w:w="2533" w:type="dxa"/>
            <w:vAlign w:val="center"/>
          </w:tcPr>
          <w:p w:rsidR="0058548D" w:rsidRPr="0058152F" w:rsidP="00CB106B" w14:paraId="4A0A9276" w14:textId="77777777">
            <w:pPr>
              <w:overflowPunct/>
              <w:jc w:val="center"/>
              <w:rPr>
                <w:b/>
                <w:bCs/>
                <w:sz w:val="24"/>
                <w:szCs w:val="24"/>
                <w:lang w:val="lv-LV"/>
              </w:rPr>
            </w:pPr>
            <w:r w:rsidRPr="0058152F">
              <w:rPr>
                <w:b/>
                <w:bCs/>
                <w:sz w:val="24"/>
                <w:szCs w:val="24"/>
                <w:lang w:val="lv-LV"/>
              </w:rPr>
              <w:t>Punkti</w:t>
            </w:r>
          </w:p>
        </w:tc>
      </w:tr>
      <w:tr w14:paraId="7DF02FD6" w14:textId="77777777" w:rsidTr="00CB106B">
        <w:tblPrEx>
          <w:tblW w:w="0" w:type="auto"/>
          <w:tblLook w:val="04A0"/>
        </w:tblPrEx>
        <w:tc>
          <w:tcPr>
            <w:tcW w:w="703" w:type="dxa"/>
            <w:vAlign w:val="center"/>
          </w:tcPr>
          <w:p w:rsidR="0058548D" w:rsidRPr="009F18F7" w:rsidP="00CB106B" w14:paraId="5AC56417" w14:textId="77777777">
            <w:pPr>
              <w:overflowPunct/>
              <w:ind w:left="-120" w:right="-251"/>
              <w:jc w:val="center"/>
              <w:rPr>
                <w:b/>
                <w:bCs/>
                <w:sz w:val="24"/>
                <w:szCs w:val="24"/>
                <w:lang w:val="lv-LV"/>
              </w:rPr>
            </w:pPr>
            <w:r w:rsidRPr="009F18F7">
              <w:rPr>
                <w:b/>
                <w:bCs/>
                <w:sz w:val="24"/>
                <w:szCs w:val="24"/>
                <w:lang w:val="lv-LV"/>
              </w:rPr>
              <w:t>1.</w:t>
            </w:r>
          </w:p>
        </w:tc>
        <w:tc>
          <w:tcPr>
            <w:tcW w:w="5060" w:type="dxa"/>
            <w:vAlign w:val="center"/>
          </w:tcPr>
          <w:p w:rsidR="0058548D" w:rsidRPr="009F18F7" w:rsidP="00CB106B" w14:paraId="619DA750" w14:textId="77777777">
            <w:pPr>
              <w:overflowPunct/>
              <w:rPr>
                <w:sz w:val="24"/>
                <w:szCs w:val="24"/>
                <w:lang w:val="lv-LV"/>
              </w:rPr>
            </w:pPr>
            <w:r w:rsidRPr="009F18F7">
              <w:rPr>
                <w:sz w:val="24"/>
                <w:szCs w:val="24"/>
                <w:shd w:val="clear" w:color="auto" w:fill="FFFFFF"/>
                <w:lang w:val="lv-LV"/>
              </w:rPr>
              <w:t xml:space="preserve">Normatīvo aktu pārzināšana un izpratne par pašvaldības funkcijām, </w:t>
            </w:r>
            <w:r w:rsidRPr="009F18F7">
              <w:rPr>
                <w:sz w:val="24"/>
                <w:szCs w:val="24"/>
                <w:lang w:val="lv-LV"/>
              </w:rPr>
              <w:t>administratīvo procesu iestādē un iepirkumu organizēšanas procesu</w:t>
            </w:r>
          </w:p>
          <w:p w:rsidR="0058548D" w:rsidRPr="009F18F7" w:rsidP="00CB106B" w14:paraId="7828838C" w14:textId="6E048B94">
            <w:pPr>
              <w:overflowPunct/>
              <w:rPr>
                <w:i/>
                <w:iCs/>
                <w:sz w:val="22"/>
                <w:szCs w:val="22"/>
                <w:shd w:val="clear" w:color="auto" w:fill="FFFFFF"/>
                <w:lang w:val="lv-LV"/>
              </w:rPr>
            </w:pPr>
            <w:r w:rsidRPr="009F18F7">
              <w:rPr>
                <w:i/>
                <w:iCs/>
                <w:sz w:val="22"/>
                <w:szCs w:val="22"/>
                <w:lang w:val="lv-LV"/>
              </w:rPr>
              <w:t xml:space="preserve">(Vērtē izpratni par Pašvaldību likumu, Administratīvā procesa likumu attiecībā uz pašvaldības darba procesu un </w:t>
            </w:r>
            <w:r w:rsidRPr="009F18F7" w:rsidR="0068163C">
              <w:rPr>
                <w:i/>
                <w:iCs/>
                <w:sz w:val="22"/>
                <w:szCs w:val="22"/>
                <w:lang w:val="lv-LV"/>
              </w:rPr>
              <w:t>P</w:t>
            </w:r>
            <w:r w:rsidRPr="009F18F7">
              <w:rPr>
                <w:i/>
                <w:iCs/>
                <w:sz w:val="22"/>
                <w:szCs w:val="22"/>
                <w:lang w:val="lv-LV"/>
              </w:rPr>
              <w:t>ublisko iepirkumu likumu)</w:t>
            </w:r>
          </w:p>
        </w:tc>
        <w:tc>
          <w:tcPr>
            <w:tcW w:w="2533" w:type="dxa"/>
            <w:vAlign w:val="center"/>
          </w:tcPr>
          <w:p w:rsidR="0058548D" w:rsidRPr="009F18F7" w:rsidP="00CB106B" w14:paraId="454B89BF" w14:textId="77777777">
            <w:pPr>
              <w:overflowPunct/>
              <w:jc w:val="center"/>
              <w:rPr>
                <w:b/>
                <w:bCs/>
                <w:sz w:val="24"/>
                <w:szCs w:val="24"/>
                <w:lang w:val="lv-LV"/>
              </w:rPr>
            </w:pPr>
            <w:r w:rsidRPr="009F18F7">
              <w:rPr>
                <w:sz w:val="24"/>
                <w:szCs w:val="24"/>
                <w:lang w:val="lv-LV"/>
              </w:rPr>
              <w:t>līdz 6 punktiem</w:t>
            </w:r>
          </w:p>
        </w:tc>
      </w:tr>
      <w:tr w14:paraId="253FF33D" w14:textId="77777777" w:rsidTr="00CB106B">
        <w:tblPrEx>
          <w:tblW w:w="0" w:type="auto"/>
          <w:tblLook w:val="04A0"/>
        </w:tblPrEx>
        <w:trPr>
          <w:trHeight w:val="780"/>
        </w:trPr>
        <w:tc>
          <w:tcPr>
            <w:tcW w:w="703" w:type="dxa"/>
            <w:vAlign w:val="center"/>
          </w:tcPr>
          <w:p w:rsidR="0058548D" w:rsidRPr="009F18F7" w:rsidP="00CB106B" w14:paraId="02682194" w14:textId="77777777">
            <w:pPr>
              <w:overflowPunct/>
              <w:ind w:left="-120" w:right="-251"/>
              <w:jc w:val="center"/>
              <w:rPr>
                <w:b/>
                <w:bCs/>
                <w:sz w:val="24"/>
                <w:szCs w:val="24"/>
                <w:lang w:val="lv-LV"/>
              </w:rPr>
            </w:pPr>
            <w:r w:rsidRPr="009F18F7">
              <w:rPr>
                <w:b/>
                <w:bCs/>
                <w:sz w:val="24"/>
                <w:szCs w:val="24"/>
                <w:lang w:val="lv-LV"/>
              </w:rPr>
              <w:t>2.</w:t>
            </w:r>
          </w:p>
        </w:tc>
        <w:tc>
          <w:tcPr>
            <w:tcW w:w="5060" w:type="dxa"/>
            <w:vAlign w:val="center"/>
          </w:tcPr>
          <w:p w:rsidR="0058548D" w:rsidRPr="009F18F7" w:rsidP="00CB106B" w14:paraId="6FDCCF8E" w14:textId="77777777">
            <w:pPr>
              <w:rPr>
                <w:sz w:val="24"/>
                <w:szCs w:val="24"/>
                <w:lang w:val="lv-LV"/>
              </w:rPr>
            </w:pPr>
            <w:r w:rsidRPr="009F18F7">
              <w:rPr>
                <w:sz w:val="24"/>
                <w:szCs w:val="24"/>
                <w:lang w:val="lv-LV"/>
              </w:rPr>
              <w:t xml:space="preserve">Stratēģiskā plānošana, investīciju un infrastruktūras projektu vadība </w:t>
            </w:r>
          </w:p>
          <w:p w:rsidR="0058548D" w:rsidRPr="009F18F7" w:rsidP="00CB106B" w14:paraId="05135B8D" w14:textId="289F033F">
            <w:pPr>
              <w:rPr>
                <w:i/>
                <w:iCs/>
                <w:sz w:val="24"/>
                <w:szCs w:val="24"/>
                <w:lang w:val="lv-LV"/>
              </w:rPr>
            </w:pPr>
            <w:r w:rsidRPr="009F18F7">
              <w:rPr>
                <w:i/>
                <w:iCs/>
                <w:sz w:val="22"/>
                <w:szCs w:val="22"/>
                <w:lang w:val="lv-LV"/>
              </w:rPr>
              <w:t>(Vērtē izpratni par attīstības dokumentu izstrādes procesu, izpratni par investīciju piesaisti pašvaldības attīstībā, tai skaitā izpratni par budžeta plānošanas procesu un projektu vadību</w:t>
            </w:r>
            <w:r w:rsidRPr="009F18F7">
              <w:rPr>
                <w:i/>
                <w:iCs/>
                <w:sz w:val="24"/>
                <w:szCs w:val="24"/>
                <w:lang w:val="lv-LV"/>
              </w:rPr>
              <w:t>)</w:t>
            </w:r>
          </w:p>
        </w:tc>
        <w:tc>
          <w:tcPr>
            <w:tcW w:w="2533" w:type="dxa"/>
            <w:vAlign w:val="center"/>
          </w:tcPr>
          <w:p w:rsidR="0058548D" w:rsidRPr="009F18F7" w:rsidP="00CB106B" w14:paraId="52ABD610" w14:textId="77777777">
            <w:pPr>
              <w:jc w:val="center"/>
              <w:rPr>
                <w:sz w:val="24"/>
                <w:szCs w:val="24"/>
                <w:lang w:val="lv-LV"/>
              </w:rPr>
            </w:pPr>
            <w:r w:rsidRPr="009F18F7">
              <w:rPr>
                <w:sz w:val="24"/>
                <w:szCs w:val="24"/>
                <w:lang w:val="lv-LV"/>
              </w:rPr>
              <w:t>līdz 5 punktiem</w:t>
            </w:r>
          </w:p>
        </w:tc>
      </w:tr>
      <w:tr w14:paraId="56DEF87C" w14:textId="77777777" w:rsidTr="00CB106B">
        <w:tblPrEx>
          <w:tblW w:w="0" w:type="auto"/>
          <w:tblLook w:val="04A0"/>
        </w:tblPrEx>
        <w:trPr>
          <w:trHeight w:val="771"/>
        </w:trPr>
        <w:tc>
          <w:tcPr>
            <w:tcW w:w="703" w:type="dxa"/>
            <w:vAlign w:val="center"/>
          </w:tcPr>
          <w:p w:rsidR="0058548D" w:rsidRPr="009F18F7" w:rsidP="00CB106B" w14:paraId="21633351" w14:textId="77777777">
            <w:pPr>
              <w:overflowPunct/>
              <w:ind w:left="-120" w:right="-251"/>
              <w:jc w:val="center"/>
              <w:rPr>
                <w:b/>
                <w:bCs/>
                <w:sz w:val="24"/>
                <w:szCs w:val="24"/>
                <w:lang w:val="lv-LV"/>
              </w:rPr>
            </w:pPr>
            <w:r w:rsidRPr="009F18F7">
              <w:rPr>
                <w:b/>
                <w:bCs/>
                <w:sz w:val="24"/>
                <w:szCs w:val="24"/>
                <w:lang w:val="lv-LV"/>
              </w:rPr>
              <w:t>3.</w:t>
            </w:r>
          </w:p>
        </w:tc>
        <w:tc>
          <w:tcPr>
            <w:tcW w:w="5060" w:type="dxa"/>
            <w:vAlign w:val="center"/>
          </w:tcPr>
          <w:p w:rsidR="0058548D" w:rsidRPr="009F18F7" w:rsidP="00CB106B" w14:paraId="75B48131" w14:textId="77777777">
            <w:pPr>
              <w:rPr>
                <w:sz w:val="24"/>
                <w:szCs w:val="24"/>
                <w:lang w:val="lv-LV"/>
              </w:rPr>
            </w:pPr>
            <w:r w:rsidRPr="009F18F7">
              <w:rPr>
                <w:sz w:val="24"/>
                <w:szCs w:val="24"/>
                <w:lang w:val="lv-LV"/>
              </w:rPr>
              <w:t>Izpratne par saimniecisko jautājumu risināšanu un iestāžu pārraudzību</w:t>
            </w:r>
          </w:p>
          <w:p w:rsidR="0058548D" w:rsidRPr="009F18F7" w:rsidP="00CB106B" w14:paraId="28CD1BAE" w14:textId="2BC133F3">
            <w:pPr>
              <w:rPr>
                <w:i/>
                <w:iCs/>
                <w:sz w:val="22"/>
                <w:szCs w:val="22"/>
                <w:lang w:val="lv-LV"/>
              </w:rPr>
            </w:pPr>
            <w:r w:rsidRPr="009F18F7">
              <w:rPr>
                <w:i/>
                <w:iCs/>
                <w:sz w:val="22"/>
                <w:szCs w:val="22"/>
                <w:lang w:val="lv-LV"/>
              </w:rPr>
              <w:t xml:space="preserve">(Vērtē </w:t>
            </w:r>
            <w:r w:rsidRPr="009F18F7">
              <w:rPr>
                <w:i/>
                <w:iCs/>
                <w:sz w:val="22"/>
                <w:szCs w:val="22"/>
                <w:lang w:val="lv-LV"/>
              </w:rPr>
              <w:t>problēmsituāciju</w:t>
            </w:r>
            <w:r w:rsidRPr="009F18F7">
              <w:rPr>
                <w:i/>
                <w:iCs/>
                <w:sz w:val="22"/>
                <w:szCs w:val="22"/>
                <w:lang w:val="lv-LV"/>
              </w:rPr>
              <w:t xml:space="preserve"> risināšanu un spēju pieņemt lēmumus)</w:t>
            </w:r>
          </w:p>
        </w:tc>
        <w:tc>
          <w:tcPr>
            <w:tcW w:w="2533" w:type="dxa"/>
            <w:vAlign w:val="center"/>
          </w:tcPr>
          <w:p w:rsidR="0058548D" w:rsidRPr="009F18F7" w:rsidP="00CB106B" w14:paraId="5FABA4D2" w14:textId="421FCB66">
            <w:pPr>
              <w:jc w:val="center"/>
              <w:rPr>
                <w:sz w:val="24"/>
                <w:szCs w:val="24"/>
                <w:lang w:val="lv-LV"/>
              </w:rPr>
            </w:pPr>
            <w:r w:rsidRPr="009F18F7">
              <w:rPr>
                <w:sz w:val="24"/>
                <w:szCs w:val="24"/>
                <w:lang w:val="lv-LV"/>
              </w:rPr>
              <w:t xml:space="preserve">līdz </w:t>
            </w:r>
            <w:r w:rsidRPr="009F18F7" w:rsidR="009F18F7">
              <w:rPr>
                <w:sz w:val="24"/>
                <w:szCs w:val="24"/>
                <w:lang w:val="lv-LV"/>
              </w:rPr>
              <w:t>6</w:t>
            </w:r>
            <w:r w:rsidRPr="009F18F7">
              <w:rPr>
                <w:sz w:val="24"/>
                <w:szCs w:val="24"/>
                <w:lang w:val="lv-LV"/>
              </w:rPr>
              <w:t xml:space="preserve"> punktiem</w:t>
            </w:r>
          </w:p>
        </w:tc>
      </w:tr>
      <w:tr w14:paraId="7F73941D" w14:textId="77777777" w:rsidTr="00CB106B">
        <w:tblPrEx>
          <w:tblW w:w="0" w:type="auto"/>
          <w:tblLook w:val="04A0"/>
        </w:tblPrEx>
        <w:trPr>
          <w:trHeight w:val="771"/>
        </w:trPr>
        <w:tc>
          <w:tcPr>
            <w:tcW w:w="703" w:type="dxa"/>
            <w:vAlign w:val="center"/>
          </w:tcPr>
          <w:p w:rsidR="0058548D" w:rsidRPr="009F18F7" w:rsidP="00CB106B" w14:paraId="42EF91FA" w14:textId="77777777">
            <w:pPr>
              <w:overflowPunct/>
              <w:ind w:left="-120" w:right="-251"/>
              <w:jc w:val="center"/>
              <w:rPr>
                <w:b/>
                <w:bCs/>
                <w:sz w:val="24"/>
                <w:szCs w:val="24"/>
                <w:lang w:val="lv-LV"/>
              </w:rPr>
            </w:pPr>
            <w:r w:rsidRPr="009F18F7">
              <w:rPr>
                <w:b/>
                <w:bCs/>
                <w:sz w:val="24"/>
                <w:szCs w:val="24"/>
                <w:lang w:val="lv-LV"/>
              </w:rPr>
              <w:t xml:space="preserve">4. </w:t>
            </w:r>
          </w:p>
        </w:tc>
        <w:tc>
          <w:tcPr>
            <w:tcW w:w="5060" w:type="dxa"/>
            <w:vAlign w:val="center"/>
          </w:tcPr>
          <w:p w:rsidR="0058548D" w:rsidRPr="009F18F7" w:rsidP="00CB106B" w14:paraId="4711BC78" w14:textId="77777777">
            <w:pPr>
              <w:overflowPunct/>
              <w:rPr>
                <w:sz w:val="24"/>
                <w:szCs w:val="24"/>
                <w:lang w:val="lv-LV"/>
              </w:rPr>
            </w:pPr>
            <w:r w:rsidRPr="009F18F7">
              <w:rPr>
                <w:sz w:val="24"/>
                <w:szCs w:val="24"/>
                <w:lang w:val="lv-LV"/>
              </w:rPr>
              <w:t>Komunikācijas, argumentācijas, publiskās uzstāšanās prasmes un stresa noturība</w:t>
            </w:r>
          </w:p>
          <w:p w:rsidR="006123DE" w:rsidRPr="009F18F7" w:rsidP="00CB106B" w14:paraId="7BBFF0FE" w14:textId="5CCA0567">
            <w:pPr>
              <w:overflowPunct/>
              <w:rPr>
                <w:i/>
                <w:iCs/>
                <w:sz w:val="22"/>
                <w:szCs w:val="22"/>
                <w:lang w:val="lv-LV"/>
              </w:rPr>
            </w:pPr>
            <w:r w:rsidRPr="009F18F7">
              <w:rPr>
                <w:i/>
                <w:iCs/>
                <w:sz w:val="22"/>
                <w:szCs w:val="22"/>
                <w:lang w:val="lv-LV"/>
              </w:rPr>
              <w:t>(Vērtē spēju skaidri un strukturēti paust viedokli, prasmi pamatot savu lēmumu, uzstāšanās kultūru un emocionālo paškontroli saspringtās situācijās)</w:t>
            </w:r>
          </w:p>
        </w:tc>
        <w:tc>
          <w:tcPr>
            <w:tcW w:w="2533" w:type="dxa"/>
            <w:vAlign w:val="center"/>
          </w:tcPr>
          <w:p w:rsidR="0058548D" w:rsidRPr="009F18F7" w:rsidP="00CB106B" w14:paraId="0D8D43ED" w14:textId="70D0E000">
            <w:pPr>
              <w:jc w:val="center"/>
              <w:rPr>
                <w:sz w:val="24"/>
                <w:szCs w:val="24"/>
                <w:lang w:val="lv-LV"/>
              </w:rPr>
            </w:pPr>
            <w:r w:rsidRPr="009F18F7">
              <w:rPr>
                <w:sz w:val="24"/>
                <w:szCs w:val="24"/>
                <w:lang w:val="lv-LV"/>
              </w:rPr>
              <w:t xml:space="preserve">līdz </w:t>
            </w:r>
            <w:r w:rsidRPr="009F18F7" w:rsidR="009F18F7">
              <w:rPr>
                <w:sz w:val="24"/>
                <w:szCs w:val="24"/>
                <w:lang w:val="lv-LV"/>
              </w:rPr>
              <w:t>4</w:t>
            </w:r>
            <w:r w:rsidRPr="009F18F7">
              <w:rPr>
                <w:sz w:val="24"/>
                <w:szCs w:val="24"/>
                <w:lang w:val="lv-LV"/>
              </w:rPr>
              <w:t xml:space="preserve"> punktiem</w:t>
            </w:r>
          </w:p>
        </w:tc>
      </w:tr>
      <w:tr w14:paraId="60843E3F" w14:textId="77777777" w:rsidTr="00CB106B">
        <w:tblPrEx>
          <w:tblW w:w="0" w:type="auto"/>
          <w:tblLook w:val="04A0"/>
        </w:tblPrEx>
        <w:trPr>
          <w:trHeight w:val="771"/>
        </w:trPr>
        <w:tc>
          <w:tcPr>
            <w:tcW w:w="703" w:type="dxa"/>
            <w:vAlign w:val="center"/>
          </w:tcPr>
          <w:p w:rsidR="0058548D" w:rsidRPr="009F18F7" w:rsidP="00CB106B" w14:paraId="10062582" w14:textId="77777777">
            <w:pPr>
              <w:overflowPunct/>
              <w:ind w:left="-120" w:right="-251"/>
              <w:jc w:val="center"/>
              <w:rPr>
                <w:b/>
                <w:bCs/>
                <w:sz w:val="24"/>
                <w:szCs w:val="24"/>
                <w:lang w:val="lv-LV"/>
              </w:rPr>
            </w:pPr>
            <w:r w:rsidRPr="009F18F7">
              <w:rPr>
                <w:b/>
                <w:bCs/>
                <w:sz w:val="24"/>
                <w:szCs w:val="24"/>
                <w:lang w:val="lv-LV"/>
              </w:rPr>
              <w:t>5.</w:t>
            </w:r>
          </w:p>
        </w:tc>
        <w:tc>
          <w:tcPr>
            <w:tcW w:w="5060" w:type="dxa"/>
            <w:vAlign w:val="center"/>
          </w:tcPr>
          <w:p w:rsidR="0058548D" w:rsidRPr="009F18F7" w:rsidP="00CB106B" w14:paraId="56D9A133" w14:textId="77777777">
            <w:pPr>
              <w:rPr>
                <w:sz w:val="24"/>
                <w:szCs w:val="24"/>
                <w:lang w:val="lv-LV"/>
              </w:rPr>
            </w:pPr>
            <w:r w:rsidRPr="009F18F7">
              <w:rPr>
                <w:sz w:val="24"/>
                <w:szCs w:val="24"/>
                <w:lang w:val="lv-LV"/>
              </w:rPr>
              <w:t>Konceptuālā, analītiskā un stratēģiskā domāšana.</w:t>
            </w:r>
          </w:p>
          <w:p w:rsidR="0058548D" w:rsidRPr="009F18F7" w:rsidP="00CB106B" w14:paraId="760A0B79" w14:textId="5623E174">
            <w:pPr>
              <w:rPr>
                <w:i/>
                <w:iCs/>
                <w:sz w:val="22"/>
                <w:szCs w:val="22"/>
                <w:lang w:val="lv-LV"/>
              </w:rPr>
            </w:pPr>
            <w:r w:rsidRPr="009F18F7">
              <w:rPr>
                <w:i/>
                <w:iCs/>
                <w:sz w:val="22"/>
                <w:szCs w:val="22"/>
                <w:lang w:val="lv-LV"/>
              </w:rPr>
              <w:t>(Vērtē spēju orientēties</w:t>
            </w:r>
            <w:r w:rsidRPr="009F18F7" w:rsidR="009F18F7">
              <w:rPr>
                <w:i/>
                <w:iCs/>
                <w:sz w:val="22"/>
                <w:szCs w:val="22"/>
                <w:lang w:val="lv-LV"/>
              </w:rPr>
              <w:t xml:space="preserve"> un </w:t>
            </w:r>
            <w:r w:rsidRPr="009F18F7">
              <w:rPr>
                <w:i/>
                <w:iCs/>
                <w:sz w:val="22"/>
                <w:szCs w:val="22"/>
                <w:lang w:val="lv-LV"/>
              </w:rPr>
              <w:t>saskatīt kopsakarības</w:t>
            </w:r>
            <w:r w:rsidRPr="009F18F7" w:rsidR="009F18F7">
              <w:rPr>
                <w:i/>
                <w:iCs/>
                <w:sz w:val="22"/>
                <w:szCs w:val="22"/>
                <w:lang w:val="lv-LV"/>
              </w:rPr>
              <w:t>,</w:t>
            </w:r>
            <w:r w:rsidRPr="009F18F7">
              <w:rPr>
                <w:i/>
                <w:iCs/>
                <w:sz w:val="22"/>
                <w:szCs w:val="22"/>
                <w:lang w:val="lv-LV"/>
              </w:rPr>
              <w:t xml:space="preserve"> prognozēt lēmumu ilgtermiņa ietekmi un riskus)</w:t>
            </w:r>
          </w:p>
        </w:tc>
        <w:tc>
          <w:tcPr>
            <w:tcW w:w="2533" w:type="dxa"/>
            <w:vAlign w:val="center"/>
          </w:tcPr>
          <w:p w:rsidR="0058548D" w:rsidRPr="009F18F7" w:rsidP="00CB106B" w14:paraId="7A671B03" w14:textId="3184956D">
            <w:pPr>
              <w:jc w:val="center"/>
              <w:rPr>
                <w:sz w:val="24"/>
                <w:szCs w:val="24"/>
                <w:lang w:val="lv-LV"/>
              </w:rPr>
            </w:pPr>
            <w:r w:rsidRPr="009F18F7">
              <w:rPr>
                <w:sz w:val="24"/>
                <w:szCs w:val="24"/>
                <w:lang w:val="lv-LV"/>
              </w:rPr>
              <w:t>Līdz 5 punktiem</w:t>
            </w:r>
          </w:p>
        </w:tc>
      </w:tr>
    </w:tbl>
    <w:p w:rsidR="0058548D" w:rsidRPr="009F18F7" w:rsidP="0058548D" w14:paraId="6CBB8288" w14:textId="77777777">
      <w:pPr>
        <w:rPr>
          <w:sz w:val="24"/>
          <w:szCs w:val="24"/>
          <w:lang w:val="lv-LV"/>
        </w:rPr>
      </w:pPr>
    </w:p>
    <w:p w:rsidR="0058548D" w:rsidRPr="0058152F" w:rsidP="0058548D" w14:paraId="708B9E01" w14:textId="5B811465">
      <w:pPr>
        <w:rPr>
          <w:sz w:val="24"/>
          <w:szCs w:val="24"/>
          <w:lang w:val="lv-LV"/>
        </w:rPr>
      </w:pPr>
      <w:r w:rsidRPr="009F18F7">
        <w:rPr>
          <w:sz w:val="24"/>
          <w:szCs w:val="24"/>
          <w:lang w:val="lv-LV"/>
        </w:rPr>
        <w:t>Maksimāli iespējamais punktu skaits – 2</w:t>
      </w:r>
      <w:r w:rsidRPr="009F18F7" w:rsidR="006123DE">
        <w:rPr>
          <w:sz w:val="24"/>
          <w:szCs w:val="24"/>
          <w:lang w:val="lv-LV"/>
        </w:rPr>
        <w:t>6</w:t>
      </w:r>
      <w:r w:rsidRPr="009F18F7">
        <w:rPr>
          <w:sz w:val="24"/>
          <w:szCs w:val="24"/>
          <w:lang w:val="lv-LV"/>
        </w:rPr>
        <w:t xml:space="preserve"> punkti.</w:t>
      </w:r>
    </w:p>
    <w:p w:rsidR="0058548D" w:rsidRPr="0058152F" w:rsidP="0058548D" w14:paraId="37397D48" w14:textId="77777777">
      <w:pPr>
        <w:rPr>
          <w:lang w:val="lv-LV"/>
        </w:rPr>
      </w:pPr>
    </w:p>
    <w:p w:rsidR="00AF6BFB" w:rsidRPr="0058152F" w:rsidP="00AF6BFB" w14:paraId="37C014E0" w14:textId="77777777">
      <w:pPr>
        <w:rPr>
          <w:lang w:val="lv-LV"/>
        </w:rPr>
      </w:pPr>
    </w:p>
    <w:p w:rsidR="00AF6BFB" w:rsidRPr="0058152F" w:rsidP="00AF6BFB" w14:paraId="5EEDAB3E" w14:textId="4939BB1A">
      <w:pPr>
        <w:overflowPunct/>
        <w:jc w:val="both"/>
        <w:rPr>
          <w:sz w:val="24"/>
          <w:szCs w:val="24"/>
          <w:lang w:val="lv-LV"/>
        </w:rPr>
      </w:pPr>
      <w:r w:rsidRPr="0058152F">
        <w:rPr>
          <w:sz w:val="24"/>
          <w:szCs w:val="24"/>
          <w:lang w:val="lv-LV"/>
        </w:rPr>
        <w:t>Pašvaldības domes priekšsēdētājs</w:t>
      </w:r>
      <w:r w:rsidRPr="0058152F">
        <w:rPr>
          <w:sz w:val="24"/>
          <w:szCs w:val="24"/>
          <w:lang w:val="lv-LV"/>
        </w:rPr>
        <w:tab/>
      </w:r>
      <w:r w:rsidRPr="0058152F">
        <w:rPr>
          <w:sz w:val="24"/>
          <w:szCs w:val="24"/>
          <w:lang w:val="lv-LV"/>
        </w:rPr>
        <w:tab/>
      </w:r>
      <w:r w:rsidRPr="0058152F">
        <w:rPr>
          <w:sz w:val="24"/>
          <w:szCs w:val="24"/>
          <w:lang w:val="lv-LV"/>
        </w:rPr>
        <w:tab/>
      </w:r>
      <w:r w:rsidRPr="0058152F">
        <w:rPr>
          <w:sz w:val="24"/>
          <w:szCs w:val="24"/>
          <w:lang w:val="lv-LV"/>
        </w:rPr>
        <w:tab/>
      </w:r>
      <w:r w:rsidRPr="0058152F">
        <w:rPr>
          <w:sz w:val="24"/>
          <w:szCs w:val="24"/>
          <w:lang w:val="lv-LV"/>
        </w:rPr>
        <w:tab/>
      </w:r>
      <w:r w:rsidRPr="0058152F">
        <w:rPr>
          <w:sz w:val="24"/>
          <w:szCs w:val="24"/>
          <w:lang w:val="lv-LV"/>
        </w:rPr>
        <w:tab/>
      </w:r>
      <w:r w:rsidRPr="0058152F" w:rsidR="00100CA0">
        <w:rPr>
          <w:sz w:val="24"/>
          <w:szCs w:val="24"/>
          <w:lang w:val="lv-LV"/>
        </w:rPr>
        <w:t>N.Mazūrs</w:t>
      </w:r>
      <w:r w:rsidRPr="0058152F">
        <w:rPr>
          <w:sz w:val="24"/>
          <w:szCs w:val="24"/>
          <w:lang w:val="lv-LV"/>
        </w:rPr>
        <w:tab/>
      </w:r>
      <w:r w:rsidRPr="0058152F">
        <w:rPr>
          <w:sz w:val="24"/>
          <w:szCs w:val="24"/>
          <w:lang w:val="lv-LV"/>
        </w:rPr>
        <w:tab/>
      </w:r>
    </w:p>
    <w:p w:rsidR="00AF6BFB" w:rsidRPr="0058152F" w:rsidP="00AF6BFB" w14:paraId="5ECF4981" w14:textId="77777777">
      <w:pPr>
        <w:spacing w:before="100" w:beforeAutospacing="1" w:after="100" w:afterAutospacing="1"/>
        <w:jc w:val="center"/>
        <w:rPr>
          <w:sz w:val="24"/>
          <w:szCs w:val="24"/>
          <w:lang w:val="lv-LV"/>
        </w:rPr>
      </w:pPr>
      <w:r w:rsidRPr="0058152F">
        <w:rPr>
          <w:sz w:val="24"/>
          <w:szCs w:val="24"/>
          <w:lang w:val="lv-LV"/>
        </w:rPr>
        <w:t>DOKUMENTS PARAKSTĪTS AR DROŠU ELEKTRONISKO PARAKSTU UN SATUR LAIKA ZĪMOGU</w:t>
      </w:r>
    </w:p>
    <w:p w:rsidR="00AF6BFB" w:rsidRPr="0058152F" w:rsidP="00AF6BFB" w14:paraId="5143CDDA" w14:textId="77777777">
      <w:pPr>
        <w:rPr>
          <w:lang w:val="lv-LV"/>
        </w:rPr>
      </w:pPr>
    </w:p>
    <w:p w:rsidR="00AF6BFB" w:rsidRPr="0058152F" w:rsidP="00AF6BFB" w14:paraId="313D04EE" w14:textId="77777777">
      <w:pPr>
        <w:rPr>
          <w:lang w:val="lv-LV"/>
        </w:rPr>
      </w:pPr>
    </w:p>
    <w:p w:rsidR="00AF6BFB" w:rsidRPr="0058152F" w:rsidP="00AF6BFB" w14:paraId="0CF2E50C" w14:textId="77777777">
      <w:pPr>
        <w:rPr>
          <w:lang w:val="lv-LV"/>
        </w:rPr>
      </w:pPr>
    </w:p>
    <w:p w:rsidR="00AF6BFB" w:rsidRPr="0058152F" w:rsidP="00AF6BFB" w14:paraId="5D49B4E1" w14:textId="77777777">
      <w:pPr>
        <w:rPr>
          <w:lang w:val="lv-LV"/>
        </w:rPr>
      </w:pPr>
    </w:p>
    <w:p w:rsidR="00AF6BFB" w:rsidRPr="0058152F" w:rsidP="00AF6BFB" w14:paraId="6FAD0C6E" w14:textId="77777777">
      <w:pPr>
        <w:rPr>
          <w:lang w:val="lv-LV"/>
        </w:rPr>
      </w:pPr>
    </w:p>
    <w:p w:rsidR="00AF6BFB" w:rsidP="00AF6BFB" w14:paraId="5CC2B8FE" w14:textId="77777777">
      <w:pPr>
        <w:rPr>
          <w:lang w:val="lv-LV"/>
        </w:rPr>
      </w:pPr>
    </w:p>
    <w:p w:rsidR="003B44DF" w:rsidP="00AF6BFB" w14:paraId="12E5B4AE" w14:textId="77777777">
      <w:pPr>
        <w:rPr>
          <w:lang w:val="lv-LV"/>
        </w:rPr>
      </w:pPr>
    </w:p>
    <w:p w:rsidR="003B44DF" w:rsidP="00AF6BFB" w14:paraId="70868320" w14:textId="77777777">
      <w:pPr>
        <w:rPr>
          <w:lang w:val="lv-LV"/>
        </w:rPr>
      </w:pPr>
    </w:p>
    <w:p w:rsidR="003B44DF" w:rsidP="00AF6BFB" w14:paraId="7966F8C7" w14:textId="77777777">
      <w:pPr>
        <w:rPr>
          <w:lang w:val="lv-LV"/>
        </w:rPr>
      </w:pPr>
    </w:p>
    <w:p w:rsidR="003B44DF" w:rsidP="00AF6BFB" w14:paraId="32D3A702" w14:textId="77777777">
      <w:pPr>
        <w:rPr>
          <w:lang w:val="lv-LV"/>
        </w:rPr>
      </w:pPr>
    </w:p>
    <w:p w:rsidR="003B44DF" w:rsidRPr="0058152F" w:rsidP="00AF6BFB" w14:paraId="22A26068" w14:textId="77777777">
      <w:pPr>
        <w:rPr>
          <w:lang w:val="lv-LV"/>
        </w:rPr>
      </w:pPr>
    </w:p>
    <w:p w:rsidR="00AF6BFB" w:rsidRPr="0058152F" w:rsidP="00AF6BFB" w14:paraId="353FCACE" w14:textId="77777777">
      <w:pPr>
        <w:rPr>
          <w:lang w:val="lv-LV"/>
        </w:rPr>
      </w:pPr>
    </w:p>
    <w:p w:rsidR="009F18F7" w:rsidP="003B44DF" w14:paraId="08FEEB3B" w14:textId="77777777">
      <w:pPr>
        <w:overflowPunct/>
        <w:jc w:val="right"/>
        <w:rPr>
          <w:sz w:val="22"/>
          <w:szCs w:val="22"/>
          <w:lang w:val="lv-LV"/>
        </w:rPr>
      </w:pPr>
    </w:p>
    <w:p w:rsidR="003B44DF" w:rsidRPr="0058152F" w:rsidP="003B44DF" w14:paraId="2F5708F7" w14:textId="58BDEB76">
      <w:pPr>
        <w:overflowPunct/>
        <w:jc w:val="right"/>
        <w:rPr>
          <w:sz w:val="22"/>
          <w:szCs w:val="22"/>
          <w:lang w:val="lv-LV"/>
        </w:rPr>
      </w:pPr>
      <w:r>
        <w:rPr>
          <w:sz w:val="22"/>
          <w:szCs w:val="22"/>
          <w:lang w:val="lv-LV"/>
        </w:rPr>
        <w:t>3</w:t>
      </w:r>
      <w:r w:rsidRPr="0058152F">
        <w:rPr>
          <w:sz w:val="22"/>
          <w:szCs w:val="22"/>
          <w:lang w:val="lv-LV"/>
        </w:rPr>
        <w:t>.pielikums</w:t>
      </w:r>
    </w:p>
    <w:p w:rsidR="003B44DF" w:rsidRPr="0058152F" w:rsidP="003B44DF" w14:paraId="38FFAA85" w14:textId="77777777">
      <w:pPr>
        <w:overflowPunct/>
        <w:jc w:val="right"/>
        <w:rPr>
          <w:sz w:val="22"/>
          <w:szCs w:val="22"/>
          <w:lang w:val="lv-LV"/>
        </w:rPr>
      </w:pPr>
      <w:r w:rsidRPr="0058152F">
        <w:rPr>
          <w:sz w:val="22"/>
          <w:szCs w:val="22"/>
          <w:lang w:val="lv-LV"/>
        </w:rPr>
        <w:t xml:space="preserve">Atklāta konkursa nolikumam uz vakanto </w:t>
      </w:r>
    </w:p>
    <w:p w:rsidR="003B44DF" w:rsidRPr="0058152F" w:rsidP="003B44DF" w14:paraId="433D9266" w14:textId="77777777">
      <w:pPr>
        <w:overflowPunct/>
        <w:jc w:val="right"/>
        <w:rPr>
          <w:rStyle w:val="Strong"/>
          <w:b w:val="0"/>
          <w:bCs w:val="0"/>
          <w:sz w:val="22"/>
          <w:szCs w:val="22"/>
          <w:shd w:val="clear" w:color="auto" w:fill="FFFFFF"/>
          <w:lang w:val="lv-LV"/>
        </w:rPr>
      </w:pPr>
      <w:r w:rsidRPr="0058152F">
        <w:rPr>
          <w:rStyle w:val="Strong"/>
          <w:b w:val="0"/>
          <w:bCs w:val="0"/>
          <w:sz w:val="22"/>
          <w:szCs w:val="22"/>
          <w:shd w:val="clear" w:color="auto" w:fill="FFFFFF"/>
          <w:lang w:val="lv-LV"/>
        </w:rPr>
        <w:t xml:space="preserve">Gulbenes novada pašvaldības </w:t>
      </w:r>
    </w:p>
    <w:p w:rsidR="003B44DF" w:rsidRPr="0058152F" w:rsidP="003B44DF" w14:paraId="2C2623FB" w14:textId="77777777">
      <w:pPr>
        <w:overflowPunct/>
        <w:jc w:val="right"/>
        <w:rPr>
          <w:rStyle w:val="Strong"/>
          <w:b w:val="0"/>
          <w:bCs w:val="0"/>
          <w:sz w:val="22"/>
          <w:szCs w:val="22"/>
          <w:shd w:val="clear" w:color="auto" w:fill="FFFFFF"/>
          <w:lang w:val="lv-LV"/>
        </w:rPr>
      </w:pPr>
      <w:r w:rsidRPr="0058152F">
        <w:rPr>
          <w:rStyle w:val="Strong"/>
          <w:b w:val="0"/>
          <w:bCs w:val="0"/>
          <w:sz w:val="22"/>
          <w:szCs w:val="22"/>
          <w:shd w:val="clear" w:color="auto" w:fill="FFFFFF"/>
          <w:lang w:val="lv-LV"/>
        </w:rPr>
        <w:t>izpilddirektora vietnieka amatu</w:t>
      </w:r>
    </w:p>
    <w:p w:rsidR="003B44DF" w:rsidRPr="0058152F" w:rsidP="003B44DF" w14:paraId="4E3F0E41" w14:textId="77777777">
      <w:pPr>
        <w:overflowPunct/>
        <w:jc w:val="center"/>
        <w:rPr>
          <w:b/>
          <w:bCs/>
          <w:sz w:val="24"/>
          <w:szCs w:val="24"/>
          <w:lang w:val="lv-LV"/>
        </w:rPr>
      </w:pPr>
    </w:p>
    <w:p w:rsidR="00783BA5" w:rsidRPr="00783BA5" w:rsidP="00783BA5" w14:paraId="4A812BCF" w14:textId="77777777">
      <w:pPr>
        <w:jc w:val="center"/>
        <w:rPr>
          <w:b/>
          <w:bCs/>
          <w:sz w:val="24"/>
          <w:szCs w:val="24"/>
          <w:lang w:val="lv-LV"/>
        </w:rPr>
      </w:pPr>
      <w:r w:rsidRPr="00783BA5">
        <w:rPr>
          <w:b/>
          <w:bCs/>
          <w:sz w:val="24"/>
          <w:szCs w:val="24"/>
          <w:lang w:val="lv-LV"/>
        </w:rPr>
        <w:t>APLIECINĀJUMS</w:t>
      </w:r>
    </w:p>
    <w:p w:rsidR="00783BA5" w:rsidP="00783BA5" w14:paraId="587A7E90" w14:textId="77777777">
      <w:pPr>
        <w:jc w:val="center"/>
        <w:rPr>
          <w:i/>
          <w:iCs/>
          <w:sz w:val="24"/>
          <w:szCs w:val="24"/>
          <w:lang w:val="lv-LV"/>
        </w:rPr>
      </w:pPr>
      <w:r w:rsidRPr="00783BA5">
        <w:rPr>
          <w:i/>
          <w:iCs/>
          <w:sz w:val="24"/>
          <w:szCs w:val="24"/>
          <w:lang w:val="lv-LV"/>
        </w:rPr>
        <w:t>par atbilstību Pašvaldību likuma 21. panta ceturtās daļas prasībām</w:t>
      </w:r>
    </w:p>
    <w:p w:rsidR="00783BA5" w:rsidP="00783BA5" w14:paraId="6B9547AD" w14:textId="77777777">
      <w:pPr>
        <w:jc w:val="center"/>
        <w:rPr>
          <w:i/>
          <w:iCs/>
          <w:sz w:val="24"/>
          <w:szCs w:val="24"/>
          <w:lang w:val="lv-LV"/>
        </w:rPr>
      </w:pPr>
    </w:p>
    <w:p w:rsidR="00783BA5" w:rsidRPr="00783BA5" w:rsidP="00783BA5" w14:paraId="621569AD" w14:textId="77777777">
      <w:pPr>
        <w:jc w:val="center"/>
        <w:rPr>
          <w:sz w:val="24"/>
          <w:szCs w:val="24"/>
          <w:lang w:val="lv-LV"/>
        </w:rPr>
      </w:pPr>
    </w:p>
    <w:p w:rsidR="00783BA5" w:rsidRPr="00A53E88" w:rsidP="00A53E88" w14:paraId="6E563666" w14:textId="77777777">
      <w:pPr>
        <w:spacing w:line="276" w:lineRule="auto"/>
        <w:jc w:val="both"/>
        <w:rPr>
          <w:sz w:val="24"/>
          <w:szCs w:val="24"/>
          <w:lang w:val="lv-LV"/>
        </w:rPr>
      </w:pPr>
      <w:r w:rsidRPr="00A53E88">
        <w:rPr>
          <w:sz w:val="24"/>
          <w:szCs w:val="24"/>
          <w:lang w:val="lv-LV"/>
        </w:rPr>
        <w:t>Es, apakšā parakstījies(-</w:t>
      </w:r>
      <w:r w:rsidRPr="00A53E88">
        <w:rPr>
          <w:sz w:val="24"/>
          <w:szCs w:val="24"/>
          <w:lang w:val="lv-LV"/>
        </w:rPr>
        <w:t>usies</w:t>
      </w:r>
      <w:r w:rsidRPr="00A53E88">
        <w:rPr>
          <w:sz w:val="24"/>
          <w:szCs w:val="24"/>
          <w:lang w:val="lv-LV"/>
        </w:rPr>
        <w:t>), piesakoties atklātā konkursā uz Gulbenes novada pašvaldības izpilddirektora vietnieka amatu, ar parakstu apliecinu, ka uz mani neattiecas Pašvaldību likuma 21. panta ceturtajā daļā noteiktie ierobežojumi, un apstiprinu šādus faktus:</w:t>
      </w:r>
    </w:p>
    <w:p w:rsidR="00B11D1F" w:rsidRPr="00A53E88" w:rsidP="00A53E88" w14:paraId="73A3B185" w14:textId="77777777">
      <w:pPr>
        <w:numPr>
          <w:ilvl w:val="0"/>
          <w:numId w:val="1"/>
        </w:numPr>
        <w:spacing w:line="276" w:lineRule="auto"/>
        <w:jc w:val="both"/>
        <w:rPr>
          <w:sz w:val="24"/>
          <w:szCs w:val="24"/>
          <w:lang w:val="lv-LV"/>
        </w:rPr>
      </w:pPr>
      <w:r w:rsidRPr="00A53E88">
        <w:rPr>
          <w:b/>
          <w:bCs/>
          <w:sz w:val="24"/>
          <w:szCs w:val="24"/>
          <w:lang w:val="lv-LV"/>
        </w:rPr>
        <w:t>Es neesmu sodīts(-a) par smagu vai sevišķi smagu noziegumu</w:t>
      </w:r>
      <w:r w:rsidRPr="00A53E88">
        <w:rPr>
          <w:sz w:val="24"/>
          <w:szCs w:val="24"/>
          <w:lang w:val="lv-LV"/>
        </w:rPr>
        <w:t>, vai arī man par šādu noziegumu ir noņemta vai dzēsta sodāmība, vai esmu ticis(-</w:t>
      </w:r>
      <w:r w:rsidRPr="00A53E88">
        <w:rPr>
          <w:sz w:val="24"/>
          <w:szCs w:val="24"/>
          <w:lang w:val="lv-LV"/>
        </w:rPr>
        <w:t>usi</w:t>
      </w:r>
      <w:r w:rsidRPr="00A53E88">
        <w:rPr>
          <w:sz w:val="24"/>
          <w:szCs w:val="24"/>
          <w:lang w:val="lv-LV"/>
        </w:rPr>
        <w:t>) reabilitēts(-a)</w:t>
      </w:r>
    </w:p>
    <w:p w:rsidR="00783BA5" w:rsidRPr="00A53E88" w:rsidP="00A53E88" w14:paraId="6AECB07A" w14:textId="5177DB52">
      <w:pPr>
        <w:numPr>
          <w:ilvl w:val="0"/>
          <w:numId w:val="1"/>
        </w:numPr>
        <w:spacing w:line="276" w:lineRule="auto"/>
        <w:jc w:val="both"/>
        <w:rPr>
          <w:sz w:val="24"/>
          <w:szCs w:val="24"/>
          <w:lang w:val="lv-LV"/>
        </w:rPr>
      </w:pPr>
      <w:r w:rsidRPr="00A53E88">
        <w:rPr>
          <w:b/>
          <w:bCs/>
          <w:sz w:val="24"/>
          <w:szCs w:val="24"/>
          <w:lang w:val="lv-LV"/>
        </w:rPr>
        <w:t>Man nav noteikts aizliegums</w:t>
      </w:r>
      <w:r w:rsidRPr="00A53E88">
        <w:rPr>
          <w:sz w:val="24"/>
          <w:szCs w:val="24"/>
          <w:lang w:val="lv-LV"/>
        </w:rPr>
        <w:t xml:space="preserve"> ieņemt iestādes vadītāja amatu sakarā ar disciplinārlietā, administratīvo pārkāpumu lietā vai krimināllietā piemērotu sodu</w:t>
      </w:r>
      <w:r w:rsidRPr="00A53E88">
        <w:rPr>
          <w:sz w:val="24"/>
          <w:szCs w:val="24"/>
          <w:lang w:val="lv-LV"/>
        </w:rPr>
        <w:t>.</w:t>
      </w:r>
    </w:p>
    <w:p w:rsidR="00A53E88" w:rsidP="00A53E88" w14:paraId="6C5AC164" w14:textId="77777777">
      <w:pPr>
        <w:numPr>
          <w:ilvl w:val="0"/>
          <w:numId w:val="1"/>
        </w:numPr>
        <w:spacing w:line="276" w:lineRule="auto"/>
        <w:jc w:val="both"/>
        <w:rPr>
          <w:sz w:val="24"/>
          <w:szCs w:val="24"/>
          <w:lang w:val="lv-LV"/>
        </w:rPr>
      </w:pPr>
      <w:r w:rsidRPr="00A53E88">
        <w:rPr>
          <w:b/>
          <w:bCs/>
          <w:sz w:val="24"/>
          <w:szCs w:val="24"/>
          <w:lang w:val="lv-LV"/>
        </w:rPr>
        <w:t>Es neesmu un neesmu bijis(-</w:t>
      </w:r>
      <w:r w:rsidRPr="00A53E88">
        <w:rPr>
          <w:b/>
          <w:bCs/>
          <w:sz w:val="24"/>
          <w:szCs w:val="24"/>
          <w:lang w:val="lv-LV"/>
        </w:rPr>
        <w:t>usi</w:t>
      </w:r>
      <w:r w:rsidRPr="00A53E88">
        <w:rPr>
          <w:b/>
          <w:bCs/>
          <w:sz w:val="24"/>
          <w:szCs w:val="24"/>
          <w:lang w:val="lv-LV"/>
        </w:rPr>
        <w:t>)</w:t>
      </w:r>
      <w:r w:rsidRPr="00A53E88">
        <w:rPr>
          <w:sz w:val="24"/>
          <w:szCs w:val="24"/>
          <w:lang w:val="lv-LV"/>
        </w:rPr>
        <w:t xml:space="preserve"> tādu organizāciju dalībnieks(-</w:t>
      </w:r>
      <w:r w:rsidRPr="00A53E88">
        <w:rPr>
          <w:sz w:val="24"/>
          <w:szCs w:val="24"/>
          <w:lang w:val="lv-LV"/>
        </w:rPr>
        <w:t>ce</w:t>
      </w:r>
      <w:r w:rsidRPr="00A53E88">
        <w:rPr>
          <w:sz w:val="24"/>
          <w:szCs w:val="24"/>
          <w:lang w:val="lv-LV"/>
        </w:rPr>
        <w:t>), kuru darbība ir aizliegta ar likumiem vai tiesas nolēmumiem.</w:t>
      </w:r>
    </w:p>
    <w:p w:rsidR="00783BA5" w:rsidRPr="00A53E88" w:rsidP="00A53E88" w14:paraId="153B2232" w14:textId="05D1A163">
      <w:pPr>
        <w:numPr>
          <w:ilvl w:val="0"/>
          <w:numId w:val="1"/>
        </w:numPr>
        <w:spacing w:line="276" w:lineRule="auto"/>
        <w:jc w:val="both"/>
        <w:rPr>
          <w:sz w:val="24"/>
          <w:szCs w:val="24"/>
          <w:lang w:val="lv-LV"/>
        </w:rPr>
      </w:pPr>
      <w:r w:rsidRPr="00A53E88">
        <w:rPr>
          <w:b/>
          <w:bCs/>
          <w:sz w:val="24"/>
          <w:szCs w:val="24"/>
        </w:rPr>
        <w:t xml:space="preserve">Es </w:t>
      </w:r>
      <w:r w:rsidRPr="00A53E88">
        <w:rPr>
          <w:b/>
          <w:bCs/>
          <w:sz w:val="24"/>
          <w:szCs w:val="24"/>
        </w:rPr>
        <w:t>neesmu</w:t>
      </w:r>
      <w:r w:rsidRPr="00A53E88">
        <w:rPr>
          <w:b/>
          <w:bCs/>
          <w:sz w:val="24"/>
          <w:szCs w:val="24"/>
        </w:rPr>
        <w:t xml:space="preserve"> un </w:t>
      </w:r>
      <w:r w:rsidRPr="00A53E88">
        <w:rPr>
          <w:b/>
          <w:bCs/>
          <w:sz w:val="24"/>
          <w:szCs w:val="24"/>
        </w:rPr>
        <w:t>neesmu</w:t>
      </w:r>
      <w:r w:rsidRPr="00A53E88">
        <w:rPr>
          <w:b/>
          <w:bCs/>
          <w:sz w:val="24"/>
          <w:szCs w:val="24"/>
        </w:rPr>
        <w:t xml:space="preserve"> </w:t>
      </w:r>
      <w:r w:rsidRPr="00A53E88">
        <w:rPr>
          <w:b/>
          <w:bCs/>
          <w:sz w:val="24"/>
          <w:szCs w:val="24"/>
        </w:rPr>
        <w:t>bijis</w:t>
      </w:r>
      <w:r w:rsidRPr="00A53E88">
        <w:rPr>
          <w:b/>
          <w:bCs/>
          <w:sz w:val="24"/>
          <w:szCs w:val="24"/>
        </w:rPr>
        <w:t>(-</w:t>
      </w:r>
      <w:r w:rsidRPr="00A53E88">
        <w:rPr>
          <w:b/>
          <w:bCs/>
          <w:sz w:val="24"/>
          <w:szCs w:val="24"/>
        </w:rPr>
        <w:t>usi</w:t>
      </w:r>
      <w:r w:rsidRPr="00A53E88">
        <w:rPr>
          <w:b/>
          <w:bCs/>
          <w:sz w:val="24"/>
          <w:szCs w:val="24"/>
        </w:rPr>
        <w:t>)</w:t>
      </w:r>
      <w:r>
        <w:rPr>
          <w:sz w:val="24"/>
          <w:szCs w:val="24"/>
        </w:rPr>
        <w:t xml:space="preserve"> </w:t>
      </w:r>
      <w:r w:rsidRPr="00A53E88">
        <w:rPr>
          <w:sz w:val="24"/>
          <w:szCs w:val="24"/>
          <w:lang w:val="lv-LV"/>
        </w:rPr>
        <w:t>PSRS, L</w:t>
      </w:r>
      <w:r w:rsidRPr="00A53E88" w:rsidR="004F2CF6">
        <w:rPr>
          <w:sz w:val="24"/>
          <w:szCs w:val="24"/>
          <w:lang w:val="lv-LV"/>
        </w:rPr>
        <w:t xml:space="preserve">atvijas </w:t>
      </w:r>
      <w:r w:rsidRPr="00A53E88">
        <w:rPr>
          <w:sz w:val="24"/>
          <w:szCs w:val="24"/>
          <w:lang w:val="lv-LV"/>
        </w:rPr>
        <w:t>PSR vai kādas ārvalsts valsts drošības dienesta, izlūkdienesta vai pretizlūkošanas dienesta štata darbiniek</w:t>
      </w:r>
      <w:r w:rsidRPr="00A53E88" w:rsidR="004F2CF6">
        <w:rPr>
          <w:sz w:val="24"/>
          <w:szCs w:val="24"/>
          <w:lang w:val="lv-LV"/>
        </w:rPr>
        <w:t>s.</w:t>
      </w:r>
    </w:p>
    <w:p w:rsidR="00B11D1F" w:rsidRPr="00A53E88" w:rsidP="00A53E88" w14:paraId="08175298" w14:textId="7F18F656">
      <w:pPr>
        <w:numPr>
          <w:ilvl w:val="0"/>
          <w:numId w:val="1"/>
        </w:numPr>
        <w:spacing w:line="276" w:lineRule="auto"/>
        <w:jc w:val="both"/>
        <w:rPr>
          <w:sz w:val="24"/>
          <w:szCs w:val="24"/>
          <w:lang w:val="lv-LV"/>
        </w:rPr>
      </w:pPr>
      <w:r w:rsidRPr="00A53E88">
        <w:rPr>
          <w:b/>
          <w:bCs/>
          <w:sz w:val="24"/>
          <w:szCs w:val="24"/>
          <w:lang w:val="lv-LV"/>
        </w:rPr>
        <w:t>Es neesmu persona, kuras</w:t>
      </w:r>
      <w:r w:rsidRPr="00A53E88">
        <w:rPr>
          <w:sz w:val="24"/>
          <w:szCs w:val="24"/>
          <w:lang w:val="lv-LV"/>
        </w:rPr>
        <w:t xml:space="preserve"> rīcībspēju ir ierobežojusi tiesa.</w:t>
      </w:r>
    </w:p>
    <w:p w:rsidR="00783BA5" w:rsidRPr="00A53E88" w:rsidP="00A53E88" w14:paraId="189BA4F8" w14:textId="77777777">
      <w:pPr>
        <w:numPr>
          <w:ilvl w:val="0"/>
          <w:numId w:val="1"/>
        </w:numPr>
        <w:spacing w:line="276" w:lineRule="auto"/>
        <w:jc w:val="both"/>
        <w:rPr>
          <w:sz w:val="24"/>
          <w:szCs w:val="24"/>
          <w:lang w:val="lv-LV"/>
        </w:rPr>
      </w:pPr>
      <w:r w:rsidRPr="00A53E88">
        <w:rPr>
          <w:b/>
          <w:bCs/>
          <w:sz w:val="24"/>
          <w:szCs w:val="24"/>
          <w:lang w:val="lv-LV"/>
        </w:rPr>
        <w:t>Es apzinos</w:t>
      </w:r>
      <w:r w:rsidRPr="00A53E88">
        <w:rPr>
          <w:sz w:val="24"/>
          <w:szCs w:val="24"/>
          <w:lang w:val="lv-LV"/>
        </w:rPr>
        <w:t>, ka nepatiesu ziņu sniegšana šajā apliecinājumā ir pamats manas kandidatūras noraidīšanai vai darba tiesisko attiecību izbeigšanai, kā arī var novest pie likumā noteiktās atbildības.</w:t>
      </w:r>
    </w:p>
    <w:p w:rsidR="00783BA5" w:rsidRPr="00A53E88" w:rsidP="00A53E88" w14:paraId="57721DD4" w14:textId="77777777">
      <w:pPr>
        <w:spacing w:line="276" w:lineRule="auto"/>
        <w:jc w:val="both"/>
        <w:rPr>
          <w:sz w:val="24"/>
          <w:szCs w:val="24"/>
          <w:lang w:val="lv-LV"/>
        </w:rPr>
      </w:pPr>
    </w:p>
    <w:p w:rsidR="00783BA5" w:rsidRPr="00A53E88" w:rsidP="00A53E88" w14:paraId="2614788A" w14:textId="2C18C259">
      <w:pPr>
        <w:spacing w:line="276" w:lineRule="auto"/>
        <w:jc w:val="both"/>
        <w:rPr>
          <w:sz w:val="24"/>
          <w:szCs w:val="24"/>
          <w:lang w:val="lv-LV"/>
        </w:rPr>
      </w:pPr>
      <w:r w:rsidRPr="00A53E88">
        <w:rPr>
          <w:sz w:val="24"/>
          <w:szCs w:val="24"/>
          <w:lang w:val="lv-LV"/>
        </w:rPr>
        <w:t xml:space="preserve">Es piekrītu, ka Gulbenes novada pašvaldības </w:t>
      </w:r>
      <w:r w:rsidR="004123A9">
        <w:rPr>
          <w:sz w:val="24"/>
          <w:szCs w:val="24"/>
          <w:lang w:val="lv-LV"/>
        </w:rPr>
        <w:t xml:space="preserve">izveidotā </w:t>
      </w:r>
      <w:r w:rsidRPr="00A53E88">
        <w:rPr>
          <w:sz w:val="24"/>
          <w:szCs w:val="24"/>
          <w:lang w:val="lv-LV"/>
        </w:rPr>
        <w:t>konkursa komisija veic manas personiskās informācijas un publiski pieejamo datu pārbaudi, lai pārliecinātos par sniegto ziņu patiesumu un izvērtētu manus reputācijas riskus.</w:t>
      </w:r>
    </w:p>
    <w:p w:rsidR="00783BA5" w:rsidP="00783BA5" w14:paraId="26207F7D" w14:textId="77777777">
      <w:pPr>
        <w:jc w:val="both"/>
        <w:rPr>
          <w:b/>
          <w:bCs/>
          <w:sz w:val="24"/>
          <w:szCs w:val="24"/>
          <w:lang w:val="lv-LV"/>
        </w:rPr>
      </w:pPr>
    </w:p>
    <w:p w:rsidR="00783BA5" w:rsidRPr="00783BA5" w:rsidP="00783BA5" w14:paraId="7A6113AE" w14:textId="4FEF3065">
      <w:pPr>
        <w:jc w:val="both"/>
        <w:rPr>
          <w:sz w:val="24"/>
          <w:szCs w:val="24"/>
          <w:lang w:val="lv-LV"/>
        </w:rPr>
      </w:pPr>
      <w:r w:rsidRPr="00783BA5">
        <w:rPr>
          <w:b/>
          <w:bCs/>
          <w:sz w:val="24"/>
          <w:szCs w:val="24"/>
          <w:lang w:val="lv-LV"/>
        </w:rPr>
        <w:t>Datums:</w:t>
      </w:r>
      <w:r w:rsidRPr="00783BA5">
        <w:rPr>
          <w:sz w:val="24"/>
          <w:szCs w:val="24"/>
          <w:lang w:val="lv-LV"/>
        </w:rPr>
        <w:t xml:space="preserve"> 2026. gada ____. __________________</w:t>
      </w:r>
    </w:p>
    <w:p w:rsidR="00783BA5" w:rsidP="00783BA5" w14:paraId="5278D1FE" w14:textId="77777777">
      <w:pPr>
        <w:jc w:val="both"/>
        <w:rPr>
          <w:b/>
          <w:bCs/>
          <w:sz w:val="24"/>
          <w:szCs w:val="24"/>
          <w:lang w:val="lv-LV"/>
        </w:rPr>
      </w:pPr>
    </w:p>
    <w:p w:rsidR="00783BA5" w:rsidP="00783BA5" w14:paraId="23561711" w14:textId="38BFB926">
      <w:pPr>
        <w:jc w:val="both"/>
        <w:rPr>
          <w:sz w:val="24"/>
          <w:szCs w:val="24"/>
          <w:lang w:val="lv-LV"/>
        </w:rPr>
      </w:pPr>
      <w:r w:rsidRPr="00783BA5">
        <w:rPr>
          <w:b/>
          <w:bCs/>
          <w:sz w:val="24"/>
          <w:szCs w:val="24"/>
          <w:lang w:val="lv-LV"/>
        </w:rPr>
        <w:t>Pretendenta paraksts:</w:t>
      </w:r>
      <w:r w:rsidRPr="00783BA5">
        <w:rPr>
          <w:sz w:val="24"/>
          <w:szCs w:val="24"/>
          <w:lang w:val="lv-LV"/>
        </w:rPr>
        <w:t xml:space="preserve"> _________________________________ </w:t>
      </w:r>
    </w:p>
    <w:p w:rsidR="00783BA5" w:rsidP="00783BA5" w14:paraId="50FD9E7E" w14:textId="77777777">
      <w:pPr>
        <w:jc w:val="both"/>
        <w:rPr>
          <w:sz w:val="24"/>
          <w:szCs w:val="24"/>
          <w:lang w:val="lv-LV"/>
        </w:rPr>
      </w:pPr>
    </w:p>
    <w:p w:rsidR="00783BA5" w:rsidRPr="00783BA5" w:rsidP="00783BA5" w14:paraId="793CFA56" w14:textId="52946E3E">
      <w:pPr>
        <w:jc w:val="both"/>
        <w:rPr>
          <w:sz w:val="24"/>
          <w:szCs w:val="24"/>
          <w:lang w:val="lv-LV"/>
        </w:rPr>
      </w:pPr>
      <w:r w:rsidRPr="00783BA5">
        <w:rPr>
          <w:i/>
          <w:iCs/>
          <w:sz w:val="24"/>
          <w:szCs w:val="24"/>
          <w:lang w:val="lv-LV"/>
        </w:rPr>
        <w:t>(ja dokuments parakstīts ar drošu elektronisko parakstu, paraksta zonu atstāj tukšu un norāda "DOKUMENTS PARAKSTĪTS AR DROŠU ELEKTRONISKO PARAKSTU UN SATUR LAIKA ZĪMOGU")</w:t>
      </w:r>
    </w:p>
    <w:p w:rsidR="003B44DF" w:rsidRPr="00783BA5" w:rsidP="00783BA5" w14:paraId="5C4AC2FB" w14:textId="77777777">
      <w:pPr>
        <w:jc w:val="both"/>
        <w:rPr>
          <w:sz w:val="24"/>
          <w:szCs w:val="24"/>
          <w:lang w:val="lv-LV"/>
        </w:rPr>
      </w:pPr>
    </w:p>
    <w:p w:rsidR="003B44DF" w:rsidP="00783BA5" w14:paraId="6121867F" w14:textId="77777777">
      <w:pPr>
        <w:jc w:val="both"/>
        <w:rPr>
          <w:lang w:val="lv-LV"/>
        </w:rPr>
      </w:pPr>
    </w:p>
    <w:p w:rsidR="003B44DF" w:rsidP="00783BA5" w14:paraId="30F11E86" w14:textId="77777777">
      <w:pPr>
        <w:jc w:val="both"/>
        <w:rPr>
          <w:lang w:val="lv-LV"/>
        </w:rPr>
      </w:pPr>
    </w:p>
    <w:p w:rsidR="003B44DF" w:rsidP="00783BA5" w14:paraId="2B7488E7" w14:textId="77777777">
      <w:pPr>
        <w:jc w:val="both"/>
        <w:rPr>
          <w:lang w:val="lv-LV"/>
        </w:rPr>
      </w:pPr>
    </w:p>
    <w:p w:rsidR="003B44DF" w:rsidP="00783BA5" w14:paraId="2660627F" w14:textId="77777777">
      <w:pPr>
        <w:jc w:val="both"/>
        <w:rPr>
          <w:lang w:val="lv-LV"/>
        </w:rPr>
      </w:pPr>
    </w:p>
    <w:p w:rsidR="003B44DF" w:rsidRPr="0058152F" w:rsidP="00783BA5" w14:paraId="142671B1" w14:textId="77777777">
      <w:pPr>
        <w:jc w:val="both"/>
        <w:rPr>
          <w:lang w:val="lv-LV"/>
        </w:rPr>
      </w:pPr>
    </w:p>
    <w:p w:rsidR="003B44DF" w:rsidRPr="0058152F" w:rsidP="003B44DF" w14:paraId="3B270900" w14:textId="77777777">
      <w:pPr>
        <w:overflowPunct/>
        <w:jc w:val="both"/>
        <w:rPr>
          <w:sz w:val="24"/>
          <w:szCs w:val="24"/>
          <w:lang w:val="lv-LV"/>
        </w:rPr>
      </w:pPr>
      <w:r w:rsidRPr="0058152F">
        <w:rPr>
          <w:sz w:val="24"/>
          <w:szCs w:val="24"/>
          <w:lang w:val="lv-LV"/>
        </w:rPr>
        <w:t>Pašvaldības domes priekšsēdētājs</w:t>
      </w:r>
      <w:r w:rsidRPr="0058152F">
        <w:rPr>
          <w:sz w:val="24"/>
          <w:szCs w:val="24"/>
          <w:lang w:val="lv-LV"/>
        </w:rPr>
        <w:tab/>
      </w:r>
      <w:r w:rsidRPr="0058152F">
        <w:rPr>
          <w:sz w:val="24"/>
          <w:szCs w:val="24"/>
          <w:lang w:val="lv-LV"/>
        </w:rPr>
        <w:tab/>
      </w:r>
      <w:r w:rsidRPr="0058152F">
        <w:rPr>
          <w:sz w:val="24"/>
          <w:szCs w:val="24"/>
          <w:lang w:val="lv-LV"/>
        </w:rPr>
        <w:tab/>
      </w:r>
      <w:r w:rsidRPr="0058152F">
        <w:rPr>
          <w:sz w:val="24"/>
          <w:szCs w:val="24"/>
          <w:lang w:val="lv-LV"/>
        </w:rPr>
        <w:tab/>
      </w:r>
      <w:r w:rsidRPr="0058152F">
        <w:rPr>
          <w:sz w:val="24"/>
          <w:szCs w:val="24"/>
          <w:lang w:val="lv-LV"/>
        </w:rPr>
        <w:tab/>
      </w:r>
      <w:r w:rsidRPr="0058152F">
        <w:rPr>
          <w:sz w:val="24"/>
          <w:szCs w:val="24"/>
          <w:lang w:val="lv-LV"/>
        </w:rPr>
        <w:tab/>
      </w:r>
      <w:r w:rsidRPr="0058152F">
        <w:rPr>
          <w:sz w:val="24"/>
          <w:szCs w:val="24"/>
          <w:lang w:val="lv-LV"/>
        </w:rPr>
        <w:t>N.Mazūrs</w:t>
      </w:r>
      <w:r w:rsidRPr="0058152F">
        <w:rPr>
          <w:sz w:val="24"/>
          <w:szCs w:val="24"/>
          <w:lang w:val="lv-LV"/>
        </w:rPr>
        <w:tab/>
      </w:r>
      <w:r w:rsidRPr="0058152F">
        <w:rPr>
          <w:sz w:val="24"/>
          <w:szCs w:val="24"/>
          <w:lang w:val="lv-LV"/>
        </w:rPr>
        <w:tab/>
      </w:r>
    </w:p>
    <w:p w:rsidR="003B44DF" w:rsidRPr="0058152F" w:rsidP="003B44DF" w14:paraId="63911B77" w14:textId="77777777">
      <w:pPr>
        <w:spacing w:before="100" w:beforeAutospacing="1" w:after="100" w:afterAutospacing="1"/>
        <w:jc w:val="center"/>
        <w:rPr>
          <w:sz w:val="24"/>
          <w:szCs w:val="24"/>
          <w:lang w:val="lv-LV"/>
        </w:rPr>
      </w:pPr>
      <w:r w:rsidRPr="0058152F">
        <w:rPr>
          <w:sz w:val="24"/>
          <w:szCs w:val="24"/>
          <w:lang w:val="lv-LV"/>
        </w:rPr>
        <w:t>DOKUMENTS PARAKSTĪTS AR DROŠU ELEKTRONISKO PARAKSTU UN SATUR LAIKA ZĪMOGU</w:t>
      </w:r>
    </w:p>
    <w:p w:rsidR="003B44DF" w:rsidRPr="0058152F" w:rsidP="003B44DF" w14:paraId="50D79599" w14:textId="77777777">
      <w:pPr>
        <w:rPr>
          <w:lang w:val="lv-LV"/>
        </w:rPr>
      </w:pPr>
    </w:p>
    <w:p w:rsidR="006A25C7" w:rsidRPr="0058152F" w14:paraId="43E9ABEE" w14:textId="77777777">
      <w:pPr>
        <w:rPr>
          <w:lang w:val="lv-LV"/>
        </w:rPr>
      </w:pPr>
    </w:p>
    <w:sectPr w:rsidSect="00AF6BFB">
      <w:pgSz w:w="11906" w:h="16838"/>
      <w:pgMar w:top="1134" w:right="1418"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2868671A"/>
    <w:multiLevelType w:val="multilevel"/>
    <w:tmpl w:val="46FEE8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080945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B79"/>
    <w:rsid w:val="000161D4"/>
    <w:rsid w:val="00086E12"/>
    <w:rsid w:val="000878F3"/>
    <w:rsid w:val="000909AD"/>
    <w:rsid w:val="00100CA0"/>
    <w:rsid w:val="001B6EDF"/>
    <w:rsid w:val="001C459A"/>
    <w:rsid w:val="002875AF"/>
    <w:rsid w:val="002F0E5D"/>
    <w:rsid w:val="003040E4"/>
    <w:rsid w:val="003045BA"/>
    <w:rsid w:val="00325859"/>
    <w:rsid w:val="003349ED"/>
    <w:rsid w:val="003B44DF"/>
    <w:rsid w:val="003C51B1"/>
    <w:rsid w:val="004123A9"/>
    <w:rsid w:val="00462F11"/>
    <w:rsid w:val="0046321F"/>
    <w:rsid w:val="00466A5B"/>
    <w:rsid w:val="004A0252"/>
    <w:rsid w:val="004B381C"/>
    <w:rsid w:val="004C2C82"/>
    <w:rsid w:val="004F2CF6"/>
    <w:rsid w:val="00553176"/>
    <w:rsid w:val="00562134"/>
    <w:rsid w:val="0058152F"/>
    <w:rsid w:val="0058548D"/>
    <w:rsid w:val="00595D54"/>
    <w:rsid w:val="005D6C30"/>
    <w:rsid w:val="006123DE"/>
    <w:rsid w:val="00642FB1"/>
    <w:rsid w:val="0068163C"/>
    <w:rsid w:val="006A25C7"/>
    <w:rsid w:val="006B1D8E"/>
    <w:rsid w:val="006E6BD5"/>
    <w:rsid w:val="00741B79"/>
    <w:rsid w:val="00783BA5"/>
    <w:rsid w:val="007F072F"/>
    <w:rsid w:val="0080265B"/>
    <w:rsid w:val="00850D34"/>
    <w:rsid w:val="008B1746"/>
    <w:rsid w:val="008F0E89"/>
    <w:rsid w:val="00953E8F"/>
    <w:rsid w:val="009747DC"/>
    <w:rsid w:val="009935CC"/>
    <w:rsid w:val="009C7229"/>
    <w:rsid w:val="009D28CC"/>
    <w:rsid w:val="009F18F7"/>
    <w:rsid w:val="00A176BD"/>
    <w:rsid w:val="00A53E88"/>
    <w:rsid w:val="00A90EB7"/>
    <w:rsid w:val="00AC2725"/>
    <w:rsid w:val="00AF4D80"/>
    <w:rsid w:val="00AF6BFB"/>
    <w:rsid w:val="00B11D1F"/>
    <w:rsid w:val="00B83D20"/>
    <w:rsid w:val="00C56131"/>
    <w:rsid w:val="00C75AF1"/>
    <w:rsid w:val="00CB106B"/>
    <w:rsid w:val="00CF2DB2"/>
    <w:rsid w:val="00D177E4"/>
    <w:rsid w:val="00DC4FAB"/>
    <w:rsid w:val="00DE12D2"/>
    <w:rsid w:val="00E652FA"/>
    <w:rsid w:val="00EA0929"/>
    <w:rsid w:val="00F56B7C"/>
    <w:rsid w:val="00F620EA"/>
    <w:rsid w:val="00F72EB5"/>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0C2D26F2"/>
  <w15:chartTrackingRefBased/>
  <w15:docId w15:val="{8998CF53-2973-4670-B9D0-DA987A476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F6BFB"/>
    <w:pPr>
      <w:overflowPunct w:val="0"/>
      <w:autoSpaceDE w:val="0"/>
      <w:autoSpaceDN w:val="0"/>
      <w:adjustRightInd w:val="0"/>
      <w:spacing w:after="0" w:line="240" w:lineRule="auto"/>
    </w:pPr>
    <w:rPr>
      <w:rFonts w:ascii="Times New Roman" w:eastAsia="Times New Roman" w:hAnsi="Times New Roman" w:cs="Times New Roman"/>
      <w:kern w:val="0"/>
      <w:sz w:val="20"/>
      <w:szCs w:val="20"/>
      <w:lang w:val="en-US" w:eastAsia="lv-LV"/>
      <w14:ligatures w14:val="none"/>
    </w:rPr>
  </w:style>
  <w:style w:type="paragraph" w:styleId="Heading1">
    <w:name w:val="heading 1"/>
    <w:basedOn w:val="Normal"/>
    <w:next w:val="Normal"/>
    <w:link w:val="Virsraksts1Rakstz"/>
    <w:uiPriority w:val="9"/>
    <w:qFormat/>
    <w:rsid w:val="00741B79"/>
    <w:pPr>
      <w:keepNext/>
      <w:keepLines/>
      <w:overflowPunct/>
      <w:autoSpaceDE/>
      <w:autoSpaceDN/>
      <w:adjustRightInd/>
      <w:spacing w:before="360" w:after="80" w:line="259" w:lineRule="auto"/>
      <w:outlineLvl w:val="0"/>
    </w:pPr>
    <w:rPr>
      <w:rFonts w:asciiTheme="majorHAnsi" w:eastAsiaTheme="majorEastAsia" w:hAnsiTheme="majorHAnsi" w:cstheme="majorBidi"/>
      <w:color w:val="2F5496" w:themeColor="accent1" w:themeShade="BF"/>
      <w:kern w:val="2"/>
      <w:sz w:val="40"/>
      <w:szCs w:val="40"/>
      <w:lang w:val="lv-LV" w:eastAsia="en-US"/>
      <w14:ligatures w14:val="standardContextual"/>
    </w:rPr>
  </w:style>
  <w:style w:type="paragraph" w:styleId="Heading2">
    <w:name w:val="heading 2"/>
    <w:basedOn w:val="Normal"/>
    <w:next w:val="Normal"/>
    <w:link w:val="Virsraksts2Rakstz"/>
    <w:uiPriority w:val="9"/>
    <w:semiHidden/>
    <w:unhideWhenUsed/>
    <w:qFormat/>
    <w:rsid w:val="00741B79"/>
    <w:pPr>
      <w:keepNext/>
      <w:keepLines/>
      <w:overflowPunct/>
      <w:autoSpaceDE/>
      <w:autoSpaceDN/>
      <w:adjustRightInd/>
      <w:spacing w:before="160" w:after="80" w:line="259" w:lineRule="auto"/>
      <w:outlineLvl w:val="1"/>
    </w:pPr>
    <w:rPr>
      <w:rFonts w:asciiTheme="majorHAnsi" w:eastAsiaTheme="majorEastAsia" w:hAnsiTheme="majorHAnsi" w:cstheme="majorBidi"/>
      <w:color w:val="2F5496" w:themeColor="accent1" w:themeShade="BF"/>
      <w:kern w:val="2"/>
      <w:sz w:val="32"/>
      <w:szCs w:val="32"/>
      <w:lang w:val="lv-LV" w:eastAsia="en-US"/>
      <w14:ligatures w14:val="standardContextual"/>
    </w:rPr>
  </w:style>
  <w:style w:type="paragraph" w:styleId="Heading3">
    <w:name w:val="heading 3"/>
    <w:basedOn w:val="Normal"/>
    <w:next w:val="Normal"/>
    <w:link w:val="Virsraksts3Rakstz"/>
    <w:uiPriority w:val="9"/>
    <w:semiHidden/>
    <w:unhideWhenUsed/>
    <w:qFormat/>
    <w:rsid w:val="00741B79"/>
    <w:pPr>
      <w:keepNext/>
      <w:keepLines/>
      <w:overflowPunct/>
      <w:autoSpaceDE/>
      <w:autoSpaceDN/>
      <w:adjustRightInd/>
      <w:spacing w:before="160" w:after="80" w:line="259" w:lineRule="auto"/>
      <w:outlineLvl w:val="2"/>
    </w:pPr>
    <w:rPr>
      <w:rFonts w:asciiTheme="minorHAnsi" w:eastAsiaTheme="majorEastAsia" w:hAnsiTheme="minorHAnsi" w:cstheme="majorBidi"/>
      <w:color w:val="2F5496" w:themeColor="accent1" w:themeShade="BF"/>
      <w:kern w:val="2"/>
      <w:sz w:val="28"/>
      <w:szCs w:val="28"/>
      <w:lang w:val="lv-LV" w:eastAsia="en-US"/>
      <w14:ligatures w14:val="standardContextual"/>
    </w:rPr>
  </w:style>
  <w:style w:type="paragraph" w:styleId="Heading4">
    <w:name w:val="heading 4"/>
    <w:basedOn w:val="Normal"/>
    <w:next w:val="Normal"/>
    <w:link w:val="Virsraksts4Rakstz"/>
    <w:uiPriority w:val="9"/>
    <w:semiHidden/>
    <w:unhideWhenUsed/>
    <w:qFormat/>
    <w:rsid w:val="00741B79"/>
    <w:pPr>
      <w:keepNext/>
      <w:keepLines/>
      <w:overflowPunct/>
      <w:autoSpaceDE/>
      <w:autoSpaceDN/>
      <w:adjustRightInd/>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val="lv-LV" w:eastAsia="en-US"/>
      <w14:ligatures w14:val="standardContextual"/>
    </w:rPr>
  </w:style>
  <w:style w:type="paragraph" w:styleId="Heading5">
    <w:name w:val="heading 5"/>
    <w:basedOn w:val="Normal"/>
    <w:next w:val="Normal"/>
    <w:link w:val="Virsraksts5Rakstz"/>
    <w:uiPriority w:val="9"/>
    <w:semiHidden/>
    <w:unhideWhenUsed/>
    <w:qFormat/>
    <w:rsid w:val="00741B79"/>
    <w:pPr>
      <w:keepNext/>
      <w:keepLines/>
      <w:overflowPunct/>
      <w:autoSpaceDE/>
      <w:autoSpaceDN/>
      <w:adjustRightInd/>
      <w:spacing w:before="80" w:after="40" w:line="259" w:lineRule="auto"/>
      <w:outlineLvl w:val="4"/>
    </w:pPr>
    <w:rPr>
      <w:rFonts w:asciiTheme="minorHAnsi" w:eastAsiaTheme="majorEastAsia" w:hAnsiTheme="minorHAnsi" w:cstheme="majorBidi"/>
      <w:color w:val="2F5496" w:themeColor="accent1" w:themeShade="BF"/>
      <w:kern w:val="2"/>
      <w:sz w:val="22"/>
      <w:szCs w:val="22"/>
      <w:lang w:val="lv-LV" w:eastAsia="en-US"/>
      <w14:ligatures w14:val="standardContextual"/>
    </w:rPr>
  </w:style>
  <w:style w:type="paragraph" w:styleId="Heading6">
    <w:name w:val="heading 6"/>
    <w:basedOn w:val="Normal"/>
    <w:next w:val="Normal"/>
    <w:link w:val="Virsraksts6Rakstz"/>
    <w:uiPriority w:val="9"/>
    <w:semiHidden/>
    <w:unhideWhenUsed/>
    <w:qFormat/>
    <w:rsid w:val="00741B79"/>
    <w:pPr>
      <w:keepNext/>
      <w:keepLines/>
      <w:overflowPunct/>
      <w:autoSpaceDE/>
      <w:autoSpaceDN/>
      <w:adjustRightInd/>
      <w:spacing w:before="40" w:line="259" w:lineRule="auto"/>
      <w:outlineLvl w:val="5"/>
    </w:pPr>
    <w:rPr>
      <w:rFonts w:asciiTheme="minorHAnsi" w:eastAsiaTheme="majorEastAsia" w:hAnsiTheme="minorHAnsi" w:cstheme="majorBidi"/>
      <w:i/>
      <w:iCs/>
      <w:color w:val="595959" w:themeColor="text1" w:themeTint="A6"/>
      <w:kern w:val="2"/>
      <w:sz w:val="22"/>
      <w:szCs w:val="22"/>
      <w:lang w:val="lv-LV" w:eastAsia="en-US"/>
      <w14:ligatures w14:val="standardContextual"/>
    </w:rPr>
  </w:style>
  <w:style w:type="paragraph" w:styleId="Heading7">
    <w:name w:val="heading 7"/>
    <w:basedOn w:val="Normal"/>
    <w:next w:val="Normal"/>
    <w:link w:val="Virsraksts7Rakstz"/>
    <w:uiPriority w:val="9"/>
    <w:semiHidden/>
    <w:unhideWhenUsed/>
    <w:qFormat/>
    <w:rsid w:val="00741B79"/>
    <w:pPr>
      <w:keepNext/>
      <w:keepLines/>
      <w:overflowPunct/>
      <w:autoSpaceDE/>
      <w:autoSpaceDN/>
      <w:adjustRightInd/>
      <w:spacing w:before="40" w:line="259" w:lineRule="auto"/>
      <w:outlineLvl w:val="6"/>
    </w:pPr>
    <w:rPr>
      <w:rFonts w:asciiTheme="minorHAnsi" w:eastAsiaTheme="majorEastAsia" w:hAnsiTheme="minorHAnsi" w:cstheme="majorBidi"/>
      <w:color w:val="595959" w:themeColor="text1" w:themeTint="A6"/>
      <w:kern w:val="2"/>
      <w:sz w:val="22"/>
      <w:szCs w:val="22"/>
      <w:lang w:val="lv-LV" w:eastAsia="en-US"/>
      <w14:ligatures w14:val="standardContextual"/>
    </w:rPr>
  </w:style>
  <w:style w:type="paragraph" w:styleId="Heading8">
    <w:name w:val="heading 8"/>
    <w:basedOn w:val="Normal"/>
    <w:next w:val="Normal"/>
    <w:link w:val="Virsraksts8Rakstz"/>
    <w:uiPriority w:val="9"/>
    <w:semiHidden/>
    <w:unhideWhenUsed/>
    <w:qFormat/>
    <w:rsid w:val="00741B79"/>
    <w:pPr>
      <w:keepNext/>
      <w:keepLines/>
      <w:overflowPunct/>
      <w:autoSpaceDE/>
      <w:autoSpaceDN/>
      <w:adjustRightInd/>
      <w:spacing w:line="259" w:lineRule="auto"/>
      <w:outlineLvl w:val="7"/>
    </w:pPr>
    <w:rPr>
      <w:rFonts w:asciiTheme="minorHAnsi" w:eastAsiaTheme="majorEastAsia" w:hAnsiTheme="minorHAnsi" w:cstheme="majorBidi"/>
      <w:i/>
      <w:iCs/>
      <w:color w:val="272727" w:themeColor="text1" w:themeTint="D8"/>
      <w:kern w:val="2"/>
      <w:sz w:val="22"/>
      <w:szCs w:val="22"/>
      <w:lang w:val="lv-LV" w:eastAsia="en-US"/>
      <w14:ligatures w14:val="standardContextual"/>
    </w:rPr>
  </w:style>
  <w:style w:type="paragraph" w:styleId="Heading9">
    <w:name w:val="heading 9"/>
    <w:basedOn w:val="Normal"/>
    <w:next w:val="Normal"/>
    <w:link w:val="Virsraksts9Rakstz"/>
    <w:uiPriority w:val="9"/>
    <w:semiHidden/>
    <w:unhideWhenUsed/>
    <w:qFormat/>
    <w:rsid w:val="00741B79"/>
    <w:pPr>
      <w:keepNext/>
      <w:keepLines/>
      <w:overflowPunct/>
      <w:autoSpaceDE/>
      <w:autoSpaceDN/>
      <w:adjustRightInd/>
      <w:spacing w:line="259" w:lineRule="auto"/>
      <w:outlineLvl w:val="8"/>
    </w:pPr>
    <w:rPr>
      <w:rFonts w:asciiTheme="minorHAnsi" w:eastAsiaTheme="majorEastAsia" w:hAnsiTheme="minorHAnsi" w:cstheme="majorBidi"/>
      <w:color w:val="272727" w:themeColor="text1" w:themeTint="D8"/>
      <w:kern w:val="2"/>
      <w:sz w:val="22"/>
      <w:szCs w:val="22"/>
      <w:lang w:val="lv-LV"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irsraksts1Rakstz">
    <w:name w:val="Virsraksts 1 Rakstz."/>
    <w:basedOn w:val="DefaultParagraphFont"/>
    <w:link w:val="Heading1"/>
    <w:uiPriority w:val="9"/>
    <w:rsid w:val="00741B79"/>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DefaultParagraphFont"/>
    <w:link w:val="Heading2"/>
    <w:uiPriority w:val="9"/>
    <w:semiHidden/>
    <w:rsid w:val="00741B79"/>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DefaultParagraphFont"/>
    <w:link w:val="Heading3"/>
    <w:uiPriority w:val="9"/>
    <w:semiHidden/>
    <w:rsid w:val="00741B79"/>
    <w:rPr>
      <w:rFonts w:eastAsiaTheme="majorEastAsia" w:cstheme="majorBidi"/>
      <w:color w:val="2F5496" w:themeColor="accent1" w:themeShade="BF"/>
      <w:sz w:val="28"/>
      <w:szCs w:val="28"/>
    </w:rPr>
  </w:style>
  <w:style w:type="character" w:customStyle="1" w:styleId="Virsraksts4Rakstz">
    <w:name w:val="Virsraksts 4 Rakstz."/>
    <w:basedOn w:val="DefaultParagraphFont"/>
    <w:link w:val="Heading4"/>
    <w:uiPriority w:val="9"/>
    <w:semiHidden/>
    <w:rsid w:val="00741B79"/>
    <w:rPr>
      <w:rFonts w:eastAsiaTheme="majorEastAsia" w:cstheme="majorBidi"/>
      <w:i/>
      <w:iCs/>
      <w:color w:val="2F5496" w:themeColor="accent1" w:themeShade="BF"/>
    </w:rPr>
  </w:style>
  <w:style w:type="character" w:customStyle="1" w:styleId="Virsraksts5Rakstz">
    <w:name w:val="Virsraksts 5 Rakstz."/>
    <w:basedOn w:val="DefaultParagraphFont"/>
    <w:link w:val="Heading5"/>
    <w:uiPriority w:val="9"/>
    <w:semiHidden/>
    <w:rsid w:val="00741B79"/>
    <w:rPr>
      <w:rFonts w:eastAsiaTheme="majorEastAsia" w:cstheme="majorBidi"/>
      <w:color w:val="2F5496" w:themeColor="accent1" w:themeShade="BF"/>
    </w:rPr>
  </w:style>
  <w:style w:type="character" w:customStyle="1" w:styleId="Virsraksts6Rakstz">
    <w:name w:val="Virsraksts 6 Rakstz."/>
    <w:basedOn w:val="DefaultParagraphFont"/>
    <w:link w:val="Heading6"/>
    <w:uiPriority w:val="9"/>
    <w:semiHidden/>
    <w:rsid w:val="00741B79"/>
    <w:rPr>
      <w:rFonts w:eastAsiaTheme="majorEastAsia" w:cstheme="majorBidi"/>
      <w:i/>
      <w:iCs/>
      <w:color w:val="595959" w:themeColor="text1" w:themeTint="A6"/>
    </w:rPr>
  </w:style>
  <w:style w:type="character" w:customStyle="1" w:styleId="Virsraksts7Rakstz">
    <w:name w:val="Virsraksts 7 Rakstz."/>
    <w:basedOn w:val="DefaultParagraphFont"/>
    <w:link w:val="Heading7"/>
    <w:uiPriority w:val="9"/>
    <w:semiHidden/>
    <w:rsid w:val="00741B79"/>
    <w:rPr>
      <w:rFonts w:eastAsiaTheme="majorEastAsia" w:cstheme="majorBidi"/>
      <w:color w:val="595959" w:themeColor="text1" w:themeTint="A6"/>
    </w:rPr>
  </w:style>
  <w:style w:type="character" w:customStyle="1" w:styleId="Virsraksts8Rakstz">
    <w:name w:val="Virsraksts 8 Rakstz."/>
    <w:basedOn w:val="DefaultParagraphFont"/>
    <w:link w:val="Heading8"/>
    <w:uiPriority w:val="9"/>
    <w:semiHidden/>
    <w:rsid w:val="00741B79"/>
    <w:rPr>
      <w:rFonts w:eastAsiaTheme="majorEastAsia" w:cstheme="majorBidi"/>
      <w:i/>
      <w:iCs/>
      <w:color w:val="272727" w:themeColor="text1" w:themeTint="D8"/>
    </w:rPr>
  </w:style>
  <w:style w:type="character" w:customStyle="1" w:styleId="Virsraksts9Rakstz">
    <w:name w:val="Virsraksts 9 Rakstz."/>
    <w:basedOn w:val="DefaultParagraphFont"/>
    <w:link w:val="Heading9"/>
    <w:uiPriority w:val="9"/>
    <w:semiHidden/>
    <w:rsid w:val="00741B79"/>
    <w:rPr>
      <w:rFonts w:eastAsiaTheme="majorEastAsia" w:cstheme="majorBidi"/>
      <w:color w:val="272727" w:themeColor="text1" w:themeTint="D8"/>
    </w:rPr>
  </w:style>
  <w:style w:type="paragraph" w:styleId="Title">
    <w:name w:val="Title"/>
    <w:basedOn w:val="Normal"/>
    <w:next w:val="Normal"/>
    <w:link w:val="NosaukumsRakstz"/>
    <w:uiPriority w:val="10"/>
    <w:qFormat/>
    <w:rsid w:val="00741B79"/>
    <w:pPr>
      <w:overflowPunct/>
      <w:autoSpaceDE/>
      <w:autoSpaceDN/>
      <w:adjustRightInd/>
      <w:spacing w:after="80"/>
      <w:contextualSpacing/>
    </w:pPr>
    <w:rPr>
      <w:rFonts w:asciiTheme="majorHAnsi" w:eastAsiaTheme="majorEastAsia" w:hAnsiTheme="majorHAnsi" w:cstheme="majorBidi"/>
      <w:spacing w:val="-10"/>
      <w:kern w:val="28"/>
      <w:sz w:val="56"/>
      <w:szCs w:val="56"/>
      <w:lang w:val="lv-LV" w:eastAsia="en-US"/>
      <w14:ligatures w14:val="standardContextual"/>
    </w:rPr>
  </w:style>
  <w:style w:type="character" w:customStyle="1" w:styleId="NosaukumsRakstz">
    <w:name w:val="Nosaukums Rakstz."/>
    <w:basedOn w:val="DefaultParagraphFont"/>
    <w:link w:val="Title"/>
    <w:uiPriority w:val="10"/>
    <w:rsid w:val="00741B79"/>
    <w:rPr>
      <w:rFonts w:asciiTheme="majorHAnsi" w:eastAsiaTheme="majorEastAsia" w:hAnsiTheme="majorHAnsi" w:cstheme="majorBidi"/>
      <w:spacing w:val="-10"/>
      <w:kern w:val="28"/>
      <w:sz w:val="56"/>
      <w:szCs w:val="56"/>
    </w:rPr>
  </w:style>
  <w:style w:type="paragraph" w:styleId="Subtitle">
    <w:name w:val="Subtitle"/>
    <w:basedOn w:val="Normal"/>
    <w:next w:val="Normal"/>
    <w:link w:val="ApakvirsrakstsRakstz"/>
    <w:uiPriority w:val="11"/>
    <w:qFormat/>
    <w:rsid w:val="00741B79"/>
    <w:pPr>
      <w:numPr>
        <w:ilvl w:val="1"/>
      </w:numPr>
      <w:overflowPunct/>
      <w:autoSpaceDE/>
      <w:autoSpaceDN/>
      <w:adjustRightInd/>
      <w:spacing w:after="160" w:line="259" w:lineRule="auto"/>
    </w:pPr>
    <w:rPr>
      <w:rFonts w:asciiTheme="minorHAnsi" w:eastAsiaTheme="majorEastAsia" w:hAnsiTheme="minorHAnsi" w:cstheme="majorBidi"/>
      <w:color w:val="595959" w:themeColor="text1" w:themeTint="A6"/>
      <w:spacing w:val="15"/>
      <w:kern w:val="2"/>
      <w:sz w:val="28"/>
      <w:szCs w:val="28"/>
      <w:lang w:val="lv-LV" w:eastAsia="en-US"/>
      <w14:ligatures w14:val="standardContextual"/>
    </w:rPr>
  </w:style>
  <w:style w:type="character" w:customStyle="1" w:styleId="ApakvirsrakstsRakstz">
    <w:name w:val="Apakšvirsraksts Rakstz."/>
    <w:basedOn w:val="DefaultParagraphFont"/>
    <w:link w:val="Subtitle"/>
    <w:uiPriority w:val="11"/>
    <w:rsid w:val="00741B79"/>
    <w:rPr>
      <w:rFonts w:eastAsiaTheme="majorEastAsia" w:cstheme="majorBidi"/>
      <w:color w:val="595959" w:themeColor="text1" w:themeTint="A6"/>
      <w:spacing w:val="15"/>
      <w:sz w:val="28"/>
      <w:szCs w:val="28"/>
    </w:rPr>
  </w:style>
  <w:style w:type="paragraph" w:styleId="Quote">
    <w:name w:val="Quote"/>
    <w:basedOn w:val="Normal"/>
    <w:next w:val="Normal"/>
    <w:link w:val="CittsRakstz"/>
    <w:uiPriority w:val="29"/>
    <w:qFormat/>
    <w:rsid w:val="00741B79"/>
    <w:pPr>
      <w:overflowPunct/>
      <w:autoSpaceDE/>
      <w:autoSpaceDN/>
      <w:adjustRightInd/>
      <w:spacing w:before="160" w:after="160" w:line="259" w:lineRule="auto"/>
      <w:jc w:val="center"/>
    </w:pPr>
    <w:rPr>
      <w:rFonts w:asciiTheme="minorHAnsi" w:eastAsiaTheme="minorHAnsi" w:hAnsiTheme="minorHAnsi" w:cstheme="minorBidi"/>
      <w:i/>
      <w:iCs/>
      <w:color w:val="404040" w:themeColor="text1" w:themeTint="BF"/>
      <w:kern w:val="2"/>
      <w:sz w:val="22"/>
      <w:szCs w:val="22"/>
      <w:lang w:val="lv-LV" w:eastAsia="en-US"/>
      <w14:ligatures w14:val="standardContextual"/>
    </w:rPr>
  </w:style>
  <w:style w:type="character" w:customStyle="1" w:styleId="CittsRakstz">
    <w:name w:val="Citāts Rakstz."/>
    <w:basedOn w:val="DefaultParagraphFont"/>
    <w:link w:val="Quote"/>
    <w:uiPriority w:val="29"/>
    <w:rsid w:val="00741B79"/>
    <w:rPr>
      <w:i/>
      <w:iCs/>
      <w:color w:val="404040" w:themeColor="text1" w:themeTint="BF"/>
    </w:rPr>
  </w:style>
  <w:style w:type="paragraph" w:styleId="ListParagraph">
    <w:name w:val="List Paragraph"/>
    <w:basedOn w:val="Normal"/>
    <w:uiPriority w:val="34"/>
    <w:qFormat/>
    <w:rsid w:val="00741B79"/>
    <w:pPr>
      <w:overflowPunct/>
      <w:autoSpaceDE/>
      <w:autoSpaceDN/>
      <w:adjustRightInd/>
      <w:spacing w:after="160" w:line="259" w:lineRule="auto"/>
      <w:ind w:left="720"/>
      <w:contextualSpacing/>
    </w:pPr>
    <w:rPr>
      <w:rFonts w:asciiTheme="minorHAnsi" w:eastAsiaTheme="minorHAnsi" w:hAnsiTheme="minorHAnsi" w:cstheme="minorBidi"/>
      <w:kern w:val="2"/>
      <w:sz w:val="22"/>
      <w:szCs w:val="22"/>
      <w:lang w:val="lv-LV" w:eastAsia="en-US"/>
      <w14:ligatures w14:val="standardContextual"/>
    </w:rPr>
  </w:style>
  <w:style w:type="character" w:styleId="IntenseEmphasis">
    <w:name w:val="Intense Emphasis"/>
    <w:basedOn w:val="DefaultParagraphFont"/>
    <w:uiPriority w:val="21"/>
    <w:qFormat/>
    <w:rsid w:val="00741B79"/>
    <w:rPr>
      <w:i/>
      <w:iCs/>
      <w:color w:val="2F5496" w:themeColor="accent1" w:themeShade="BF"/>
    </w:rPr>
  </w:style>
  <w:style w:type="paragraph" w:styleId="IntenseQuote">
    <w:name w:val="Intense Quote"/>
    <w:basedOn w:val="Normal"/>
    <w:next w:val="Normal"/>
    <w:link w:val="IntensvscittsRakstz"/>
    <w:uiPriority w:val="30"/>
    <w:qFormat/>
    <w:rsid w:val="00741B79"/>
    <w:pPr>
      <w:pBdr>
        <w:top w:val="single" w:sz="4" w:space="10" w:color="2F5496" w:themeColor="accent1" w:themeShade="BF"/>
        <w:bottom w:val="single" w:sz="4" w:space="10" w:color="2F5496" w:themeColor="accent1" w:themeShade="BF"/>
      </w:pBdr>
      <w:overflowPunct/>
      <w:autoSpaceDE/>
      <w:autoSpaceDN/>
      <w:adjustRightInd/>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val="lv-LV" w:eastAsia="en-US"/>
      <w14:ligatures w14:val="standardContextual"/>
    </w:rPr>
  </w:style>
  <w:style w:type="character" w:customStyle="1" w:styleId="IntensvscittsRakstz">
    <w:name w:val="Intensīvs citāts Rakstz."/>
    <w:basedOn w:val="DefaultParagraphFont"/>
    <w:link w:val="IntenseQuote"/>
    <w:uiPriority w:val="30"/>
    <w:rsid w:val="00741B79"/>
    <w:rPr>
      <w:i/>
      <w:iCs/>
      <w:color w:val="2F5496" w:themeColor="accent1" w:themeShade="BF"/>
    </w:rPr>
  </w:style>
  <w:style w:type="character" w:styleId="IntenseReference">
    <w:name w:val="Intense Reference"/>
    <w:basedOn w:val="DefaultParagraphFont"/>
    <w:uiPriority w:val="32"/>
    <w:qFormat/>
    <w:rsid w:val="00741B79"/>
    <w:rPr>
      <w:b/>
      <w:bCs/>
      <w:smallCaps/>
      <w:color w:val="2F5496" w:themeColor="accent1" w:themeShade="BF"/>
      <w:spacing w:val="5"/>
    </w:rPr>
  </w:style>
  <w:style w:type="table" w:styleId="TableGrid">
    <w:name w:val="Table Grid"/>
    <w:basedOn w:val="TableNormal"/>
    <w:uiPriority w:val="39"/>
    <w:rsid w:val="00AF6BF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F6BFB"/>
    <w:rPr>
      <w:color w:val="0563C1" w:themeColor="hyperlink"/>
      <w:u w:val="single"/>
    </w:rPr>
  </w:style>
  <w:style w:type="paragraph" w:styleId="NoSpacing">
    <w:name w:val="No Spacing"/>
    <w:uiPriority w:val="1"/>
    <w:qFormat/>
    <w:rsid w:val="00AF6BFB"/>
    <w:pPr>
      <w:spacing w:after="0" w:line="240" w:lineRule="auto"/>
    </w:pPr>
    <w:rPr>
      <w:rFonts w:ascii="Calibri" w:eastAsia="Calibri" w:hAnsi="Calibri" w:cs="Times New Roman"/>
      <w:kern w:val="0"/>
      <w14:ligatures w14:val="none"/>
    </w:rPr>
  </w:style>
  <w:style w:type="character" w:styleId="Strong">
    <w:name w:val="Strong"/>
    <w:uiPriority w:val="22"/>
    <w:qFormat/>
    <w:rsid w:val="00AF6BF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yperlink" Target="mailto:personals@gulbene.lv"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592</TotalTime>
  <Pages>8</Pages>
  <Words>11436</Words>
  <Characters>6520</Characters>
  <Application>Microsoft Office Word</Application>
  <DocSecurity>0</DocSecurity>
  <Lines>54</Lines>
  <Paragraphs>35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17921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Gunita Liepniece-Krūmiņa</dc:creator>
  <cp:lastModifiedBy>Gunita Liepniece-Krūmiņa</cp:lastModifiedBy>
  <cp:revision>45</cp:revision>
  <cp:lastPrinted>2026-06-26T06:08:00Z</cp:lastPrinted>
  <dcterms:created xsi:type="dcterms:W3CDTF">2026-06-16T13:07:00Z</dcterms:created>
  <dcterms:modified xsi:type="dcterms:W3CDTF">2026-06-29T11:04:00Z</dcterms:modified>
</cp:coreProperties>
</file>