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566F0F">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9773AD" w14:paraId="0A8883EE" w14:textId="77777777" w:rsidTr="00566F0F">
        <w:tc>
          <w:tcPr>
            <w:tcW w:w="9356" w:type="dxa"/>
            <w:gridSpan w:val="3"/>
          </w:tcPr>
          <w:p w14:paraId="2906F242" w14:textId="77777777" w:rsidR="0098391B" w:rsidRPr="009773AD" w:rsidRDefault="0098391B" w:rsidP="00712AD0">
            <w:pPr>
              <w:spacing w:before="240"/>
              <w:jc w:val="center"/>
              <w:rPr>
                <w:b/>
                <w:sz w:val="28"/>
                <w:szCs w:val="28"/>
              </w:rPr>
            </w:pPr>
            <w:r w:rsidRPr="009773AD">
              <w:rPr>
                <w:b/>
                <w:sz w:val="28"/>
                <w:szCs w:val="28"/>
              </w:rPr>
              <w:t>GULBENES NOVADA PAŠVALDĪBA</w:t>
            </w:r>
          </w:p>
        </w:tc>
      </w:tr>
      <w:tr w:rsidR="0098391B" w:rsidRPr="00117DD0" w14:paraId="73347B57" w14:textId="77777777" w:rsidTr="00566F0F">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566F0F">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566F0F">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9773AD"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CA8C186" w14:textId="77777777" w:rsidR="007D212E" w:rsidRDefault="007D212E" w:rsidP="009773AD"/>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7D212E" w:rsidRPr="00F60084" w14:paraId="08C980F7" w14:textId="77777777" w:rsidTr="00B049E9">
        <w:tc>
          <w:tcPr>
            <w:tcW w:w="4729" w:type="dxa"/>
          </w:tcPr>
          <w:p w14:paraId="28DC1558" w14:textId="4C824D20" w:rsidR="007D212E" w:rsidRPr="00F60084" w:rsidRDefault="007D212E" w:rsidP="00B049E9">
            <w:pPr>
              <w:rPr>
                <w:rFonts w:eastAsiaTheme="minorHAnsi"/>
                <w:b/>
                <w:bCs/>
                <w:lang w:eastAsia="en-US"/>
              </w:rPr>
            </w:pPr>
            <w:r w:rsidRPr="00F60084">
              <w:rPr>
                <w:rFonts w:eastAsiaTheme="minorHAnsi"/>
                <w:b/>
                <w:bCs/>
                <w:lang w:eastAsia="en-US"/>
              </w:rPr>
              <w:t>202</w:t>
            </w:r>
            <w:r>
              <w:rPr>
                <w:rFonts w:eastAsiaTheme="minorHAnsi"/>
                <w:b/>
                <w:bCs/>
                <w:lang w:eastAsia="en-US"/>
              </w:rPr>
              <w:t>6</w:t>
            </w:r>
            <w:r w:rsidRPr="00F60084">
              <w:rPr>
                <w:rFonts w:eastAsiaTheme="minorHAnsi"/>
                <w:b/>
                <w:bCs/>
                <w:lang w:eastAsia="en-US"/>
              </w:rPr>
              <w:t xml:space="preserve">.gada </w:t>
            </w:r>
            <w:r>
              <w:rPr>
                <w:rFonts w:eastAsiaTheme="minorHAnsi"/>
                <w:b/>
                <w:bCs/>
                <w:lang w:eastAsia="en-US"/>
              </w:rPr>
              <w:t>30.jūnijā</w:t>
            </w:r>
          </w:p>
        </w:tc>
        <w:tc>
          <w:tcPr>
            <w:tcW w:w="4729" w:type="dxa"/>
          </w:tcPr>
          <w:p w14:paraId="1E2B9395" w14:textId="7577D829" w:rsidR="007D212E" w:rsidRPr="00F60084" w:rsidRDefault="009773AD" w:rsidP="009773AD">
            <w:pPr>
              <w:jc w:val="center"/>
              <w:rPr>
                <w:rFonts w:eastAsiaTheme="minorHAnsi"/>
                <w:b/>
                <w:bCs/>
                <w:lang w:eastAsia="en-US"/>
              </w:rPr>
            </w:pPr>
            <w:r>
              <w:rPr>
                <w:rFonts w:eastAsiaTheme="minorHAnsi"/>
                <w:b/>
                <w:bCs/>
                <w:lang w:eastAsia="en-US"/>
              </w:rPr>
              <w:t xml:space="preserve">                               </w:t>
            </w:r>
            <w:r w:rsidR="007D212E" w:rsidRPr="00F60084">
              <w:rPr>
                <w:rFonts w:eastAsiaTheme="minorHAnsi"/>
                <w:b/>
                <w:bCs/>
                <w:lang w:eastAsia="en-US"/>
              </w:rPr>
              <w:t>Nr. GND/202</w:t>
            </w:r>
            <w:r w:rsidR="007D212E">
              <w:rPr>
                <w:rFonts w:eastAsiaTheme="minorHAnsi"/>
                <w:b/>
                <w:bCs/>
                <w:lang w:eastAsia="en-US"/>
              </w:rPr>
              <w:t>6</w:t>
            </w:r>
            <w:r w:rsidR="007D212E" w:rsidRPr="00F60084">
              <w:rPr>
                <w:rFonts w:eastAsiaTheme="minorHAnsi"/>
                <w:b/>
                <w:bCs/>
                <w:lang w:eastAsia="en-US"/>
              </w:rPr>
              <w:t>/</w:t>
            </w:r>
            <w:r>
              <w:rPr>
                <w:rFonts w:eastAsiaTheme="minorHAnsi"/>
                <w:b/>
                <w:bCs/>
                <w:lang w:eastAsia="en-US"/>
              </w:rPr>
              <w:t>457</w:t>
            </w:r>
          </w:p>
        </w:tc>
      </w:tr>
      <w:tr w:rsidR="007D212E" w:rsidRPr="00F60084" w14:paraId="764F3E4D" w14:textId="77777777" w:rsidTr="00B049E9">
        <w:trPr>
          <w:trHeight w:val="80"/>
        </w:trPr>
        <w:tc>
          <w:tcPr>
            <w:tcW w:w="4729" w:type="dxa"/>
          </w:tcPr>
          <w:p w14:paraId="3565424C" w14:textId="77777777" w:rsidR="007D212E" w:rsidRPr="00F60084" w:rsidRDefault="007D212E" w:rsidP="00B049E9">
            <w:pPr>
              <w:rPr>
                <w:rFonts w:eastAsiaTheme="minorHAnsi"/>
                <w:lang w:eastAsia="en-US"/>
              </w:rPr>
            </w:pPr>
          </w:p>
        </w:tc>
        <w:tc>
          <w:tcPr>
            <w:tcW w:w="4729" w:type="dxa"/>
          </w:tcPr>
          <w:p w14:paraId="08AD2ACA" w14:textId="29F7A62A" w:rsidR="007D212E" w:rsidRPr="00F60084" w:rsidRDefault="007D212E" w:rsidP="00B049E9">
            <w:pPr>
              <w:jc w:val="right"/>
              <w:rPr>
                <w:rFonts w:eastAsiaTheme="minorHAnsi"/>
                <w:b/>
                <w:bCs/>
                <w:lang w:eastAsia="en-US"/>
              </w:rPr>
            </w:pPr>
            <w:r w:rsidRPr="00F60084">
              <w:rPr>
                <w:rFonts w:eastAsiaTheme="minorHAnsi"/>
                <w:b/>
                <w:bCs/>
                <w:lang w:eastAsia="en-US"/>
              </w:rPr>
              <w:t>(protokols Nr.</w:t>
            </w:r>
            <w:r w:rsidR="009773AD">
              <w:rPr>
                <w:rFonts w:eastAsiaTheme="minorHAnsi"/>
                <w:b/>
                <w:bCs/>
                <w:lang w:eastAsia="en-US"/>
              </w:rPr>
              <w:t>12</w:t>
            </w:r>
            <w:r w:rsidRPr="00F60084">
              <w:rPr>
                <w:rFonts w:eastAsiaTheme="minorHAnsi"/>
                <w:b/>
                <w:bCs/>
                <w:lang w:eastAsia="en-US"/>
              </w:rPr>
              <w:t xml:space="preserve">; </w:t>
            </w:r>
            <w:r w:rsidR="009773AD">
              <w:rPr>
                <w:rFonts w:eastAsiaTheme="minorHAnsi"/>
                <w:b/>
                <w:bCs/>
                <w:lang w:eastAsia="en-US"/>
              </w:rPr>
              <w:t>6</w:t>
            </w:r>
            <w:r w:rsidRPr="00F60084">
              <w:rPr>
                <w:rFonts w:eastAsiaTheme="minorHAnsi"/>
                <w:b/>
                <w:bCs/>
                <w:lang w:eastAsia="en-US"/>
              </w:rPr>
              <w:t>.p)</w:t>
            </w:r>
          </w:p>
        </w:tc>
      </w:tr>
    </w:tbl>
    <w:p w14:paraId="2EF44032" w14:textId="77777777" w:rsidR="008961C8" w:rsidRDefault="008961C8" w:rsidP="0098391B">
      <w:pPr>
        <w:jc w:val="center"/>
      </w:pPr>
    </w:p>
    <w:p w14:paraId="72476700" w14:textId="54D44824" w:rsidR="003E7290" w:rsidRDefault="003E7290" w:rsidP="003E7290">
      <w:pPr>
        <w:jc w:val="center"/>
        <w:rPr>
          <w:b/>
        </w:rPr>
      </w:pPr>
      <w:r>
        <w:rPr>
          <w:b/>
        </w:rPr>
        <w:t xml:space="preserve">Par zemes ierīcības projekta apstiprināšanu </w:t>
      </w:r>
      <w:bookmarkStart w:id="0" w:name="_Hlk200523529"/>
      <w:r w:rsidR="007733E8">
        <w:rPr>
          <w:b/>
        </w:rPr>
        <w:t>Stāmerienas</w:t>
      </w:r>
      <w:r w:rsidR="00B30C67">
        <w:rPr>
          <w:b/>
        </w:rPr>
        <w:t xml:space="preserve"> </w:t>
      </w:r>
      <w:bookmarkEnd w:id="0"/>
      <w:r>
        <w:rPr>
          <w:b/>
        </w:rPr>
        <w:t>pagasta</w:t>
      </w:r>
    </w:p>
    <w:p w14:paraId="38476CA0" w14:textId="0F374E19" w:rsidR="003E7290" w:rsidRDefault="003E7290" w:rsidP="003E7290">
      <w:pPr>
        <w:jc w:val="center"/>
        <w:rPr>
          <w:b/>
        </w:rPr>
      </w:pPr>
      <w:r>
        <w:rPr>
          <w:b/>
        </w:rPr>
        <w:t>nekustamajam īpašumam “</w:t>
      </w:r>
      <w:proofErr w:type="spellStart"/>
      <w:r w:rsidR="007733E8">
        <w:rPr>
          <w:b/>
        </w:rPr>
        <w:t>Smoņi</w:t>
      </w:r>
      <w:proofErr w:type="spellEnd"/>
      <w:r>
        <w:rPr>
          <w:b/>
        </w:rPr>
        <w:t>”</w:t>
      </w:r>
    </w:p>
    <w:p w14:paraId="24CBB581" w14:textId="77777777" w:rsidR="003E7290" w:rsidRDefault="003E7290" w:rsidP="003E7290">
      <w:pPr>
        <w:tabs>
          <w:tab w:val="left" w:pos="4111"/>
        </w:tabs>
        <w:spacing w:line="276" w:lineRule="auto"/>
        <w:jc w:val="center"/>
      </w:pPr>
    </w:p>
    <w:p w14:paraId="5F60AE54" w14:textId="143FA5A1"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w:t>
      </w:r>
      <w:r w:rsidR="00843028">
        <w:rPr>
          <w:rFonts w:eastAsia="Calibri"/>
          <w:b/>
          <w:bCs/>
        </w:rPr>
        <w:t>Metrum AV</w:t>
      </w:r>
      <w:r w:rsidR="00A01776" w:rsidRPr="00A01776">
        <w:rPr>
          <w:rFonts w:eastAsia="Calibri"/>
          <w:b/>
          <w:bCs/>
        </w:rPr>
        <w:t>”</w:t>
      </w:r>
      <w:r w:rsidR="00A01776" w:rsidRPr="00A01776">
        <w:rPr>
          <w:rFonts w:eastAsia="Calibri"/>
        </w:rPr>
        <w:t>,</w:t>
      </w:r>
      <w:r w:rsidR="00A01776" w:rsidRPr="00A01776">
        <w:rPr>
          <w:rFonts w:eastAsia="Calibri"/>
          <w:b/>
          <w:bCs/>
        </w:rPr>
        <w:t xml:space="preserve"> </w:t>
      </w:r>
      <w:r w:rsidR="00A01776" w:rsidRPr="00A01776">
        <w:rPr>
          <w:rFonts w:eastAsia="Calibri"/>
        </w:rPr>
        <w:t xml:space="preserve">reģistrācijas numurs </w:t>
      </w:r>
      <w:r w:rsidR="00843028">
        <w:rPr>
          <w:rFonts w:eastAsia="Calibri"/>
        </w:rPr>
        <w:t>40103947722</w:t>
      </w:r>
      <w:r w:rsidR="00A01776" w:rsidRPr="00A01776">
        <w:rPr>
          <w:rFonts w:eastAsia="Calibri"/>
        </w:rPr>
        <w:t xml:space="preserve">, juridiskā adrese: </w:t>
      </w:r>
      <w:r w:rsidR="00843028">
        <w:rPr>
          <w:rFonts w:eastAsia="Calibri"/>
        </w:rPr>
        <w:t>Ģertrūdes</w:t>
      </w:r>
      <w:r w:rsidR="00355FBF" w:rsidRPr="00355FBF">
        <w:rPr>
          <w:rFonts w:eastAsia="Calibri"/>
        </w:rPr>
        <w:t xml:space="preserve"> iela </w:t>
      </w:r>
      <w:r w:rsidR="00843028">
        <w:rPr>
          <w:rFonts w:eastAsia="Calibri"/>
        </w:rPr>
        <w:t>47-4</w:t>
      </w:r>
      <w:r w:rsidR="00355FBF" w:rsidRPr="00355FBF">
        <w:rPr>
          <w:rFonts w:eastAsia="Calibri"/>
        </w:rPr>
        <w:t xml:space="preserve">, </w:t>
      </w:r>
      <w:r w:rsidR="00843028">
        <w:rPr>
          <w:rFonts w:eastAsia="Calibri"/>
        </w:rPr>
        <w:t>Rīga</w:t>
      </w:r>
      <w:r w:rsidR="00355FBF" w:rsidRPr="00355FBF">
        <w:rPr>
          <w:rFonts w:eastAsia="Calibri"/>
        </w:rPr>
        <w:t>, LV-</w:t>
      </w:r>
      <w:r w:rsidR="00843028">
        <w:rPr>
          <w:rFonts w:eastAsia="Calibri"/>
        </w:rPr>
        <w:t>1011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AA5D47">
        <w:rPr>
          <w:rFonts w:eastAsia="Calibri"/>
        </w:rPr>
        <w:t>4</w:t>
      </w:r>
      <w:r w:rsidR="00214342" w:rsidRPr="00214342">
        <w:rPr>
          <w:rFonts w:eastAsia="Calibri"/>
        </w:rPr>
        <w:t>.</w:t>
      </w:r>
      <w:r w:rsidR="00AA5D47">
        <w:rPr>
          <w:rFonts w:eastAsia="Calibri"/>
        </w:rPr>
        <w:t>jūnija</w:t>
      </w:r>
      <w:r w:rsidR="00214342" w:rsidRPr="00214342">
        <w:rPr>
          <w:rFonts w:eastAsia="Calibri"/>
        </w:rPr>
        <w:t xml:space="preserve"> iesniegums</w:t>
      </w:r>
      <w:r w:rsidR="00566F0F">
        <w:rPr>
          <w:rFonts w:eastAsia="Calibri"/>
        </w:rPr>
        <w:t xml:space="preserve"> Nr.99/a/AV-2026</w:t>
      </w:r>
      <w:r w:rsidR="00214342" w:rsidRPr="00214342">
        <w:rPr>
          <w:rFonts w:eastAsia="Calibri"/>
        </w:rPr>
        <w:t xml:space="preserve"> </w:t>
      </w:r>
      <w:r w:rsidRPr="00214342">
        <w:rPr>
          <w:rFonts w:eastAsia="Calibri"/>
        </w:rPr>
        <w:t>(</w:t>
      </w:r>
      <w:bookmarkStart w:id="1"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AA5D47">
        <w:rPr>
          <w:rFonts w:eastAsia="Calibri"/>
        </w:rPr>
        <w:t>4</w:t>
      </w:r>
      <w:r w:rsidRPr="00246351">
        <w:rPr>
          <w:rFonts w:eastAsia="Calibri"/>
        </w:rPr>
        <w:t>.</w:t>
      </w:r>
      <w:r w:rsidR="00AA5D47">
        <w:rPr>
          <w:rFonts w:eastAsia="Calibri"/>
        </w:rPr>
        <w:t>jūnijā</w:t>
      </w:r>
      <w:r w:rsidRPr="00BA00DA">
        <w:rPr>
          <w:rFonts w:eastAsia="Calibri"/>
        </w:rPr>
        <w:t xml:space="preserve"> un reģistrēts ar Nr.</w:t>
      </w:r>
      <w:bookmarkEnd w:id="1"/>
      <w:r w:rsidR="002F7B0C">
        <w:rPr>
          <w:rFonts w:eastAsia="Calibri"/>
        </w:rPr>
        <w:t> </w:t>
      </w:r>
      <w:r w:rsidR="00AA5D47" w:rsidRPr="00AA5D47">
        <w:rPr>
          <w:rFonts w:eastAsia="Calibri"/>
        </w:rPr>
        <w:t>GND/5.7/26/1456-M</w:t>
      </w:r>
      <w:r w:rsidRPr="00BA00DA">
        <w:rPr>
          <w:rFonts w:eastAsia="Calibri"/>
        </w:rPr>
        <w:t xml:space="preserve"> ar lūgumu apstiprināt </w:t>
      </w:r>
      <w:bookmarkStart w:id="2" w:name="_Hlk231465019"/>
      <w:r w:rsidRPr="00BA00DA">
        <w:rPr>
          <w:rFonts w:eastAsia="Calibri"/>
        </w:rPr>
        <w:t>zemes ierīkotāja</w:t>
      </w:r>
      <w:r w:rsidR="003A1AA3">
        <w:rPr>
          <w:rFonts w:eastAsia="Calibri"/>
        </w:rPr>
        <w:t>s</w:t>
      </w:r>
      <w:r w:rsidRPr="00BA00DA">
        <w:rPr>
          <w:rFonts w:eastAsia="Calibri"/>
        </w:rPr>
        <w:t xml:space="preserve"> </w:t>
      </w:r>
      <w:bookmarkStart w:id="3" w:name="_Hlk151024109"/>
      <w:bookmarkStart w:id="4" w:name="_Hlk213322834"/>
      <w:r w:rsidR="003A1AA3">
        <w:rPr>
          <w:rFonts w:eastAsia="Calibri"/>
        </w:rPr>
        <w:t>Daigas</w:t>
      </w:r>
      <w:r w:rsidR="009022E4">
        <w:rPr>
          <w:rFonts w:eastAsia="Calibri"/>
        </w:rPr>
        <w:t xml:space="preserve"> </w:t>
      </w:r>
      <w:r w:rsidR="003A1AA3">
        <w:rPr>
          <w:rFonts w:eastAsia="Calibri"/>
        </w:rPr>
        <w:t>Eglītes</w:t>
      </w:r>
      <w:r w:rsidR="003A57E4" w:rsidRPr="003A57E4">
        <w:rPr>
          <w:rFonts w:eastAsia="Calibri"/>
        </w:rPr>
        <w:t xml:space="preserve"> (zemes ierīkotāja sertifikāts Nr.</w:t>
      </w:r>
      <w:r w:rsidR="009022E4">
        <w:rPr>
          <w:rFonts w:eastAsia="Calibri"/>
        </w:rPr>
        <w:t>AA0</w:t>
      </w:r>
      <w:r w:rsidR="003A1AA3">
        <w:rPr>
          <w:rFonts w:eastAsia="Calibri"/>
        </w:rPr>
        <w:t>081</w:t>
      </w:r>
      <w:r w:rsidR="003A57E4" w:rsidRPr="003A57E4">
        <w:rPr>
          <w:rFonts w:eastAsia="Calibri"/>
        </w:rPr>
        <w:t>, derīgs līdz 20</w:t>
      </w:r>
      <w:r w:rsidR="003A1AA3">
        <w:rPr>
          <w:rFonts w:eastAsia="Calibri"/>
        </w:rPr>
        <w:t>31</w:t>
      </w:r>
      <w:r w:rsidR="003A57E4" w:rsidRPr="003A57E4">
        <w:rPr>
          <w:rFonts w:eastAsia="Calibri"/>
        </w:rPr>
        <w:t xml:space="preserve">.gada </w:t>
      </w:r>
      <w:r w:rsidR="003A1AA3">
        <w:rPr>
          <w:rFonts w:eastAsia="Calibri"/>
        </w:rPr>
        <w:t>26</w:t>
      </w:r>
      <w:r w:rsidR="003A57E4" w:rsidRPr="003A57E4">
        <w:rPr>
          <w:rFonts w:eastAsia="Calibri"/>
        </w:rPr>
        <w:t>.</w:t>
      </w:r>
      <w:r w:rsidR="003A1AA3">
        <w:rPr>
          <w:rFonts w:eastAsia="Calibri"/>
        </w:rPr>
        <w:t>janvārim</w:t>
      </w:r>
      <w:r w:rsidR="003A57E4" w:rsidRPr="003A57E4">
        <w:rPr>
          <w:rFonts w:eastAsia="Calibri"/>
        </w:rPr>
        <w:t>)</w:t>
      </w:r>
      <w:bookmarkEnd w:id="2"/>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221873498"/>
      <w:bookmarkStart w:id="8" w:name="_Hlk226539261"/>
      <w:bookmarkStart w:id="9" w:name="_Hlk171583252"/>
      <w:r w:rsidRPr="00BA00DA">
        <w:rPr>
          <w:rFonts w:eastAsia="Calibri"/>
        </w:rPr>
        <w:t>“</w:t>
      </w:r>
      <w:proofErr w:type="spellStart"/>
      <w:r w:rsidR="00AA5D47">
        <w:rPr>
          <w:rFonts w:eastAsia="Calibri"/>
        </w:rPr>
        <w:t>Smoņi</w:t>
      </w:r>
      <w:proofErr w:type="spellEnd"/>
      <w:r w:rsidRPr="00BA00DA">
        <w:rPr>
          <w:rFonts w:eastAsia="Calibri"/>
        </w:rPr>
        <w:t xml:space="preserve">”, </w:t>
      </w:r>
      <w:bookmarkStart w:id="10" w:name="_Hlk226711875"/>
      <w:bookmarkEnd w:id="5"/>
      <w:r w:rsidR="00AA5D47">
        <w:rPr>
          <w:rFonts w:eastAsia="Calibri"/>
        </w:rPr>
        <w:t>Stāmerienas</w:t>
      </w:r>
      <w:r w:rsidR="00427B5B" w:rsidRPr="00427B5B">
        <w:rPr>
          <w:rFonts w:eastAsia="Calibri"/>
        </w:rPr>
        <w:t xml:space="preserve"> </w:t>
      </w:r>
      <w:bookmarkEnd w:id="10"/>
      <w:r w:rsidRPr="00BA00DA">
        <w:rPr>
          <w:rFonts w:eastAsia="Calibri"/>
        </w:rPr>
        <w:t>pag</w:t>
      </w:r>
      <w:r w:rsidR="00457A36">
        <w:rPr>
          <w:rFonts w:eastAsia="Calibri"/>
        </w:rPr>
        <w:t>ast</w:t>
      </w:r>
      <w:bookmarkEnd w:id="6"/>
      <w:r w:rsidR="00457A36">
        <w:rPr>
          <w:rFonts w:eastAsia="Calibri"/>
        </w:rPr>
        <w:t>s</w:t>
      </w:r>
      <w:r w:rsidRPr="00BA00DA">
        <w:rPr>
          <w:rFonts w:eastAsia="Calibri"/>
        </w:rPr>
        <w:t>, Gulbenes nov</w:t>
      </w:r>
      <w:r w:rsidR="00457A36">
        <w:rPr>
          <w:rFonts w:eastAsia="Calibri"/>
        </w:rPr>
        <w:t>ads</w:t>
      </w:r>
      <w:r w:rsidRPr="00BA00DA">
        <w:rPr>
          <w:rFonts w:eastAsia="Calibri"/>
        </w:rPr>
        <w:t xml:space="preserve">, kadastra </w:t>
      </w:r>
      <w:r w:rsidRPr="00D822D5">
        <w:rPr>
          <w:rFonts w:eastAsia="Calibri"/>
        </w:rPr>
        <w:t xml:space="preserve">numurs </w:t>
      </w:r>
      <w:bookmarkStart w:id="11" w:name="_Hlk231461804"/>
      <w:bookmarkStart w:id="12" w:name="_Hlk231802812"/>
      <w:bookmarkEnd w:id="7"/>
      <w:bookmarkEnd w:id="8"/>
      <w:r w:rsidR="009022E4">
        <w:rPr>
          <w:rFonts w:eastAsia="Calibri"/>
        </w:rPr>
        <w:t>50</w:t>
      </w:r>
      <w:bookmarkEnd w:id="11"/>
      <w:r w:rsidR="00AA5D47">
        <w:rPr>
          <w:rFonts w:eastAsia="Calibri"/>
        </w:rPr>
        <w:t>880040074</w:t>
      </w:r>
      <w:bookmarkEnd w:id="12"/>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3" w:name="_Hlk231799652"/>
      <w:bookmarkStart w:id="14" w:name="_Hlk169077102"/>
      <w:r w:rsidR="00526E85" w:rsidRPr="00526E85">
        <w:rPr>
          <w:rFonts w:eastAsia="Calibri"/>
        </w:rPr>
        <w:t>50</w:t>
      </w:r>
      <w:r w:rsidR="00AA5D47">
        <w:rPr>
          <w:rFonts w:eastAsia="Calibri"/>
        </w:rPr>
        <w:t>880040357</w:t>
      </w:r>
      <w:bookmarkEnd w:id="13"/>
      <w:r w:rsidR="00A64169">
        <w:rPr>
          <w:rFonts w:eastAsia="Calibri"/>
        </w:rPr>
        <w:t xml:space="preserve"> </w:t>
      </w:r>
      <w:r w:rsidR="00AA5D47">
        <w:rPr>
          <w:rFonts w:eastAsia="Calibri"/>
        </w:rPr>
        <w:t>13</w:t>
      </w:r>
      <w:r w:rsidR="00895422">
        <w:rPr>
          <w:rFonts w:eastAsia="Calibri"/>
        </w:rPr>
        <w:t>,</w:t>
      </w:r>
      <w:r w:rsidR="00AA5D47">
        <w:rPr>
          <w:rFonts w:eastAsia="Calibri"/>
        </w:rPr>
        <w:t>64</w:t>
      </w:r>
      <w:r w:rsidR="00DE0250">
        <w:rPr>
          <w:rFonts w:eastAsia="Calibri"/>
        </w:rPr>
        <w:t> </w:t>
      </w:r>
      <w:r w:rsidRPr="00D822D5">
        <w:rPr>
          <w:rFonts w:eastAsia="Calibri"/>
        </w:rPr>
        <w:t>ha</w:t>
      </w:r>
      <w:bookmarkEnd w:id="3"/>
      <w:bookmarkEnd w:id="14"/>
      <w:r w:rsidR="00A64169">
        <w:rPr>
          <w:rFonts w:eastAsia="Calibri"/>
        </w:rPr>
        <w:t xml:space="preserve"> platībā</w:t>
      </w:r>
      <w:r w:rsidR="0044314B">
        <w:rPr>
          <w:rFonts w:eastAsia="Calibri"/>
        </w:rPr>
        <w:t>.</w:t>
      </w:r>
    </w:p>
    <w:bookmarkEnd w:id="4"/>
    <w:bookmarkEnd w:id="9"/>
    <w:p w14:paraId="4EB671B2" w14:textId="68C1DEE3" w:rsidR="008450C3" w:rsidRDefault="006105AD" w:rsidP="003E7290">
      <w:pPr>
        <w:spacing w:line="360" w:lineRule="auto"/>
        <w:ind w:firstLine="567"/>
        <w:jc w:val="both"/>
        <w:rPr>
          <w:rFonts w:eastAsia="Calibri"/>
        </w:rPr>
      </w:pPr>
      <w:r>
        <w:rPr>
          <w:rFonts w:eastAsia="Calibri"/>
        </w:rPr>
        <w:t>Zemes ierīcības projekts izstrādāts zemes vienība</w:t>
      </w:r>
      <w:r w:rsidR="00A527F7">
        <w:rPr>
          <w:rFonts w:eastAsia="Calibri"/>
        </w:rPr>
        <w:t>i</w:t>
      </w:r>
      <w:r w:rsidR="00212B67">
        <w:rPr>
          <w:rFonts w:eastAsia="Calibri"/>
        </w:rPr>
        <w:t xml:space="preserve"> ar </w:t>
      </w:r>
      <w:r w:rsidR="00FB16D0">
        <w:rPr>
          <w:rFonts w:eastAsia="Calibri"/>
        </w:rPr>
        <w:t xml:space="preserve">kadastra apzīmējumu </w:t>
      </w:r>
      <w:r w:rsidR="00FB16D0" w:rsidRPr="00F20995">
        <w:rPr>
          <w:rFonts w:eastAsia="Calibri"/>
        </w:rPr>
        <w:t>50880040357 13</w:t>
      </w:r>
      <w:r w:rsidR="00FB16D0">
        <w:rPr>
          <w:rFonts w:eastAsia="Calibri"/>
        </w:rPr>
        <w:t>,</w:t>
      </w:r>
      <w:r w:rsidR="00FB16D0" w:rsidRPr="00F20995">
        <w:rPr>
          <w:rFonts w:eastAsia="Calibri"/>
        </w:rPr>
        <w:t>64</w:t>
      </w:r>
      <w:r w:rsidR="00FB16D0" w:rsidRPr="000B4636">
        <w:rPr>
          <w:rFonts w:eastAsia="Calibri"/>
        </w:rPr>
        <w:t xml:space="preserve"> </w:t>
      </w:r>
      <w:r w:rsidR="00FB16D0" w:rsidRPr="00212B67">
        <w:rPr>
          <w:rFonts w:eastAsia="Calibri"/>
        </w:rPr>
        <w:t xml:space="preserve">ha </w:t>
      </w:r>
      <w:r w:rsidR="00FB16D0" w:rsidRPr="000B4636">
        <w:rPr>
          <w:rFonts w:eastAsia="Calibri"/>
        </w:rPr>
        <w:t>platībā</w:t>
      </w:r>
      <w:r w:rsidR="00FB16D0">
        <w:rPr>
          <w:rFonts w:eastAsia="Calibri"/>
        </w:rPr>
        <w:t>, k</w:t>
      </w:r>
      <w:r>
        <w:rPr>
          <w:rFonts w:eastAsia="Calibri"/>
        </w:rPr>
        <w:t>as ietilps</w:t>
      </w:r>
      <w:r w:rsidR="003D7C1A">
        <w:rPr>
          <w:rFonts w:eastAsia="Calibri"/>
        </w:rPr>
        <w:t>t</w:t>
      </w:r>
      <w:r>
        <w:rPr>
          <w:rFonts w:eastAsia="Calibri"/>
        </w:rPr>
        <w:t xml:space="preserve"> nekustamā īpašuma </w:t>
      </w:r>
      <w:r w:rsidR="00787216" w:rsidRPr="00787216">
        <w:rPr>
          <w:rFonts w:eastAsia="Calibri"/>
        </w:rPr>
        <w:t>“</w:t>
      </w:r>
      <w:proofErr w:type="spellStart"/>
      <w:r w:rsidR="00F20995">
        <w:rPr>
          <w:rFonts w:eastAsia="Calibri"/>
        </w:rPr>
        <w:t>Smoņi</w:t>
      </w:r>
      <w:proofErr w:type="spellEnd"/>
      <w:r w:rsidR="00787216" w:rsidRPr="00787216">
        <w:rPr>
          <w:rFonts w:eastAsia="Calibri"/>
        </w:rPr>
        <w:t xml:space="preserve">”, </w:t>
      </w:r>
      <w:r w:rsidR="00F20995">
        <w:rPr>
          <w:rFonts w:eastAsia="Calibri"/>
        </w:rPr>
        <w:t>Stāmerienas</w:t>
      </w:r>
      <w:r w:rsidR="000B4636" w:rsidRPr="000B4636">
        <w:rPr>
          <w:rFonts w:eastAsia="Calibri"/>
        </w:rPr>
        <w:t xml:space="preserve"> </w:t>
      </w:r>
      <w:r w:rsidR="00787216" w:rsidRPr="00787216">
        <w:rPr>
          <w:rFonts w:eastAsia="Calibri"/>
        </w:rPr>
        <w:t>pag</w:t>
      </w:r>
      <w:r w:rsidR="00457A36">
        <w:rPr>
          <w:rFonts w:eastAsia="Calibri"/>
        </w:rPr>
        <w:t>astā</w:t>
      </w:r>
      <w:r w:rsidR="00787216" w:rsidRPr="00787216">
        <w:rPr>
          <w:rFonts w:eastAsia="Calibri"/>
        </w:rPr>
        <w:t>, Gulbenes nov</w:t>
      </w:r>
      <w:r w:rsidR="00457A36">
        <w:rPr>
          <w:rFonts w:eastAsia="Calibri"/>
        </w:rPr>
        <w:t>adā</w:t>
      </w:r>
      <w:r w:rsidR="00787216" w:rsidRPr="00787216">
        <w:rPr>
          <w:rFonts w:eastAsia="Calibri"/>
        </w:rPr>
        <w:t xml:space="preserve">, kadastra numurs </w:t>
      </w:r>
      <w:r w:rsidR="00F20995" w:rsidRPr="00F20995">
        <w:rPr>
          <w:rFonts w:eastAsia="Calibri"/>
        </w:rPr>
        <w:t>50880040074</w:t>
      </w:r>
      <w:r>
        <w:rPr>
          <w:rFonts w:eastAsia="Calibri"/>
        </w:rPr>
        <w:t xml:space="preserve">, sastāvā, sadalīšanai </w:t>
      </w:r>
      <w:r w:rsidR="0078721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A82609" w:rsidRPr="00F20995">
        <w:rPr>
          <w:rFonts w:eastAsia="Calibri"/>
        </w:rPr>
        <w:t>lauksaimniecības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104E92B5"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F20995">
        <w:rPr>
          <w:rFonts w:eastAsia="Calibri"/>
        </w:rPr>
        <w:t>Stāmerienas</w:t>
      </w:r>
      <w:r w:rsidR="00A82609" w:rsidRPr="00A82609">
        <w:rPr>
          <w:rFonts w:eastAsia="Calibri"/>
        </w:rPr>
        <w:t xml:space="preserve"> </w:t>
      </w:r>
      <w:r w:rsidRPr="00A96941">
        <w:rPr>
          <w:rFonts w:eastAsia="Calibri"/>
        </w:rPr>
        <w:t>pagasta zemesgrāmatas nodalījumu Nr.</w:t>
      </w:r>
      <w:r w:rsidR="009F7DA6">
        <w:rPr>
          <w:rFonts w:eastAsia="Calibri"/>
        </w:rPr>
        <w:t> </w:t>
      </w:r>
      <w:r w:rsidR="00F81425">
        <w:rPr>
          <w:rFonts w:eastAsia="Calibri"/>
        </w:rPr>
        <w:t>1</w:t>
      </w:r>
      <w:r w:rsidR="0088393B">
        <w:rPr>
          <w:rFonts w:eastAsia="Calibri"/>
        </w:rPr>
        <w:t>41</w:t>
      </w:r>
      <w:r w:rsidR="00B34F10" w:rsidRPr="00B34F10">
        <w:rPr>
          <w:rFonts w:eastAsia="Calibri"/>
        </w:rPr>
        <w:t xml:space="preserve"> </w:t>
      </w:r>
      <w:r w:rsidRPr="00A96941">
        <w:rPr>
          <w:rFonts w:eastAsia="Calibri"/>
        </w:rPr>
        <w:t xml:space="preserve">nekustamā īpašuma </w:t>
      </w:r>
      <w:r w:rsidR="0088393B" w:rsidRPr="0088393B">
        <w:rPr>
          <w:rFonts w:eastAsia="Calibri"/>
        </w:rPr>
        <w:t>“</w:t>
      </w:r>
      <w:proofErr w:type="spellStart"/>
      <w:r w:rsidR="0088393B" w:rsidRPr="0088393B">
        <w:rPr>
          <w:rFonts w:eastAsia="Calibri"/>
        </w:rPr>
        <w:t>Smoņi</w:t>
      </w:r>
      <w:proofErr w:type="spellEnd"/>
      <w:r w:rsidR="0088393B" w:rsidRPr="0088393B">
        <w:rPr>
          <w:rFonts w:eastAsia="Calibri"/>
        </w:rPr>
        <w:t>”, Stāmerienas pag</w:t>
      </w:r>
      <w:r w:rsidR="00457A36">
        <w:rPr>
          <w:rFonts w:eastAsia="Calibri"/>
        </w:rPr>
        <w:t>asts</w:t>
      </w:r>
      <w:r w:rsidRPr="00A96941">
        <w:rPr>
          <w:rFonts w:eastAsia="Calibri"/>
        </w:rPr>
        <w:t>, Gulbenes nov</w:t>
      </w:r>
      <w:r w:rsidR="00457A36">
        <w:rPr>
          <w:rFonts w:eastAsia="Calibri"/>
        </w:rPr>
        <w:t>ads</w:t>
      </w:r>
      <w:r w:rsidRPr="00A96941">
        <w:rPr>
          <w:rFonts w:eastAsia="Calibri"/>
        </w:rPr>
        <w:t xml:space="preserve">, kadastra numurs </w:t>
      </w:r>
      <w:r w:rsidR="0088393B" w:rsidRPr="0088393B">
        <w:rPr>
          <w:rFonts w:eastAsia="Calibri"/>
        </w:rPr>
        <w:t>50880040074</w:t>
      </w:r>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bookmarkStart w:id="15" w:name="_Hlk231464070"/>
      <w:r w:rsidR="00F81425" w:rsidRPr="00F81425">
        <w:rPr>
          <w:rFonts w:eastAsia="Calibri"/>
        </w:rPr>
        <w:t>50</w:t>
      </w:r>
      <w:r w:rsidR="0088393B">
        <w:rPr>
          <w:rFonts w:eastAsia="Calibri"/>
        </w:rPr>
        <w:t>880040075</w:t>
      </w:r>
      <w:bookmarkEnd w:id="15"/>
      <w:r w:rsidR="005F6B50">
        <w:rPr>
          <w:rFonts w:eastAsia="Calibri"/>
        </w:rPr>
        <w:t xml:space="preserve"> </w:t>
      </w:r>
      <w:r w:rsidR="0088393B">
        <w:rPr>
          <w:rFonts w:eastAsia="Calibri"/>
        </w:rPr>
        <w:t>14</w:t>
      </w:r>
      <w:r w:rsidR="00895422">
        <w:rPr>
          <w:rFonts w:eastAsia="Calibri"/>
        </w:rPr>
        <w:t>,</w:t>
      </w:r>
      <w:r w:rsidR="0088393B">
        <w:rPr>
          <w:rFonts w:eastAsia="Calibri"/>
        </w:rPr>
        <w:t>73</w:t>
      </w:r>
      <w:r w:rsidR="00DE0250">
        <w:rPr>
          <w:rFonts w:eastAsia="Calibri"/>
        </w:rPr>
        <w:t> </w:t>
      </w:r>
      <w:r w:rsidR="00DE0250" w:rsidRPr="00DE0250">
        <w:rPr>
          <w:rFonts w:eastAsia="Calibri"/>
        </w:rPr>
        <w:t>ha</w:t>
      </w:r>
      <w:r w:rsidR="00895422">
        <w:rPr>
          <w:rFonts w:eastAsia="Calibri"/>
        </w:rPr>
        <w:t xml:space="preserve"> platībā</w:t>
      </w:r>
      <w:r w:rsidR="0088393B">
        <w:rPr>
          <w:rFonts w:eastAsia="Calibri"/>
        </w:rPr>
        <w:t xml:space="preserve"> un </w:t>
      </w:r>
      <w:r w:rsidR="0088393B" w:rsidRPr="0088393B">
        <w:rPr>
          <w:rFonts w:eastAsia="Calibri"/>
        </w:rPr>
        <w:t>no zemes vienības ar kadastra apzīmējumu 50880040</w:t>
      </w:r>
      <w:r w:rsidR="0088393B">
        <w:rPr>
          <w:rFonts w:eastAsia="Calibri"/>
        </w:rPr>
        <w:t>357</w:t>
      </w:r>
      <w:r w:rsidR="0088393B" w:rsidRPr="0088393B">
        <w:rPr>
          <w:rFonts w:eastAsia="Calibri"/>
        </w:rPr>
        <w:t xml:space="preserve"> </w:t>
      </w:r>
      <w:r w:rsidR="0088393B">
        <w:rPr>
          <w:rFonts w:eastAsia="Calibri"/>
        </w:rPr>
        <w:t>13,64</w:t>
      </w:r>
      <w:r w:rsidR="0088393B" w:rsidRPr="0088393B">
        <w:rPr>
          <w:rFonts w:eastAsia="Calibri"/>
        </w:rPr>
        <w:t xml:space="preserve"> ha</w:t>
      </w:r>
      <w:r w:rsidR="00DE0250" w:rsidRPr="00DE0250">
        <w:rPr>
          <w:rFonts w:eastAsia="Calibri"/>
        </w:rPr>
        <w:t xml:space="preserve"> platībā</w:t>
      </w:r>
      <w:r w:rsidR="000553F6">
        <w:rPr>
          <w:rFonts w:eastAsia="Calibri"/>
        </w:rPr>
        <w:t>.</w:t>
      </w:r>
      <w:r w:rsidR="00DE0250">
        <w:rPr>
          <w:rFonts w:eastAsia="Calibri"/>
        </w:rPr>
        <w:t xml:space="preserve"> </w:t>
      </w:r>
      <w:r w:rsidR="000553F6">
        <w:rPr>
          <w:rFonts w:eastAsia="Calibri"/>
        </w:rPr>
        <w:t>Ī</w:t>
      </w:r>
      <w:r w:rsidRPr="00A96941">
        <w:rPr>
          <w:rFonts w:eastAsia="Calibri"/>
        </w:rPr>
        <w:t xml:space="preserve">pašuma tiesības ir </w:t>
      </w:r>
      <w:bookmarkStart w:id="16" w:name="_Hlk231466487"/>
      <w:r w:rsidRPr="00A96941">
        <w:rPr>
          <w:rFonts w:eastAsia="Calibri"/>
        </w:rPr>
        <w:t>nostiprinātas</w:t>
      </w:r>
      <w:r w:rsidR="00CE6DBA">
        <w:rPr>
          <w:rFonts w:eastAsia="Calibri"/>
        </w:rPr>
        <w:t xml:space="preserve"> </w:t>
      </w:r>
      <w:bookmarkEnd w:id="16"/>
      <w:r w:rsidR="00B1082E" w:rsidRPr="00B1082E">
        <w:rPr>
          <w:rFonts w:eastAsia="Calibri"/>
        </w:rPr>
        <w:t>[…]</w:t>
      </w:r>
      <w:r w:rsidR="003B67AF">
        <w:rPr>
          <w:rFonts w:eastAsia="Calibri"/>
        </w:rPr>
        <w:t xml:space="preserve"> ½</w:t>
      </w:r>
      <w:r w:rsidR="000553F6">
        <w:rPr>
          <w:rFonts w:eastAsia="Calibri"/>
        </w:rPr>
        <w:t xml:space="preserve"> domājamās daļas</w:t>
      </w:r>
      <w:r w:rsidR="00CE6DBA">
        <w:rPr>
          <w:rFonts w:eastAsia="Calibri"/>
        </w:rPr>
        <w:t xml:space="preserve"> un </w:t>
      </w:r>
      <w:r w:rsidR="00B1082E" w:rsidRPr="00B1082E">
        <w:rPr>
          <w:rFonts w:eastAsia="Calibri"/>
        </w:rPr>
        <w:t>[…]</w:t>
      </w:r>
      <w:r w:rsidR="00B1082E">
        <w:rPr>
          <w:rFonts w:eastAsia="Calibri"/>
        </w:rPr>
        <w:t xml:space="preserve"> </w:t>
      </w:r>
      <w:r w:rsidR="003B67AF">
        <w:rPr>
          <w:rFonts w:eastAsia="Calibri"/>
        </w:rPr>
        <w:t>½</w:t>
      </w:r>
      <w:r w:rsidR="00CE6DBA">
        <w:rPr>
          <w:rFonts w:eastAsia="Calibri"/>
        </w:rPr>
        <w:t xml:space="preserve"> </w:t>
      </w:r>
      <w:r w:rsidR="000553F6">
        <w:rPr>
          <w:rFonts w:eastAsia="Calibri"/>
        </w:rPr>
        <w:t>domājamās daļas</w:t>
      </w:r>
      <w:r w:rsidR="00071DB9">
        <w:rPr>
          <w:rFonts w:eastAsia="Calibri"/>
        </w:rPr>
        <w:t xml:space="preserve">, </w:t>
      </w:r>
      <w:r w:rsidRPr="000553F6">
        <w:rPr>
          <w:rFonts w:eastAsia="Calibri"/>
        </w:rPr>
        <w:t xml:space="preserve">pamatojoties uz tiesneses </w:t>
      </w:r>
      <w:r w:rsidR="00F23BFA" w:rsidRPr="000553F6">
        <w:rPr>
          <w:rFonts w:eastAsia="Calibri"/>
        </w:rPr>
        <w:t>Ineses</w:t>
      </w:r>
      <w:r w:rsidR="00071DB9" w:rsidRPr="000553F6">
        <w:rPr>
          <w:rFonts w:eastAsia="Calibri"/>
        </w:rPr>
        <w:t xml:space="preserve"> </w:t>
      </w:r>
      <w:proofErr w:type="spellStart"/>
      <w:r w:rsidR="000553F6" w:rsidRPr="000553F6">
        <w:rPr>
          <w:rFonts w:eastAsia="Calibri"/>
        </w:rPr>
        <w:t>Kiršteinas</w:t>
      </w:r>
      <w:proofErr w:type="spellEnd"/>
      <w:r w:rsidRPr="000553F6">
        <w:rPr>
          <w:rFonts w:eastAsia="Calibri"/>
        </w:rPr>
        <w:t xml:space="preserve"> </w:t>
      </w:r>
      <w:r w:rsidR="000553F6" w:rsidRPr="000553F6">
        <w:rPr>
          <w:rFonts w:eastAsia="Calibri"/>
        </w:rPr>
        <w:t>2020</w:t>
      </w:r>
      <w:r w:rsidRPr="000553F6">
        <w:rPr>
          <w:rFonts w:eastAsia="Calibri"/>
        </w:rPr>
        <w:t xml:space="preserve">.gada </w:t>
      </w:r>
      <w:r w:rsidR="000553F6" w:rsidRPr="000553F6">
        <w:rPr>
          <w:rFonts w:eastAsia="Calibri"/>
        </w:rPr>
        <w:t>19</w:t>
      </w:r>
      <w:r w:rsidRPr="000553F6">
        <w:rPr>
          <w:rFonts w:eastAsia="Calibri"/>
        </w:rPr>
        <w:t>.</w:t>
      </w:r>
      <w:r w:rsidR="000553F6" w:rsidRPr="000553F6">
        <w:rPr>
          <w:rFonts w:eastAsia="Calibri"/>
        </w:rPr>
        <w:t>maija</w:t>
      </w:r>
      <w:r w:rsidR="009E731D" w:rsidRPr="000553F6">
        <w:rPr>
          <w:rFonts w:eastAsia="Calibri"/>
        </w:rPr>
        <w:t xml:space="preserve"> </w:t>
      </w:r>
      <w:r w:rsidRPr="000553F6">
        <w:rPr>
          <w:rFonts w:eastAsia="Calibri"/>
        </w:rPr>
        <w:t>lēmumu, žurnāls Nr.</w:t>
      </w:r>
      <w:r w:rsidR="00D75654" w:rsidRPr="000553F6">
        <w:rPr>
          <w:rFonts w:eastAsia="Calibri"/>
        </w:rPr>
        <w:t> </w:t>
      </w:r>
      <w:r w:rsidR="000553F6" w:rsidRPr="000553F6">
        <w:rPr>
          <w:rFonts w:eastAsia="Calibri"/>
        </w:rPr>
        <w:t>300005125288</w:t>
      </w:r>
      <w:r w:rsidRPr="000553F6">
        <w:rPr>
          <w:rFonts w:eastAsia="Calibri"/>
        </w:rPr>
        <w:t>.</w:t>
      </w:r>
    </w:p>
    <w:p w14:paraId="315E303E" w14:textId="77777777" w:rsidR="000550B2"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FF370B" w:rsidRPr="00FF370B">
        <w:rPr>
          <w:rFonts w:eastAsia="Calibri"/>
        </w:rPr>
        <w:t>50880040357</w:t>
      </w:r>
      <w:r w:rsidR="00487E94" w:rsidRPr="00487E94">
        <w:rPr>
          <w:rFonts w:eastAsia="Calibri"/>
        </w:rPr>
        <w:t xml:space="preserve"> </w:t>
      </w:r>
      <w:r w:rsidR="00FF370B">
        <w:rPr>
          <w:rFonts w:eastAsia="Calibri"/>
        </w:rPr>
        <w:t>13</w:t>
      </w:r>
      <w:r w:rsidR="00895422">
        <w:rPr>
          <w:rFonts w:eastAsia="Calibri"/>
        </w:rPr>
        <w:t>,</w:t>
      </w:r>
      <w:r w:rsidR="00FF370B">
        <w:rPr>
          <w:rFonts w:eastAsia="Calibri"/>
        </w:rPr>
        <w:t>64</w:t>
      </w:r>
      <w:r w:rsidR="00487E94">
        <w:rPr>
          <w:rFonts w:eastAsia="Calibri"/>
        </w:rPr>
        <w:t> </w:t>
      </w:r>
      <w:r w:rsidR="00487E94" w:rsidRPr="00487E94">
        <w:rPr>
          <w:rFonts w:eastAsia="Calibri"/>
        </w:rPr>
        <w:t xml:space="preserve">ha platībā </w:t>
      </w:r>
      <w:r>
        <w:rPr>
          <w:rFonts w:eastAsia="Calibri"/>
        </w:rPr>
        <w:t>noteikts</w:t>
      </w:r>
      <w:r w:rsidR="00C84412">
        <w:rPr>
          <w:rFonts w:eastAsia="Calibri"/>
        </w:rPr>
        <w:t xml:space="preserve"> dalītais</w:t>
      </w:r>
      <w:r>
        <w:rPr>
          <w:rFonts w:eastAsia="Calibri"/>
        </w:rPr>
        <w:t xml:space="preserve"> nekustamā īpašuma lietošanas mērķis – </w:t>
      </w:r>
      <w:r w:rsidR="002678D0">
        <w:rPr>
          <w:rFonts w:eastAsia="Calibri"/>
        </w:rPr>
        <w:t>z</w:t>
      </w:r>
      <w:r w:rsidR="002678D0" w:rsidRPr="002678D0">
        <w:rPr>
          <w:rFonts w:eastAsia="Calibri"/>
        </w:rPr>
        <w:t xml:space="preserve">eme, uz kuras galvenā saimnieciskā darbība ir lauksaimniecība </w:t>
      </w:r>
      <w:r w:rsidRPr="00B61F65">
        <w:rPr>
          <w:rFonts w:eastAsia="Calibri"/>
        </w:rPr>
        <w:t xml:space="preserve">(NĪLM kods </w:t>
      </w:r>
      <w:r w:rsidR="002678D0">
        <w:rPr>
          <w:rFonts w:eastAsia="Calibri"/>
        </w:rPr>
        <w:t>0101</w:t>
      </w:r>
      <w:r w:rsidRPr="00B61F65">
        <w:rPr>
          <w:rFonts w:eastAsia="Calibri"/>
        </w:rPr>
        <w:t>)</w:t>
      </w:r>
      <w:r w:rsidR="00C84412">
        <w:rPr>
          <w:rFonts w:eastAsia="Calibri"/>
        </w:rPr>
        <w:t xml:space="preserve"> 13,43 ha platībā, i</w:t>
      </w:r>
      <w:r w:rsidR="00C84412" w:rsidRPr="00C84412">
        <w:rPr>
          <w:rFonts w:eastAsia="Calibri"/>
        </w:rPr>
        <w:t>ndividuālo dzīvojamo māju apbūve</w:t>
      </w:r>
      <w:r w:rsidR="00C84412">
        <w:rPr>
          <w:rFonts w:eastAsia="Calibri"/>
        </w:rPr>
        <w:t xml:space="preserve"> </w:t>
      </w:r>
      <w:r w:rsidR="00C84412" w:rsidRPr="00B61F65">
        <w:rPr>
          <w:rFonts w:eastAsia="Calibri"/>
        </w:rPr>
        <w:t xml:space="preserve">(NĪLM kods </w:t>
      </w:r>
      <w:r w:rsidR="00C84412">
        <w:rPr>
          <w:rFonts w:eastAsia="Calibri"/>
        </w:rPr>
        <w:t>0601</w:t>
      </w:r>
      <w:r w:rsidR="00C84412" w:rsidRPr="00B61F65">
        <w:rPr>
          <w:rFonts w:eastAsia="Calibri"/>
        </w:rPr>
        <w:t>)</w:t>
      </w:r>
      <w:r w:rsidR="00C84412">
        <w:rPr>
          <w:rFonts w:eastAsia="Calibri"/>
        </w:rPr>
        <w:t xml:space="preserve"> </w:t>
      </w:r>
      <w:r w:rsidR="000550B2">
        <w:rPr>
          <w:rFonts w:eastAsia="Calibri"/>
        </w:rPr>
        <w:t xml:space="preserve">0,21 ha platībā. </w:t>
      </w:r>
    </w:p>
    <w:p w14:paraId="39DEF7B8" w14:textId="12E14693" w:rsidR="00AA7089" w:rsidRDefault="000550B2"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Pr="00FF370B">
        <w:rPr>
          <w:rFonts w:eastAsia="Calibri"/>
        </w:rPr>
        <w:t>50880040357</w:t>
      </w:r>
      <w:r w:rsidRPr="00487E94">
        <w:rPr>
          <w:rFonts w:eastAsia="Calibri"/>
        </w:rPr>
        <w:t xml:space="preserve"> </w:t>
      </w:r>
      <w:r w:rsidR="00C84412">
        <w:rPr>
          <w:rFonts w:eastAsia="Calibri"/>
        </w:rPr>
        <w:t xml:space="preserve">reģistrēta adrese: </w:t>
      </w:r>
      <w:r w:rsidR="00C84412" w:rsidRPr="00A527F7">
        <w:rPr>
          <w:rFonts w:eastAsia="Calibri"/>
        </w:rPr>
        <w:t xml:space="preserve">Upes iela 12, </w:t>
      </w:r>
      <w:r w:rsidR="00C84412">
        <w:rPr>
          <w:rFonts w:eastAsia="Calibri"/>
        </w:rPr>
        <w:t xml:space="preserve">Stāmeriena, </w:t>
      </w:r>
      <w:r w:rsidR="00C84412" w:rsidRPr="00A527F7">
        <w:rPr>
          <w:rFonts w:eastAsia="Calibri"/>
        </w:rPr>
        <w:t>Stāmerienas pag</w:t>
      </w:r>
      <w:r>
        <w:rPr>
          <w:rFonts w:eastAsia="Calibri"/>
        </w:rPr>
        <w:t>.</w:t>
      </w:r>
      <w:r w:rsidR="00C84412" w:rsidRPr="00A527F7">
        <w:rPr>
          <w:rFonts w:eastAsia="Calibri"/>
        </w:rPr>
        <w:t>, Gulbenes nov</w:t>
      </w:r>
      <w:r>
        <w:rPr>
          <w:rFonts w:eastAsia="Calibri"/>
        </w:rPr>
        <w:t>.</w:t>
      </w:r>
      <w:r w:rsidR="00C84412">
        <w:rPr>
          <w:rFonts w:eastAsia="Calibri"/>
        </w:rPr>
        <w:t>, LV-4406</w:t>
      </w:r>
      <w:r w:rsidR="00195ACF">
        <w:rPr>
          <w:rFonts w:eastAsia="Calibri"/>
        </w:rPr>
        <w:t>.</w:t>
      </w:r>
    </w:p>
    <w:p w14:paraId="5151F4D0" w14:textId="72E0B8B5" w:rsidR="002E7091" w:rsidRDefault="00F67D13" w:rsidP="00417181">
      <w:pPr>
        <w:spacing w:line="360" w:lineRule="auto"/>
        <w:ind w:firstLine="567"/>
        <w:jc w:val="both"/>
        <w:rPr>
          <w:rFonts w:eastAsia="Calibri"/>
        </w:rPr>
      </w:pPr>
      <w:r>
        <w:rPr>
          <w:rFonts w:eastAsia="Calibri"/>
        </w:rPr>
        <w:lastRenderedPageBreak/>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bookmarkStart w:id="17" w:name="_Hlk231802992"/>
      <w:r w:rsidR="00FF370B" w:rsidRPr="00FF370B">
        <w:rPr>
          <w:rFonts w:eastAsia="Calibri"/>
        </w:rPr>
        <w:t>50880040357</w:t>
      </w:r>
      <w:bookmarkEnd w:id="17"/>
      <w:r w:rsidR="00B24F61" w:rsidRPr="00B24F61">
        <w:rPr>
          <w:rFonts w:eastAsia="Calibri"/>
        </w:rPr>
        <w:t xml:space="preserve"> </w:t>
      </w:r>
      <w:r w:rsidR="00FC0497" w:rsidRPr="00FC0497">
        <w:rPr>
          <w:rFonts w:eastAsia="Calibri"/>
        </w:rPr>
        <w:t>ir noteiktas prasības teritorijas izmantošan</w:t>
      </w:r>
      <w:r w:rsidR="00FC0497">
        <w:rPr>
          <w:rFonts w:eastAsia="Calibri"/>
        </w:rPr>
        <w:t>ai un apbūves parametriem šād</w:t>
      </w:r>
      <w:r w:rsidR="00593F92">
        <w:rPr>
          <w:rFonts w:eastAsia="Calibri"/>
        </w:rPr>
        <w:t>ām</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w:t>
      </w:r>
      <w:r w:rsidR="00593F92">
        <w:rPr>
          <w:rFonts w:eastAsia="Calibri"/>
        </w:rPr>
        <w:t>ām</w:t>
      </w:r>
      <w:r w:rsidR="00FC0497" w:rsidRPr="00FC0497">
        <w:rPr>
          <w:rFonts w:eastAsia="Calibri"/>
        </w:rPr>
        <w:t xml:space="preserve"> zon</w:t>
      </w:r>
      <w:r w:rsidR="00593F92">
        <w:rPr>
          <w:rFonts w:eastAsia="Calibri"/>
        </w:rPr>
        <w:t>ām</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593F92">
        <w:rPr>
          <w:rFonts w:eastAsia="Calibri"/>
        </w:rPr>
        <w:t>ām</w:t>
      </w:r>
      <w:r w:rsidR="00FC0497">
        <w:rPr>
          <w:rFonts w:eastAsia="Calibri"/>
        </w:rPr>
        <w:t xml:space="preserve"> ar īpašiem noteikumiem</w:t>
      </w:r>
      <w:r w:rsidR="00593F92">
        <w:rPr>
          <w:rFonts w:eastAsia="Calibri"/>
        </w:rPr>
        <w:t>:</w:t>
      </w:r>
    </w:p>
    <w:p w14:paraId="683ABC02" w14:textId="3C2D2340" w:rsidR="00FF370B" w:rsidRDefault="008477DB" w:rsidP="00003109">
      <w:pPr>
        <w:spacing w:line="360" w:lineRule="auto"/>
        <w:ind w:firstLine="567"/>
        <w:jc w:val="both"/>
        <w:rPr>
          <w:rFonts w:eastAsia="Calibri"/>
        </w:rPr>
      </w:pPr>
      <w:r w:rsidRPr="008477DB">
        <w:rPr>
          <w:rFonts w:eastAsia="Calibri"/>
        </w:rPr>
        <w:t xml:space="preserve">• </w:t>
      </w:r>
      <w:r w:rsidR="00FF370B" w:rsidRPr="00FF370B">
        <w:rPr>
          <w:rFonts w:eastAsia="Calibri"/>
        </w:rPr>
        <w:t>Savrupmāju apbūves teritorija (</w:t>
      </w:r>
      <w:proofErr w:type="spellStart"/>
      <w:r w:rsidR="00FF370B" w:rsidRPr="00FF370B">
        <w:rPr>
          <w:rFonts w:eastAsia="Calibri"/>
        </w:rPr>
        <w:t>DzS</w:t>
      </w:r>
      <w:proofErr w:type="spellEnd"/>
      <w:r w:rsidR="00FF370B" w:rsidRPr="00FF370B">
        <w:rPr>
          <w:rFonts w:eastAsia="Calibri"/>
        </w:rPr>
        <w:t>), platība: 3126 m</w:t>
      </w:r>
      <w:r w:rsidR="00FF370B" w:rsidRPr="00003109">
        <w:rPr>
          <w:rFonts w:eastAsia="Calibri"/>
          <w:vertAlign w:val="superscript"/>
        </w:rPr>
        <w:t>2</w:t>
      </w:r>
      <w:r w:rsidR="00FF370B" w:rsidRPr="00FF370B">
        <w:rPr>
          <w:rFonts w:eastAsia="Calibri"/>
        </w:rPr>
        <w:t>, attiecība pret zemes vienību: 2.3%</w:t>
      </w:r>
    </w:p>
    <w:p w14:paraId="49559097" w14:textId="0C8915B9" w:rsidR="008477DB" w:rsidRPr="00003109" w:rsidRDefault="00003109" w:rsidP="00003109">
      <w:pPr>
        <w:spacing w:line="360" w:lineRule="auto"/>
        <w:ind w:firstLine="567"/>
        <w:rPr>
          <w:rFonts w:eastAsia="Calibri"/>
        </w:rPr>
      </w:pPr>
      <w:r w:rsidRPr="00003109">
        <w:rPr>
          <w:rFonts w:eastAsia="Calibri"/>
        </w:rPr>
        <w:t>•</w:t>
      </w:r>
      <w:r>
        <w:rPr>
          <w:rFonts w:eastAsia="Calibri"/>
        </w:rPr>
        <w:t xml:space="preserve"> </w:t>
      </w:r>
      <w:r w:rsidR="008477DB" w:rsidRPr="00003109">
        <w:rPr>
          <w:rFonts w:eastAsia="Calibri"/>
        </w:rPr>
        <w:t xml:space="preserve">Mežu teritorija (M), platība: </w:t>
      </w:r>
      <w:r w:rsidR="00162EA2" w:rsidRPr="00003109">
        <w:rPr>
          <w:rFonts w:eastAsia="Calibri"/>
        </w:rPr>
        <w:t>6</w:t>
      </w:r>
      <w:r>
        <w:rPr>
          <w:rFonts w:eastAsia="Calibri"/>
        </w:rPr>
        <w:t>070</w:t>
      </w:r>
      <w:r w:rsidR="008477DB" w:rsidRPr="00003109">
        <w:rPr>
          <w:rFonts w:eastAsia="Calibri"/>
        </w:rPr>
        <w:t xml:space="preserve"> m</w:t>
      </w:r>
      <w:r w:rsidR="008477DB" w:rsidRPr="00003109">
        <w:rPr>
          <w:rFonts w:eastAsia="Calibri"/>
          <w:vertAlign w:val="superscript"/>
        </w:rPr>
        <w:t>2</w:t>
      </w:r>
      <w:r w:rsidR="008477DB" w:rsidRPr="00003109">
        <w:rPr>
          <w:rFonts w:eastAsia="Calibri"/>
        </w:rPr>
        <w:t xml:space="preserve">, attiecība pret zemes vienību: </w:t>
      </w:r>
      <w:r>
        <w:rPr>
          <w:rFonts w:eastAsia="Calibri"/>
        </w:rPr>
        <w:t>4.5</w:t>
      </w:r>
      <w:r w:rsidR="008477DB" w:rsidRPr="00003109">
        <w:rPr>
          <w:rFonts w:eastAsia="Calibri"/>
        </w:rPr>
        <w:t>%</w:t>
      </w:r>
    </w:p>
    <w:p w14:paraId="7298C140" w14:textId="49BF5598" w:rsidR="008477DB" w:rsidRPr="008477DB" w:rsidRDefault="008477DB" w:rsidP="00003109">
      <w:pPr>
        <w:spacing w:line="360" w:lineRule="auto"/>
        <w:ind w:firstLine="567"/>
        <w:jc w:val="both"/>
        <w:rPr>
          <w:rFonts w:eastAsia="Calibri"/>
        </w:rPr>
      </w:pPr>
      <w:bookmarkStart w:id="18" w:name="_Hlk231800309"/>
      <w:r w:rsidRPr="008477DB">
        <w:rPr>
          <w:rFonts w:eastAsia="Calibri"/>
        </w:rPr>
        <w:t>•</w:t>
      </w:r>
      <w:bookmarkEnd w:id="18"/>
      <w:r w:rsidRPr="008477DB">
        <w:rPr>
          <w:rFonts w:eastAsia="Calibri"/>
        </w:rPr>
        <w:t xml:space="preserve"> Lauksaimniecības teritorija (L), platība: </w:t>
      </w:r>
      <w:r w:rsidR="00162EA2">
        <w:rPr>
          <w:rFonts w:eastAsia="Calibri"/>
        </w:rPr>
        <w:t>1</w:t>
      </w:r>
      <w:r w:rsidR="00003109">
        <w:rPr>
          <w:rFonts w:eastAsia="Calibri"/>
        </w:rPr>
        <w:t>27110</w:t>
      </w:r>
      <w:r w:rsidRPr="008477DB">
        <w:rPr>
          <w:rFonts w:eastAsia="Calibri"/>
        </w:rPr>
        <w:t xml:space="preserve"> m</w:t>
      </w:r>
      <w:r w:rsidRPr="008477DB">
        <w:rPr>
          <w:rFonts w:eastAsia="Calibri"/>
          <w:vertAlign w:val="superscript"/>
        </w:rPr>
        <w:t>2</w:t>
      </w:r>
      <w:r w:rsidRPr="008477DB">
        <w:rPr>
          <w:rFonts w:eastAsia="Calibri"/>
        </w:rPr>
        <w:t xml:space="preserve">, attiecība pret zemes vienību: </w:t>
      </w:r>
      <w:r w:rsidR="00162EA2">
        <w:rPr>
          <w:rFonts w:eastAsia="Calibri"/>
        </w:rPr>
        <w:t>9</w:t>
      </w:r>
      <w:r w:rsidR="00003109">
        <w:rPr>
          <w:rFonts w:eastAsia="Calibri"/>
        </w:rPr>
        <w:t>3</w:t>
      </w:r>
      <w:r w:rsidR="00162EA2">
        <w:rPr>
          <w:rFonts w:eastAsia="Calibri"/>
        </w:rPr>
        <w:t>.</w:t>
      </w:r>
      <w:r w:rsidR="00003109">
        <w:rPr>
          <w:rFonts w:eastAsia="Calibri"/>
        </w:rPr>
        <w:t>2</w:t>
      </w:r>
      <w:r w:rsidRPr="008477DB">
        <w:rPr>
          <w:rFonts w:eastAsia="Calibri"/>
        </w:rPr>
        <w:t>%</w:t>
      </w:r>
    </w:p>
    <w:p w14:paraId="44B56786" w14:textId="0046F6ED" w:rsidR="008477DB" w:rsidRDefault="008477DB" w:rsidP="00003109">
      <w:pPr>
        <w:spacing w:line="360" w:lineRule="auto"/>
        <w:ind w:firstLine="567"/>
        <w:jc w:val="both"/>
        <w:rPr>
          <w:rFonts w:eastAsia="Calibri"/>
        </w:rPr>
      </w:pPr>
      <w:r w:rsidRPr="008477DB">
        <w:rPr>
          <w:rFonts w:eastAsia="Calibri"/>
        </w:rPr>
        <w:t xml:space="preserve">• Ūdeņu teritorija (Ū), platība: </w:t>
      </w:r>
      <w:r w:rsidR="00003109">
        <w:rPr>
          <w:rFonts w:eastAsia="Calibri"/>
        </w:rPr>
        <w:t>326</w:t>
      </w:r>
      <w:r w:rsidRPr="008477DB">
        <w:rPr>
          <w:rFonts w:eastAsia="Calibri"/>
        </w:rPr>
        <w:t xml:space="preserve"> m</w:t>
      </w:r>
      <w:r w:rsidRPr="008477DB">
        <w:rPr>
          <w:rFonts w:eastAsia="Calibri"/>
          <w:vertAlign w:val="superscript"/>
        </w:rPr>
        <w:t>2</w:t>
      </w:r>
      <w:r w:rsidRPr="008477DB">
        <w:rPr>
          <w:rFonts w:eastAsia="Calibri"/>
        </w:rPr>
        <w:t xml:space="preserve">, attiecība pret zemes vienību: </w:t>
      </w:r>
      <w:r w:rsidR="00003109">
        <w:rPr>
          <w:rFonts w:eastAsia="Calibri"/>
        </w:rPr>
        <w:t>0.2</w:t>
      </w:r>
      <w:r w:rsidRPr="008477DB">
        <w:rPr>
          <w:rFonts w:eastAsia="Calibri"/>
        </w:rPr>
        <w:t>%</w:t>
      </w:r>
      <w:r>
        <w:rPr>
          <w:rFonts w:eastAsia="Calibri"/>
        </w:rPr>
        <w:t>.</w:t>
      </w:r>
    </w:p>
    <w:p w14:paraId="1CD03298" w14:textId="5BBC8376" w:rsidR="002E7091" w:rsidRDefault="002E7091" w:rsidP="00003109">
      <w:pPr>
        <w:spacing w:line="360" w:lineRule="auto"/>
        <w:ind w:firstLine="567"/>
        <w:jc w:val="both"/>
        <w:rPr>
          <w:rFonts w:eastAsia="Calibri"/>
        </w:rPr>
      </w:pPr>
      <w:r w:rsidRPr="002E7091">
        <w:rPr>
          <w:rFonts w:eastAsia="Calibri"/>
        </w:rPr>
        <w:t xml:space="preserve">Atbilstoši Saistošajiem noteikumiem funkcionālajā zonā </w:t>
      </w:r>
      <w:r w:rsidR="003B67AF">
        <w:rPr>
          <w:rFonts w:eastAsia="Calibri"/>
        </w:rPr>
        <w:t>S</w:t>
      </w:r>
      <w:r w:rsidR="00003109">
        <w:rPr>
          <w:rFonts w:eastAsia="Calibri"/>
        </w:rPr>
        <w:t>avrupmāju apbūves teritorija (</w:t>
      </w:r>
      <w:proofErr w:type="spellStart"/>
      <w:r w:rsidR="00003109">
        <w:rPr>
          <w:rFonts w:eastAsia="Calibri"/>
        </w:rPr>
        <w:t>DzS</w:t>
      </w:r>
      <w:proofErr w:type="spellEnd"/>
      <w:r w:rsidR="00003109">
        <w:rPr>
          <w:rFonts w:eastAsia="Calibri"/>
        </w:rPr>
        <w:t xml:space="preserve">) minimālā </w:t>
      </w:r>
      <w:proofErr w:type="spellStart"/>
      <w:r w:rsidR="00003109">
        <w:rPr>
          <w:rFonts w:eastAsia="Calibri"/>
        </w:rPr>
        <w:t>jaunveidojamās</w:t>
      </w:r>
      <w:proofErr w:type="spellEnd"/>
      <w:r w:rsidR="00003109">
        <w:rPr>
          <w:rFonts w:eastAsia="Calibri"/>
        </w:rPr>
        <w:t xml:space="preserve"> zemes vienības platība 1200 m</w:t>
      </w:r>
      <w:r w:rsidR="00003109" w:rsidRPr="00003109">
        <w:rPr>
          <w:rFonts w:eastAsia="Calibri"/>
          <w:vertAlign w:val="superscript"/>
        </w:rPr>
        <w:t>2</w:t>
      </w:r>
      <w:r w:rsidR="00003109" w:rsidRPr="00003109">
        <w:rPr>
          <w:rFonts w:eastAsia="Calibri"/>
        </w:rPr>
        <w:t>,</w:t>
      </w:r>
      <w:r w:rsidR="00003109">
        <w:rPr>
          <w:rFonts w:eastAsia="Calibri"/>
        </w:rPr>
        <w:t xml:space="preserve"> </w:t>
      </w:r>
      <w:r w:rsidR="003B67AF" w:rsidRPr="003B67AF">
        <w:rPr>
          <w:rFonts w:eastAsia="Calibri"/>
        </w:rPr>
        <w:t xml:space="preserve">savukārt Lauksaimniecības teritorijā (L) un Mežu teritorijā (M) minimālā </w:t>
      </w:r>
      <w:proofErr w:type="spellStart"/>
      <w:r w:rsidR="003B67AF" w:rsidRPr="003B67AF">
        <w:rPr>
          <w:rFonts w:eastAsia="Calibri"/>
        </w:rPr>
        <w:t>jaunveidojamās</w:t>
      </w:r>
      <w:proofErr w:type="spellEnd"/>
      <w:r w:rsidR="003B67AF" w:rsidRPr="003B67AF">
        <w:rPr>
          <w:rFonts w:eastAsia="Calibri"/>
        </w:rPr>
        <w:t xml:space="preserve"> zemes vienības platība ir 2 ha.</w:t>
      </w:r>
      <w:r w:rsidR="00983EEC">
        <w:rPr>
          <w:rFonts w:eastAsia="Calibri"/>
        </w:rPr>
        <w:t xml:space="preserve"> Ūdeņu teritorijā (Ū) minimālo </w:t>
      </w:r>
      <w:proofErr w:type="spellStart"/>
      <w:r w:rsidR="00983EEC">
        <w:rPr>
          <w:rFonts w:eastAsia="Calibri"/>
        </w:rPr>
        <w:t>jaunizveidojamo</w:t>
      </w:r>
      <w:proofErr w:type="spellEnd"/>
      <w:r w:rsidR="00983EEC">
        <w:rPr>
          <w:rFonts w:eastAsia="Calibri"/>
        </w:rPr>
        <w:t xml:space="preserve"> zemes vienības platību nenosaka.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6ACEE701" w14:textId="16FD708E" w:rsidR="000B24A7"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28.2. apakšpunktu, kas nosaka, ka, ja projektu apstiprina, vietējā pašvaldība pieņem uz projektētajām zemes vienībām attiecināmus lēmumus, tostarp lēmumu par nekustamā īpašuma lietošanas mērķu noteikšanu vai maiņu;</w:t>
      </w:r>
    </w:p>
    <w:p w14:paraId="51422CF7" w14:textId="61BC244B"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27571D" w:rsidRPr="0027571D">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27571D" w:rsidRPr="00E43443">
        <w:rPr>
          <w:rFonts w:eastAsia="Calibri"/>
          <w:vertAlign w:val="superscript"/>
        </w:rPr>
        <w:t>1</w:t>
      </w:r>
      <w:r w:rsidR="0027571D" w:rsidRPr="0027571D">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w:t>
      </w:r>
      <w:r w:rsidR="0027571D" w:rsidRPr="0027571D">
        <w:rPr>
          <w:rFonts w:eastAsia="Calibri"/>
        </w:rPr>
        <w:lastRenderedPageBreak/>
        <w:t>ēku un palīgēku vai lauku saimniecību nedzīvojamo ēku apbūvei atsevišķi nenosaka lietošanas mērķi no lietošanas mērķu klases “Apbūves zeme”;</w:t>
      </w:r>
    </w:p>
    <w:p w14:paraId="62571593" w14:textId="6294991E" w:rsidR="00F11D9C" w:rsidRDefault="007E01C0"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53FD1A13" w:rsidR="00F1489F" w:rsidRDefault="007E01C0"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73382F">
        <w:rPr>
          <w:rFonts w:eastAsia="Calibri"/>
        </w:rPr>
        <w:t>,</w:t>
      </w:r>
    </w:p>
    <w:p w14:paraId="1C164743" w14:textId="225664F9" w:rsidR="00CB34E3" w:rsidRDefault="00CB34E3" w:rsidP="003E7290">
      <w:pPr>
        <w:spacing w:line="360" w:lineRule="auto"/>
        <w:ind w:firstLine="567"/>
        <w:jc w:val="both"/>
        <w:rPr>
          <w:rFonts w:eastAsia="Calibri"/>
        </w:rPr>
      </w:pPr>
      <w:r w:rsidRPr="00CB34E3">
        <w:rPr>
          <w:rFonts w:eastAsia="Calibri"/>
        </w:rPr>
        <w:t xml:space="preserve">un apvienotās Attīstības un tautsaimniecības komitejas un Finanšu komitejas ieteikumu, atklāti balsojot: </w:t>
      </w:r>
      <w:r w:rsidR="009773AD" w:rsidRPr="0016506D">
        <w:rPr>
          <w:noProof/>
        </w:rPr>
        <w:t>ar 12 balsīm "Par" (Ainārs Brezinskis, Andis Caunītis, Artūrs Smagars, Dāvis Uiska, Gunārs Ciglis, Guntis Princovs, Ivars Kupčs, Jānis Barinskis, Lāsma Gabdulļina, Normunds Audzišs, Normunds Mazūrs, Valtis Krauklis), "Pret" – nav, "Atturas" – nav, "Nepiedalās" – nav</w:t>
      </w:r>
      <w:r w:rsidRPr="00CB34E3">
        <w:rPr>
          <w:rFonts w:eastAsia="Calibri"/>
        </w:rPr>
        <w:t>, Gulbenes novada pašvaldības dome NOLEMJ:</w:t>
      </w:r>
    </w:p>
    <w:p w14:paraId="62272808" w14:textId="6A078CF8" w:rsidR="003E7290" w:rsidRPr="00D945A1" w:rsidRDefault="003E7290" w:rsidP="003E7290">
      <w:pPr>
        <w:spacing w:line="360" w:lineRule="auto"/>
        <w:ind w:firstLine="567"/>
        <w:jc w:val="both"/>
        <w:rPr>
          <w:rFonts w:eastAsia="Calibri"/>
        </w:rPr>
      </w:pPr>
      <w:r>
        <w:rPr>
          <w:rFonts w:eastAsia="Calibri"/>
        </w:rPr>
        <w:t xml:space="preserve">1. APSTIPRINĀT </w:t>
      </w:r>
      <w:r w:rsidR="00DD6F6E" w:rsidRPr="00DD6F6E">
        <w:rPr>
          <w:rFonts w:eastAsia="Calibri"/>
        </w:rPr>
        <w:t>zemes ierīkotājas Daigas Eglītes (zemes ierīkotāja sertifikāts Nr.AA0081, derīgs līdz 2031.gada 26.janvārim)</w:t>
      </w:r>
      <w:r w:rsidR="003C70AC" w:rsidRPr="003C70AC">
        <w:rPr>
          <w:rFonts w:eastAsia="Calibri"/>
        </w:rPr>
        <w:t xml:space="preserve"> izstrādāto zemes ierīcības projektu nekustamajā īpašumā “</w:t>
      </w:r>
      <w:proofErr w:type="spellStart"/>
      <w:r w:rsidR="00416E17">
        <w:rPr>
          <w:rFonts w:eastAsia="Calibri"/>
        </w:rPr>
        <w:t>Smoņi</w:t>
      </w:r>
      <w:proofErr w:type="spellEnd"/>
      <w:r w:rsidR="003C70AC" w:rsidRPr="003C70AC">
        <w:rPr>
          <w:rFonts w:eastAsia="Calibri"/>
        </w:rPr>
        <w:t xml:space="preserve">”, </w:t>
      </w:r>
      <w:r w:rsidR="00416E17">
        <w:rPr>
          <w:rFonts w:eastAsia="Calibri"/>
        </w:rPr>
        <w:t>Stāmerienas</w:t>
      </w:r>
      <w:r w:rsidR="003C70AC" w:rsidRPr="003C70AC">
        <w:rPr>
          <w:rFonts w:eastAsia="Calibri"/>
        </w:rPr>
        <w:t xml:space="preserve"> pag</w:t>
      </w:r>
      <w:r w:rsidR="00212B67">
        <w:rPr>
          <w:rFonts w:eastAsia="Calibri"/>
        </w:rPr>
        <w:t>.</w:t>
      </w:r>
      <w:r w:rsidR="003C70AC" w:rsidRPr="003C70AC">
        <w:rPr>
          <w:rFonts w:eastAsia="Calibri"/>
        </w:rPr>
        <w:t>, Gulbenes nov</w:t>
      </w:r>
      <w:r w:rsidR="00212B67">
        <w:rPr>
          <w:rFonts w:eastAsia="Calibri"/>
        </w:rPr>
        <w:t>.</w:t>
      </w:r>
      <w:r w:rsidR="003C70AC" w:rsidRPr="003C70AC">
        <w:rPr>
          <w:rFonts w:eastAsia="Calibri"/>
        </w:rPr>
        <w:t xml:space="preserve">, kadastra numurs </w:t>
      </w:r>
      <w:r w:rsidR="00416E17" w:rsidRPr="00416E17">
        <w:rPr>
          <w:rFonts w:eastAsia="Calibri"/>
        </w:rPr>
        <w:t>50880040074</w:t>
      </w:r>
      <w:r w:rsidR="003C70AC" w:rsidRPr="003C70AC">
        <w:rPr>
          <w:rFonts w:eastAsia="Calibri"/>
        </w:rPr>
        <w:t xml:space="preserve">, ietilpstošajai zemes vienībai ar kadastra apzīmējumu </w:t>
      </w:r>
      <w:r w:rsidR="00416E17" w:rsidRPr="00416E17">
        <w:rPr>
          <w:rFonts w:eastAsia="Calibri"/>
        </w:rPr>
        <w:t>50880040357</w:t>
      </w:r>
      <w:r w:rsidR="003C70AC" w:rsidRPr="003C70AC">
        <w:rPr>
          <w:rFonts w:eastAsia="Calibri"/>
        </w:rPr>
        <w:t xml:space="preserve"> </w:t>
      </w:r>
      <w:r w:rsidR="00416E17">
        <w:rPr>
          <w:rFonts w:eastAsia="Calibri"/>
        </w:rPr>
        <w:t>13</w:t>
      </w:r>
      <w:r w:rsidR="00895422">
        <w:rPr>
          <w:rFonts w:eastAsia="Calibri"/>
        </w:rPr>
        <w:t>,</w:t>
      </w:r>
      <w:r w:rsidR="00416E17">
        <w:rPr>
          <w:rFonts w:eastAsia="Calibri"/>
        </w:rPr>
        <w:t>64</w:t>
      </w:r>
      <w:r w:rsidR="00540C1F">
        <w:rPr>
          <w:rFonts w:eastAsia="Calibri"/>
        </w:rPr>
        <w:t> </w:t>
      </w:r>
      <w:r w:rsidR="003C70AC" w:rsidRPr="003C70AC">
        <w:rPr>
          <w:rFonts w:eastAsia="Calibri"/>
        </w:rPr>
        <w:t>ha platībā</w:t>
      </w:r>
      <w:r w:rsidR="00CB3669" w:rsidRPr="00CB3669">
        <w:rPr>
          <w:rFonts w:eastAsia="Calibri"/>
        </w:rPr>
        <w:t>.</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53919C6B" w14:textId="5A3CED48" w:rsidR="00457A36" w:rsidRDefault="003E7290" w:rsidP="00457A36">
      <w:pPr>
        <w:spacing w:line="360" w:lineRule="auto"/>
        <w:ind w:firstLine="567"/>
        <w:jc w:val="both"/>
        <w:rPr>
          <w:rFonts w:eastAsia="Calibri"/>
        </w:rPr>
      </w:pPr>
      <w:r w:rsidRPr="00D945A1">
        <w:rPr>
          <w:rFonts w:eastAsia="Calibri"/>
        </w:rPr>
        <w:t xml:space="preserve">2. </w:t>
      </w:r>
      <w:r w:rsidR="003D6BC9">
        <w:rPr>
          <w:rFonts w:eastAsia="Calibri"/>
        </w:rPr>
        <w:t>Saglabāt</w:t>
      </w:r>
      <w:r w:rsidR="00457A36">
        <w:rPr>
          <w:rFonts w:eastAsia="Calibri"/>
        </w:rPr>
        <w:t xml:space="preserve"> nekustamā īpašuma </w:t>
      </w:r>
      <w:r w:rsidR="00457A36" w:rsidRPr="00BA00DA">
        <w:rPr>
          <w:rFonts w:eastAsia="Calibri"/>
        </w:rPr>
        <w:t>“</w:t>
      </w:r>
      <w:proofErr w:type="spellStart"/>
      <w:r w:rsidR="00457A36">
        <w:rPr>
          <w:rFonts w:eastAsia="Calibri"/>
        </w:rPr>
        <w:t>Smoņi</w:t>
      </w:r>
      <w:proofErr w:type="spellEnd"/>
      <w:r w:rsidR="00457A36" w:rsidRPr="00BA00DA">
        <w:rPr>
          <w:rFonts w:eastAsia="Calibri"/>
        </w:rPr>
        <w:t xml:space="preserve">”, </w:t>
      </w:r>
      <w:r w:rsidR="00457A36">
        <w:rPr>
          <w:rFonts w:eastAsia="Calibri"/>
        </w:rPr>
        <w:t>Stāmerienas</w:t>
      </w:r>
      <w:r w:rsidR="00457A36" w:rsidRPr="00427B5B">
        <w:rPr>
          <w:rFonts w:eastAsia="Calibri"/>
        </w:rPr>
        <w:t xml:space="preserve"> </w:t>
      </w:r>
      <w:r w:rsidR="00457A36" w:rsidRPr="00BA00DA">
        <w:rPr>
          <w:rFonts w:eastAsia="Calibri"/>
        </w:rPr>
        <w:t>pag</w:t>
      </w:r>
      <w:r w:rsidR="00457A36">
        <w:rPr>
          <w:rFonts w:eastAsia="Calibri"/>
        </w:rPr>
        <w:t>asts</w:t>
      </w:r>
      <w:r w:rsidR="00457A36" w:rsidRPr="00BA00DA">
        <w:rPr>
          <w:rFonts w:eastAsia="Calibri"/>
        </w:rPr>
        <w:t>, Gulbenes nov</w:t>
      </w:r>
      <w:r w:rsidR="00457A36">
        <w:rPr>
          <w:rFonts w:eastAsia="Calibri"/>
        </w:rPr>
        <w:t>ads</w:t>
      </w:r>
      <w:r w:rsidR="00457A36" w:rsidRPr="00BA00DA">
        <w:rPr>
          <w:rFonts w:eastAsia="Calibri"/>
        </w:rPr>
        <w:t xml:space="preserve">, kadastra </w:t>
      </w:r>
      <w:r w:rsidR="00457A36" w:rsidRPr="00D822D5">
        <w:rPr>
          <w:rFonts w:eastAsia="Calibri"/>
        </w:rPr>
        <w:t xml:space="preserve">numurs </w:t>
      </w:r>
      <w:r w:rsidR="00457A36">
        <w:rPr>
          <w:rFonts w:eastAsia="Calibri"/>
        </w:rPr>
        <w:t>50880040074</w:t>
      </w:r>
      <w:r w:rsidR="00457A36" w:rsidRPr="00D822D5">
        <w:rPr>
          <w:rFonts w:eastAsia="Calibri"/>
        </w:rPr>
        <w:t>,</w:t>
      </w:r>
      <w:r w:rsidR="00457A36">
        <w:rPr>
          <w:rFonts w:eastAsia="Calibri"/>
        </w:rPr>
        <w:t xml:space="preserve"> </w:t>
      </w:r>
      <w:r w:rsidR="00457A36" w:rsidRPr="0031408B">
        <w:rPr>
          <w:rFonts w:eastAsia="Calibri"/>
        </w:rPr>
        <w:t xml:space="preserve">sastāvā </w:t>
      </w:r>
      <w:proofErr w:type="spellStart"/>
      <w:r w:rsidR="00457A36" w:rsidRPr="0031408B">
        <w:rPr>
          <w:rFonts w:eastAsia="Calibri"/>
        </w:rPr>
        <w:t>jaunizveidoto</w:t>
      </w:r>
      <w:proofErr w:type="spellEnd"/>
      <w:r w:rsidR="00457A36" w:rsidRPr="0031408B">
        <w:rPr>
          <w:rFonts w:eastAsia="Calibri"/>
        </w:rPr>
        <w:t xml:space="preserve"> zemes vienību </w:t>
      </w:r>
      <w:r w:rsidR="00457A36">
        <w:rPr>
          <w:rFonts w:eastAsia="Calibri"/>
        </w:rPr>
        <w:t xml:space="preserve">ar kadastra apzīmējumu 50880040378 </w:t>
      </w:r>
      <w:r w:rsidR="00457A36" w:rsidRPr="00D31A76">
        <w:rPr>
          <w:rFonts w:eastAsia="Calibri"/>
        </w:rPr>
        <w:t>(projektā Nr.</w:t>
      </w:r>
      <w:r w:rsidR="00457A36">
        <w:rPr>
          <w:rFonts w:eastAsia="Calibri"/>
        </w:rPr>
        <w:t>1</w:t>
      </w:r>
      <w:r w:rsidR="00457A36" w:rsidRPr="00D31A76">
        <w:rPr>
          <w:rFonts w:eastAsia="Calibri"/>
        </w:rPr>
        <w:t>)</w:t>
      </w:r>
      <w:r w:rsidR="00457A36" w:rsidRPr="001104AE">
        <w:rPr>
          <w:rFonts w:eastAsia="Calibri"/>
        </w:rPr>
        <w:t xml:space="preserve"> </w:t>
      </w:r>
      <w:r w:rsidR="00457A36">
        <w:rPr>
          <w:rFonts w:eastAsia="Calibri"/>
        </w:rPr>
        <w:t>ar</w:t>
      </w:r>
      <w:r w:rsidR="00457A36" w:rsidRPr="00D31A76">
        <w:rPr>
          <w:rFonts w:eastAsia="Calibri"/>
        </w:rPr>
        <w:t xml:space="preserve"> aptuveno platību </w:t>
      </w:r>
      <w:r w:rsidR="00457A36">
        <w:rPr>
          <w:rFonts w:eastAsia="Calibri"/>
        </w:rPr>
        <w:t>7,93 </w:t>
      </w:r>
      <w:r w:rsidR="00457A36" w:rsidRPr="001104AE">
        <w:rPr>
          <w:rFonts w:eastAsia="Calibri"/>
        </w:rPr>
        <w:t>ha</w:t>
      </w:r>
      <w:r w:rsidR="00457A36">
        <w:rPr>
          <w:rFonts w:eastAsia="Calibri"/>
        </w:rPr>
        <w:t xml:space="preserve">, noteikt tai nekustamā īpašuma lietošanas mērķi – </w:t>
      </w:r>
      <w:r w:rsidR="00457A36" w:rsidRPr="00D81257">
        <w:rPr>
          <w:rFonts w:eastAsia="Calibri"/>
        </w:rPr>
        <w:t>zeme,</w:t>
      </w:r>
      <w:r w:rsidR="00457A36">
        <w:rPr>
          <w:rFonts w:eastAsia="Calibri"/>
        </w:rPr>
        <w:t xml:space="preserve"> </w:t>
      </w:r>
      <w:r w:rsidR="00457A36" w:rsidRPr="00D81257">
        <w:rPr>
          <w:rFonts w:eastAsia="Calibri"/>
        </w:rPr>
        <w:t xml:space="preserve">uz kuras galvenā saimnieciskā darbība ir </w:t>
      </w:r>
      <w:r w:rsidR="00457A36">
        <w:rPr>
          <w:rFonts w:eastAsia="Calibri"/>
        </w:rPr>
        <w:t>lauksaimniecība</w:t>
      </w:r>
      <w:r w:rsidR="00457A36" w:rsidRPr="00D81257">
        <w:rPr>
          <w:rFonts w:eastAsia="Calibri"/>
        </w:rPr>
        <w:t xml:space="preserve"> </w:t>
      </w:r>
      <w:r w:rsidR="00457A36" w:rsidRPr="002835DA">
        <w:rPr>
          <w:rFonts w:eastAsia="Calibri"/>
        </w:rPr>
        <w:t xml:space="preserve">(NĪLM kods </w:t>
      </w:r>
      <w:r w:rsidR="00457A36">
        <w:rPr>
          <w:rFonts w:eastAsia="Calibri"/>
        </w:rPr>
        <w:t>0101</w:t>
      </w:r>
      <w:r w:rsidR="00457A36" w:rsidRPr="002835DA">
        <w:rPr>
          <w:rFonts w:eastAsia="Calibri"/>
        </w:rPr>
        <w:t>)</w:t>
      </w:r>
      <w:r w:rsidR="000550B2">
        <w:rPr>
          <w:rFonts w:eastAsia="Calibri"/>
        </w:rPr>
        <w:t xml:space="preserve"> un saglabāt adresi: Upes iela 12, Stāmeriena, </w:t>
      </w:r>
      <w:r w:rsidR="000550B2" w:rsidRPr="003D6BC9">
        <w:rPr>
          <w:rFonts w:eastAsia="Calibri"/>
        </w:rPr>
        <w:t>Stāmerienas pag., Gulbenes nov.,</w:t>
      </w:r>
      <w:r w:rsidR="000550B2">
        <w:rPr>
          <w:rFonts w:eastAsia="Calibri"/>
        </w:rPr>
        <w:t xml:space="preserve"> LV-4406</w:t>
      </w:r>
      <w:r w:rsidR="00457A36">
        <w:rPr>
          <w:rFonts w:eastAsia="Calibri"/>
        </w:rPr>
        <w:t>.</w:t>
      </w:r>
    </w:p>
    <w:p w14:paraId="683A2FC4" w14:textId="71445ED9" w:rsidR="003E2893" w:rsidRDefault="00B25AFF" w:rsidP="003E7290">
      <w:pPr>
        <w:spacing w:line="360" w:lineRule="auto"/>
        <w:ind w:firstLine="567"/>
        <w:jc w:val="both"/>
        <w:rPr>
          <w:rFonts w:eastAsia="Calibri"/>
        </w:rPr>
      </w:pPr>
      <w:r>
        <w:rPr>
          <w:rFonts w:eastAsia="Calibri"/>
        </w:rPr>
        <w:t>3</w:t>
      </w:r>
      <w:r w:rsidRPr="00B25AFF">
        <w:rPr>
          <w:rFonts w:eastAsia="Calibri"/>
        </w:rPr>
        <w:t>. Piešķirt nosaukumu “</w:t>
      </w:r>
      <w:r w:rsidR="00416E17">
        <w:rPr>
          <w:rFonts w:eastAsia="Calibri"/>
        </w:rPr>
        <w:t>Smoņi-1</w:t>
      </w:r>
      <w:r w:rsidRPr="00B25AFF">
        <w:rPr>
          <w:rFonts w:eastAsia="Calibri"/>
        </w:rPr>
        <w:t xml:space="preserve">” nekustamajam īpašumam, kurā iekļaut </w:t>
      </w:r>
      <w:proofErr w:type="spellStart"/>
      <w:r w:rsidRPr="00B25AFF">
        <w:rPr>
          <w:rFonts w:eastAsia="Calibri"/>
        </w:rPr>
        <w:t>jaunizveidoto</w:t>
      </w:r>
      <w:proofErr w:type="spellEnd"/>
      <w:r w:rsidRPr="00B25AFF">
        <w:rPr>
          <w:rFonts w:eastAsia="Calibri"/>
        </w:rPr>
        <w:t xml:space="preserve"> zemes vienību ar kadastra apzīmējumu </w:t>
      </w:r>
      <w:r w:rsidR="00FF12FE" w:rsidRPr="00FF12FE">
        <w:rPr>
          <w:rFonts w:eastAsia="Calibri"/>
        </w:rPr>
        <w:t>5088004037</w:t>
      </w:r>
      <w:r w:rsidR="00FF12FE">
        <w:rPr>
          <w:rFonts w:eastAsia="Calibri"/>
        </w:rPr>
        <w:t>9</w:t>
      </w:r>
      <w:r w:rsidRPr="00B25AFF">
        <w:rPr>
          <w:rFonts w:eastAsia="Calibri"/>
        </w:rPr>
        <w:t xml:space="preserve"> (projektā Nr.</w:t>
      </w:r>
      <w:r w:rsidR="006408CA">
        <w:rPr>
          <w:rFonts w:eastAsia="Calibri"/>
        </w:rPr>
        <w:t>2</w:t>
      </w:r>
      <w:r w:rsidRPr="00B25AFF">
        <w:rPr>
          <w:rFonts w:eastAsia="Calibri"/>
        </w:rPr>
        <w:t xml:space="preserve">) un aptuveno platību </w:t>
      </w:r>
      <w:r w:rsidR="00FF12FE">
        <w:rPr>
          <w:rFonts w:eastAsia="Calibri"/>
        </w:rPr>
        <w:t>5</w:t>
      </w:r>
      <w:r w:rsidR="00895422">
        <w:rPr>
          <w:rFonts w:eastAsia="Calibri"/>
        </w:rPr>
        <w:t>,</w:t>
      </w:r>
      <w:r w:rsidR="00FF12FE">
        <w:rPr>
          <w:rFonts w:eastAsia="Calibri"/>
        </w:rPr>
        <w:t>71</w:t>
      </w:r>
      <w:r w:rsidR="00540C1F">
        <w:rPr>
          <w:rFonts w:eastAsia="Calibri"/>
        </w:rPr>
        <w:t> </w:t>
      </w:r>
      <w:r w:rsidRPr="00B25AFF">
        <w:rPr>
          <w:rFonts w:eastAsia="Calibri"/>
        </w:rPr>
        <w:t>ha</w:t>
      </w:r>
      <w:r>
        <w:rPr>
          <w:rFonts w:eastAsia="Calibri"/>
        </w:rPr>
        <w:t xml:space="preserve">, noteikt tai nekustamā īpašuma lietošanas mērķi – </w:t>
      </w:r>
      <w:r w:rsidRPr="00B25AFF">
        <w:rPr>
          <w:rFonts w:eastAsia="Calibri"/>
        </w:rPr>
        <w:t>zeme, uz kuras galvenā saimnieciskā darbība ir lauksaimniecība (NĪLM kods 0101).</w:t>
      </w:r>
    </w:p>
    <w:p w14:paraId="3FB54B8D" w14:textId="3D653389" w:rsidR="00EC2A6F" w:rsidRDefault="00B25AFF" w:rsidP="00692166">
      <w:pPr>
        <w:spacing w:line="360" w:lineRule="auto"/>
        <w:ind w:firstLine="567"/>
        <w:jc w:val="both"/>
        <w:rPr>
          <w:rFonts w:eastAsia="Calibri"/>
        </w:rPr>
      </w:pPr>
      <w:r>
        <w:rPr>
          <w:rFonts w:eastAsia="Calibri"/>
        </w:rPr>
        <w:lastRenderedPageBreak/>
        <w:t>4</w:t>
      </w:r>
      <w:r w:rsidR="003E7290" w:rsidRPr="008B618F">
        <w:rPr>
          <w:rFonts w:eastAsia="Calibri"/>
        </w:rPr>
        <w:t>. Lēmumu nosūtīt</w:t>
      </w:r>
      <w:r w:rsidR="00EC2A6F">
        <w:rPr>
          <w:rFonts w:eastAsia="Calibri"/>
        </w:rPr>
        <w:t>:</w:t>
      </w:r>
      <w:r w:rsidR="008961C8" w:rsidRPr="008961C8">
        <w:t xml:space="preserve"> </w:t>
      </w:r>
    </w:p>
    <w:p w14:paraId="0C74B310" w14:textId="0289C4D8" w:rsidR="007A507C" w:rsidRDefault="008961C8" w:rsidP="00692166">
      <w:pPr>
        <w:spacing w:line="360" w:lineRule="auto"/>
        <w:ind w:firstLine="567"/>
        <w:jc w:val="both"/>
        <w:rPr>
          <w:rFonts w:eastAsia="Calibri"/>
        </w:rPr>
      </w:pPr>
      <w:r>
        <w:rPr>
          <w:rFonts w:eastAsia="Calibri"/>
        </w:rPr>
        <w:t>4.1.</w:t>
      </w:r>
      <w:r w:rsidR="00B25AFF">
        <w:rPr>
          <w:rFonts w:eastAsia="Calibri"/>
        </w:rPr>
        <w:t xml:space="preserve"> </w:t>
      </w:r>
      <w:r w:rsidRPr="008961C8">
        <w:rPr>
          <w:rFonts w:eastAsia="Calibri"/>
        </w:rPr>
        <w:t xml:space="preserve">sabiedrībai ar ierobežotu atbildību “METRUM AV” uz elektroniskā pasta adresi: </w:t>
      </w:r>
      <w:hyperlink r:id="rId8" w:history="1">
        <w:r w:rsidRPr="00D0413F">
          <w:rPr>
            <w:rStyle w:val="Hipersaite"/>
            <w:rFonts w:eastAsia="Calibri"/>
          </w:rPr>
          <w:t>gulbene@metrum.lv</w:t>
        </w:r>
      </w:hyperlink>
      <w:r w:rsidRPr="008961C8">
        <w:rPr>
          <w:rFonts w:eastAsia="Calibri"/>
        </w:rPr>
        <w:t>;</w:t>
      </w:r>
    </w:p>
    <w:p w14:paraId="55BD4F2D" w14:textId="50F58021" w:rsidR="008961C8" w:rsidRDefault="008961C8" w:rsidP="00692166">
      <w:pPr>
        <w:spacing w:line="360" w:lineRule="auto"/>
        <w:ind w:firstLine="567"/>
        <w:jc w:val="both"/>
        <w:rPr>
          <w:rFonts w:eastAsia="Calibri"/>
        </w:rPr>
      </w:pPr>
      <w:r>
        <w:rPr>
          <w:rFonts w:eastAsia="Calibri"/>
        </w:rPr>
        <w:t xml:space="preserve">4.2. </w:t>
      </w:r>
      <w:r w:rsidR="00B1082E" w:rsidRPr="00B1082E">
        <w:rPr>
          <w:rFonts w:eastAsia="Calibri"/>
        </w:rPr>
        <w:t>[…]</w:t>
      </w:r>
      <w:r>
        <w:rPr>
          <w:rFonts w:eastAsia="Calibri"/>
        </w:rPr>
        <w:t xml:space="preserve">. </w:t>
      </w:r>
    </w:p>
    <w:p w14:paraId="5556966D" w14:textId="117EE96B" w:rsidR="00B13E50" w:rsidRDefault="001B55E0" w:rsidP="003E7290">
      <w:pPr>
        <w:spacing w:line="360" w:lineRule="auto"/>
        <w:ind w:firstLine="567"/>
        <w:jc w:val="both"/>
      </w:pPr>
      <w:r>
        <w:rPr>
          <w:rFonts w:eastAsia="Calibri"/>
        </w:rPr>
        <w:t xml:space="preserve">4.3. </w:t>
      </w:r>
      <w:r w:rsidR="00B1082E" w:rsidRPr="00B1082E">
        <w:rPr>
          <w:rFonts w:eastAsia="Calibri"/>
        </w:rPr>
        <w:t>[…]</w:t>
      </w:r>
    </w:p>
    <w:p w14:paraId="6421B345" w14:textId="0A20F266"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9773AD">
          <w:pgSz w:w="11906" w:h="16838"/>
          <w:pgMar w:top="851" w:right="851" w:bottom="851" w:left="1701" w:header="709" w:footer="709" w:gutter="0"/>
          <w:cols w:space="708"/>
          <w:docGrid w:linePitch="360"/>
        </w:sectPr>
      </w:pPr>
    </w:p>
    <w:p w14:paraId="7D2FA1ED" w14:textId="0981E98F" w:rsidR="00B049D2" w:rsidRDefault="00B049D2" w:rsidP="003D0F75">
      <w:pPr>
        <w:spacing w:line="360" w:lineRule="auto"/>
        <w:jc w:val="right"/>
      </w:pPr>
      <w:r w:rsidRPr="00932D08">
        <w:lastRenderedPageBreak/>
        <w:t xml:space="preserve">Pielikums </w:t>
      </w:r>
      <w:r w:rsidR="007D212E">
        <w:t>30</w:t>
      </w:r>
      <w:r w:rsidR="002835DA">
        <w:t>.</w:t>
      </w:r>
      <w:r w:rsidR="009554A5">
        <w:t>0</w:t>
      </w:r>
      <w:r w:rsidR="00924501">
        <w:t>6</w:t>
      </w:r>
      <w:r w:rsidRPr="00932D08">
        <w:t>.202</w:t>
      </w:r>
      <w:r w:rsidR="009554A5">
        <w:t>6</w:t>
      </w:r>
      <w:r w:rsidRPr="00932D08">
        <w:t>. Gulbenes novada domes lēmumam GND/202</w:t>
      </w:r>
      <w:r w:rsidR="009554A5">
        <w:t>6</w:t>
      </w:r>
      <w:r w:rsidRPr="00932D08">
        <w:t>/</w:t>
      </w:r>
      <w:r w:rsidR="009773AD">
        <w:t>457</w:t>
      </w:r>
    </w:p>
    <w:p w14:paraId="2D7E6CDA" w14:textId="4EB29C52" w:rsidR="003D37A4" w:rsidRDefault="00FB16D0" w:rsidP="00327C49">
      <w:pPr>
        <w:spacing w:line="276" w:lineRule="auto"/>
        <w:jc w:val="center"/>
      </w:pPr>
      <w:r w:rsidRPr="00FB16D0">
        <w:rPr>
          <w:noProof/>
        </w:rPr>
        <w:drawing>
          <wp:inline distT="0" distB="0" distL="0" distR="0" wp14:anchorId="775B9DD4" wp14:editId="7DB8E878">
            <wp:extent cx="5939790" cy="8394035"/>
            <wp:effectExtent l="0" t="0" r="3810" b="762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8394035"/>
                    </a:xfrm>
                    <a:prstGeom prst="rect">
                      <a:avLst/>
                    </a:prstGeom>
                    <a:noFill/>
                    <a:ln>
                      <a:noFill/>
                    </a:ln>
                  </pic:spPr>
                </pic:pic>
              </a:graphicData>
            </a:graphic>
          </wp:inline>
        </w:drawing>
      </w:r>
    </w:p>
    <w:p w14:paraId="0B0B72E0" w14:textId="77777777" w:rsidR="00C92B01" w:rsidRDefault="00C92B01" w:rsidP="00327C49">
      <w:pPr>
        <w:spacing w:line="276" w:lineRule="auto"/>
        <w:jc w:val="center"/>
      </w:pPr>
    </w:p>
    <w:p w14:paraId="4EC52B49" w14:textId="3A3179EB" w:rsidR="009A54D7" w:rsidRDefault="003D37A4" w:rsidP="003D37A4">
      <w:pPr>
        <w:spacing w:line="276" w:lineRule="auto"/>
      </w:pPr>
      <w:r w:rsidRPr="003D37A4">
        <w:t>Gulbenes novada pašvaldības domes priekšsēdētājs</w:t>
      </w:r>
      <w:r w:rsidRPr="003D37A4">
        <w:tab/>
      </w:r>
      <w:r>
        <w:tab/>
      </w:r>
      <w:r w:rsidR="00B8670B">
        <w:tab/>
      </w:r>
      <w:r w:rsidR="00B8670B">
        <w:tab/>
      </w:r>
      <w:r w:rsidR="00B8670B">
        <w:tab/>
      </w:r>
      <w:proofErr w:type="spellStart"/>
      <w:r w:rsidR="00A75174">
        <w:t>N.Mazūrs</w:t>
      </w:r>
      <w:proofErr w:type="spellEnd"/>
    </w:p>
    <w:sectPr w:rsidR="009A54D7" w:rsidSect="002F1F0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05AD" w14:textId="77777777" w:rsidR="001E0345" w:rsidRDefault="001E0345" w:rsidP="009A54D7">
      <w:r>
        <w:separator/>
      </w:r>
    </w:p>
  </w:endnote>
  <w:endnote w:type="continuationSeparator" w:id="0">
    <w:p w14:paraId="69E5E951" w14:textId="77777777" w:rsidR="001E0345" w:rsidRDefault="001E0345" w:rsidP="009A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73E6" w14:textId="77777777" w:rsidR="001E0345" w:rsidRDefault="001E0345" w:rsidP="009A54D7">
      <w:r>
        <w:separator/>
      </w:r>
    </w:p>
  </w:footnote>
  <w:footnote w:type="continuationSeparator" w:id="0">
    <w:p w14:paraId="645B0EF2" w14:textId="77777777" w:rsidR="001E0345" w:rsidRDefault="001E0345" w:rsidP="009A5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4EB52DD1"/>
    <w:multiLevelType w:val="hybridMultilevel"/>
    <w:tmpl w:val="E9A64E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 w15:restartNumberingAfterBreak="0">
    <w:nsid w:val="79713664"/>
    <w:multiLevelType w:val="hybridMultilevel"/>
    <w:tmpl w:val="A5B497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9198213">
    <w:abstractNumId w:val="0"/>
  </w:num>
  <w:num w:numId="2" w16cid:durableId="1864394596">
    <w:abstractNumId w:val="4"/>
  </w:num>
  <w:num w:numId="3" w16cid:durableId="209729393">
    <w:abstractNumId w:val="2"/>
  </w:num>
  <w:num w:numId="4" w16cid:durableId="1915776555">
    <w:abstractNumId w:val="1"/>
  </w:num>
  <w:num w:numId="5" w16cid:durableId="406342305">
    <w:abstractNumId w:val="3"/>
  </w:num>
  <w:num w:numId="6" w16cid:durableId="981035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109"/>
    <w:rsid w:val="0000370F"/>
    <w:rsid w:val="00003C23"/>
    <w:rsid w:val="00004135"/>
    <w:rsid w:val="0000712A"/>
    <w:rsid w:val="00010B74"/>
    <w:rsid w:val="00013EA2"/>
    <w:rsid w:val="0001439E"/>
    <w:rsid w:val="00021440"/>
    <w:rsid w:val="00022CA5"/>
    <w:rsid w:val="000250D2"/>
    <w:rsid w:val="00030F73"/>
    <w:rsid w:val="00030FC9"/>
    <w:rsid w:val="0003143A"/>
    <w:rsid w:val="00036DA0"/>
    <w:rsid w:val="00036EDE"/>
    <w:rsid w:val="000409CD"/>
    <w:rsid w:val="0004435F"/>
    <w:rsid w:val="0004545C"/>
    <w:rsid w:val="00051981"/>
    <w:rsid w:val="000527BF"/>
    <w:rsid w:val="000550B2"/>
    <w:rsid w:val="000553F6"/>
    <w:rsid w:val="00060B78"/>
    <w:rsid w:val="00066543"/>
    <w:rsid w:val="0006688B"/>
    <w:rsid w:val="00071DB9"/>
    <w:rsid w:val="00072DE9"/>
    <w:rsid w:val="00075288"/>
    <w:rsid w:val="0007566F"/>
    <w:rsid w:val="00082390"/>
    <w:rsid w:val="00082B9F"/>
    <w:rsid w:val="00083C4C"/>
    <w:rsid w:val="00083FBD"/>
    <w:rsid w:val="00087A5A"/>
    <w:rsid w:val="00087F9E"/>
    <w:rsid w:val="00094559"/>
    <w:rsid w:val="0009697F"/>
    <w:rsid w:val="0009790A"/>
    <w:rsid w:val="000A129C"/>
    <w:rsid w:val="000A440F"/>
    <w:rsid w:val="000B24A7"/>
    <w:rsid w:val="000B2D5E"/>
    <w:rsid w:val="000B4003"/>
    <w:rsid w:val="000B4614"/>
    <w:rsid w:val="000B4636"/>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5A55"/>
    <w:rsid w:val="001064EA"/>
    <w:rsid w:val="00106EF1"/>
    <w:rsid w:val="001104AE"/>
    <w:rsid w:val="0011250A"/>
    <w:rsid w:val="00114B2A"/>
    <w:rsid w:val="00117228"/>
    <w:rsid w:val="00124EF4"/>
    <w:rsid w:val="001306A9"/>
    <w:rsid w:val="00132BCF"/>
    <w:rsid w:val="0013492F"/>
    <w:rsid w:val="0013593A"/>
    <w:rsid w:val="001366A9"/>
    <w:rsid w:val="00137D78"/>
    <w:rsid w:val="00142FF4"/>
    <w:rsid w:val="00143C5D"/>
    <w:rsid w:val="0014611E"/>
    <w:rsid w:val="00147B7C"/>
    <w:rsid w:val="0015021D"/>
    <w:rsid w:val="001502C0"/>
    <w:rsid w:val="001545D4"/>
    <w:rsid w:val="0015647C"/>
    <w:rsid w:val="00162EA2"/>
    <w:rsid w:val="001642AE"/>
    <w:rsid w:val="00164A0C"/>
    <w:rsid w:val="00165EC2"/>
    <w:rsid w:val="0016775D"/>
    <w:rsid w:val="00170700"/>
    <w:rsid w:val="001735E4"/>
    <w:rsid w:val="00175841"/>
    <w:rsid w:val="00175EC5"/>
    <w:rsid w:val="00175FCC"/>
    <w:rsid w:val="001767E5"/>
    <w:rsid w:val="001775BF"/>
    <w:rsid w:val="00177694"/>
    <w:rsid w:val="00195924"/>
    <w:rsid w:val="00195ACF"/>
    <w:rsid w:val="00197399"/>
    <w:rsid w:val="001A0E81"/>
    <w:rsid w:val="001A1AD5"/>
    <w:rsid w:val="001A219C"/>
    <w:rsid w:val="001A4BF6"/>
    <w:rsid w:val="001A71DF"/>
    <w:rsid w:val="001A76E6"/>
    <w:rsid w:val="001A7E64"/>
    <w:rsid w:val="001B0FAB"/>
    <w:rsid w:val="001B1E6A"/>
    <w:rsid w:val="001B4384"/>
    <w:rsid w:val="001B55E0"/>
    <w:rsid w:val="001C5979"/>
    <w:rsid w:val="001C5C9E"/>
    <w:rsid w:val="001D1ED0"/>
    <w:rsid w:val="001D3EE0"/>
    <w:rsid w:val="001D4C83"/>
    <w:rsid w:val="001D72B1"/>
    <w:rsid w:val="001E0345"/>
    <w:rsid w:val="001E1B18"/>
    <w:rsid w:val="001E7C03"/>
    <w:rsid w:val="001F1F8D"/>
    <w:rsid w:val="001F454B"/>
    <w:rsid w:val="001F6898"/>
    <w:rsid w:val="001F7980"/>
    <w:rsid w:val="001F7CBF"/>
    <w:rsid w:val="00200BDA"/>
    <w:rsid w:val="00201B29"/>
    <w:rsid w:val="00203AC6"/>
    <w:rsid w:val="002044B6"/>
    <w:rsid w:val="00206724"/>
    <w:rsid w:val="002074E0"/>
    <w:rsid w:val="00207648"/>
    <w:rsid w:val="00212B67"/>
    <w:rsid w:val="00214342"/>
    <w:rsid w:val="00215F5A"/>
    <w:rsid w:val="00221F0D"/>
    <w:rsid w:val="00225D6B"/>
    <w:rsid w:val="002262E5"/>
    <w:rsid w:val="00241843"/>
    <w:rsid w:val="00241D67"/>
    <w:rsid w:val="00243DA1"/>
    <w:rsid w:val="00246351"/>
    <w:rsid w:val="00253389"/>
    <w:rsid w:val="00257B58"/>
    <w:rsid w:val="00264BCA"/>
    <w:rsid w:val="002678D0"/>
    <w:rsid w:val="002706F8"/>
    <w:rsid w:val="0027571D"/>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D7A33"/>
    <w:rsid w:val="002E24BF"/>
    <w:rsid w:val="002E3F05"/>
    <w:rsid w:val="002E6BBE"/>
    <w:rsid w:val="002E7091"/>
    <w:rsid w:val="002E7C0A"/>
    <w:rsid w:val="002F166B"/>
    <w:rsid w:val="002F1F0B"/>
    <w:rsid w:val="002F48BC"/>
    <w:rsid w:val="002F6F03"/>
    <w:rsid w:val="002F7B0C"/>
    <w:rsid w:val="0030018D"/>
    <w:rsid w:val="00305911"/>
    <w:rsid w:val="00307E41"/>
    <w:rsid w:val="0031082E"/>
    <w:rsid w:val="003163BB"/>
    <w:rsid w:val="00324F0A"/>
    <w:rsid w:val="0032528D"/>
    <w:rsid w:val="00327C49"/>
    <w:rsid w:val="00333BC2"/>
    <w:rsid w:val="00333F62"/>
    <w:rsid w:val="00334315"/>
    <w:rsid w:val="0033443B"/>
    <w:rsid w:val="00334C0E"/>
    <w:rsid w:val="00335394"/>
    <w:rsid w:val="00335999"/>
    <w:rsid w:val="00336137"/>
    <w:rsid w:val="0033714C"/>
    <w:rsid w:val="00340A4D"/>
    <w:rsid w:val="003419DC"/>
    <w:rsid w:val="00341B9F"/>
    <w:rsid w:val="0034263E"/>
    <w:rsid w:val="003443A4"/>
    <w:rsid w:val="0035501C"/>
    <w:rsid w:val="00355FBF"/>
    <w:rsid w:val="00357480"/>
    <w:rsid w:val="00357C79"/>
    <w:rsid w:val="00360945"/>
    <w:rsid w:val="00360D8D"/>
    <w:rsid w:val="00361E34"/>
    <w:rsid w:val="00363B95"/>
    <w:rsid w:val="0036596E"/>
    <w:rsid w:val="00366089"/>
    <w:rsid w:val="00367288"/>
    <w:rsid w:val="0036781B"/>
    <w:rsid w:val="00372A9C"/>
    <w:rsid w:val="00372C5E"/>
    <w:rsid w:val="003734CE"/>
    <w:rsid w:val="003736DB"/>
    <w:rsid w:val="00376EBE"/>
    <w:rsid w:val="00377A25"/>
    <w:rsid w:val="00383E56"/>
    <w:rsid w:val="0038554D"/>
    <w:rsid w:val="00387E2B"/>
    <w:rsid w:val="00390AC5"/>
    <w:rsid w:val="00397CAB"/>
    <w:rsid w:val="003A0B6F"/>
    <w:rsid w:val="003A1AA3"/>
    <w:rsid w:val="003A1E9D"/>
    <w:rsid w:val="003A2C68"/>
    <w:rsid w:val="003A4356"/>
    <w:rsid w:val="003A57E4"/>
    <w:rsid w:val="003A7FED"/>
    <w:rsid w:val="003B21BE"/>
    <w:rsid w:val="003B333F"/>
    <w:rsid w:val="003B3591"/>
    <w:rsid w:val="003B42C2"/>
    <w:rsid w:val="003B5290"/>
    <w:rsid w:val="003B5DC5"/>
    <w:rsid w:val="003B67AF"/>
    <w:rsid w:val="003C0541"/>
    <w:rsid w:val="003C4370"/>
    <w:rsid w:val="003C70AC"/>
    <w:rsid w:val="003D0F75"/>
    <w:rsid w:val="003D37A4"/>
    <w:rsid w:val="003D40D2"/>
    <w:rsid w:val="003D5214"/>
    <w:rsid w:val="003D64A0"/>
    <w:rsid w:val="003D6BC9"/>
    <w:rsid w:val="003D7C1A"/>
    <w:rsid w:val="003E2893"/>
    <w:rsid w:val="003E3D3F"/>
    <w:rsid w:val="003E6E1A"/>
    <w:rsid w:val="003E71DF"/>
    <w:rsid w:val="003E7290"/>
    <w:rsid w:val="003F6247"/>
    <w:rsid w:val="00401175"/>
    <w:rsid w:val="004036DA"/>
    <w:rsid w:val="004045BD"/>
    <w:rsid w:val="00412260"/>
    <w:rsid w:val="004150E3"/>
    <w:rsid w:val="00415A89"/>
    <w:rsid w:val="004163FE"/>
    <w:rsid w:val="00416E17"/>
    <w:rsid w:val="00417181"/>
    <w:rsid w:val="004207BA"/>
    <w:rsid w:val="00420A42"/>
    <w:rsid w:val="00421BB9"/>
    <w:rsid w:val="00422068"/>
    <w:rsid w:val="00423D01"/>
    <w:rsid w:val="0042725E"/>
    <w:rsid w:val="00427B5B"/>
    <w:rsid w:val="004301A2"/>
    <w:rsid w:val="004345C5"/>
    <w:rsid w:val="00436F46"/>
    <w:rsid w:val="0044314B"/>
    <w:rsid w:val="004462EB"/>
    <w:rsid w:val="00446B26"/>
    <w:rsid w:val="00450B89"/>
    <w:rsid w:val="00450D1C"/>
    <w:rsid w:val="00454060"/>
    <w:rsid w:val="004545AF"/>
    <w:rsid w:val="004567C7"/>
    <w:rsid w:val="00457577"/>
    <w:rsid w:val="00457A36"/>
    <w:rsid w:val="00457B6D"/>
    <w:rsid w:val="00461A3B"/>
    <w:rsid w:val="00463B44"/>
    <w:rsid w:val="00467308"/>
    <w:rsid w:val="004715DB"/>
    <w:rsid w:val="00473C27"/>
    <w:rsid w:val="004808C0"/>
    <w:rsid w:val="00481A18"/>
    <w:rsid w:val="00485DAC"/>
    <w:rsid w:val="00486F9D"/>
    <w:rsid w:val="00487996"/>
    <w:rsid w:val="00487E94"/>
    <w:rsid w:val="0049303C"/>
    <w:rsid w:val="00495BA0"/>
    <w:rsid w:val="00496835"/>
    <w:rsid w:val="004A3343"/>
    <w:rsid w:val="004A34A0"/>
    <w:rsid w:val="004A372E"/>
    <w:rsid w:val="004A4178"/>
    <w:rsid w:val="004A4C54"/>
    <w:rsid w:val="004A4F0C"/>
    <w:rsid w:val="004B324F"/>
    <w:rsid w:val="004B537C"/>
    <w:rsid w:val="004B6CE3"/>
    <w:rsid w:val="004B70F5"/>
    <w:rsid w:val="004C5FEC"/>
    <w:rsid w:val="004D06F9"/>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26E85"/>
    <w:rsid w:val="00533316"/>
    <w:rsid w:val="00540183"/>
    <w:rsid w:val="00540C1F"/>
    <w:rsid w:val="00541C6C"/>
    <w:rsid w:val="00541DE1"/>
    <w:rsid w:val="00545075"/>
    <w:rsid w:val="00546C87"/>
    <w:rsid w:val="005475E6"/>
    <w:rsid w:val="005504B7"/>
    <w:rsid w:val="00552855"/>
    <w:rsid w:val="0055447E"/>
    <w:rsid w:val="00556034"/>
    <w:rsid w:val="00557A20"/>
    <w:rsid w:val="00560E20"/>
    <w:rsid w:val="0056370A"/>
    <w:rsid w:val="00566789"/>
    <w:rsid w:val="00566F0F"/>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3F92"/>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09E9"/>
    <w:rsid w:val="005E53FF"/>
    <w:rsid w:val="005F0231"/>
    <w:rsid w:val="005F0897"/>
    <w:rsid w:val="005F6305"/>
    <w:rsid w:val="005F6B50"/>
    <w:rsid w:val="00600D00"/>
    <w:rsid w:val="00601CF4"/>
    <w:rsid w:val="00601FE4"/>
    <w:rsid w:val="00604910"/>
    <w:rsid w:val="00606608"/>
    <w:rsid w:val="0061038A"/>
    <w:rsid w:val="006105AD"/>
    <w:rsid w:val="00610A7C"/>
    <w:rsid w:val="0061666F"/>
    <w:rsid w:val="00625815"/>
    <w:rsid w:val="00627BB3"/>
    <w:rsid w:val="0063002D"/>
    <w:rsid w:val="00637F7E"/>
    <w:rsid w:val="006408CA"/>
    <w:rsid w:val="00643822"/>
    <w:rsid w:val="006473B5"/>
    <w:rsid w:val="006500CD"/>
    <w:rsid w:val="00650815"/>
    <w:rsid w:val="00655C86"/>
    <w:rsid w:val="00660CDC"/>
    <w:rsid w:val="00662921"/>
    <w:rsid w:val="00662D64"/>
    <w:rsid w:val="00663291"/>
    <w:rsid w:val="00671657"/>
    <w:rsid w:val="00673A27"/>
    <w:rsid w:val="00673E08"/>
    <w:rsid w:val="00681FE2"/>
    <w:rsid w:val="0068408D"/>
    <w:rsid w:val="006862C1"/>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D7D7A"/>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382F"/>
    <w:rsid w:val="00734848"/>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733E8"/>
    <w:rsid w:val="00781144"/>
    <w:rsid w:val="00781E29"/>
    <w:rsid w:val="00786559"/>
    <w:rsid w:val="007865C8"/>
    <w:rsid w:val="00787216"/>
    <w:rsid w:val="00791A75"/>
    <w:rsid w:val="00793879"/>
    <w:rsid w:val="00797C1C"/>
    <w:rsid w:val="007A06D9"/>
    <w:rsid w:val="007A2F18"/>
    <w:rsid w:val="007A3F61"/>
    <w:rsid w:val="007A507C"/>
    <w:rsid w:val="007A6D0E"/>
    <w:rsid w:val="007B0EC7"/>
    <w:rsid w:val="007B2371"/>
    <w:rsid w:val="007C166A"/>
    <w:rsid w:val="007D02CF"/>
    <w:rsid w:val="007D0B32"/>
    <w:rsid w:val="007D0DB4"/>
    <w:rsid w:val="007D198D"/>
    <w:rsid w:val="007D212E"/>
    <w:rsid w:val="007D2BEA"/>
    <w:rsid w:val="007D4CC9"/>
    <w:rsid w:val="007D511C"/>
    <w:rsid w:val="007E01C0"/>
    <w:rsid w:val="007E02D8"/>
    <w:rsid w:val="007E4C05"/>
    <w:rsid w:val="007E7CA5"/>
    <w:rsid w:val="007F16CD"/>
    <w:rsid w:val="007F31C3"/>
    <w:rsid w:val="00800DFE"/>
    <w:rsid w:val="008051CC"/>
    <w:rsid w:val="008061E6"/>
    <w:rsid w:val="00810B7A"/>
    <w:rsid w:val="00810D99"/>
    <w:rsid w:val="00812952"/>
    <w:rsid w:val="00820648"/>
    <w:rsid w:val="0082069C"/>
    <w:rsid w:val="00825B61"/>
    <w:rsid w:val="0082613E"/>
    <w:rsid w:val="008340CA"/>
    <w:rsid w:val="0083462E"/>
    <w:rsid w:val="00836167"/>
    <w:rsid w:val="00836C63"/>
    <w:rsid w:val="008376BB"/>
    <w:rsid w:val="008378AE"/>
    <w:rsid w:val="00841929"/>
    <w:rsid w:val="00843028"/>
    <w:rsid w:val="008450C3"/>
    <w:rsid w:val="008477DB"/>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393B"/>
    <w:rsid w:val="008842EA"/>
    <w:rsid w:val="00884BA6"/>
    <w:rsid w:val="008901DF"/>
    <w:rsid w:val="008922AD"/>
    <w:rsid w:val="00895422"/>
    <w:rsid w:val="00895985"/>
    <w:rsid w:val="00895AB7"/>
    <w:rsid w:val="00895EAA"/>
    <w:rsid w:val="00895FBF"/>
    <w:rsid w:val="008961C8"/>
    <w:rsid w:val="008A0A71"/>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0046"/>
    <w:rsid w:val="008E10BC"/>
    <w:rsid w:val="008E54CF"/>
    <w:rsid w:val="008E634D"/>
    <w:rsid w:val="009022E4"/>
    <w:rsid w:val="0090555C"/>
    <w:rsid w:val="009078F2"/>
    <w:rsid w:val="009146ED"/>
    <w:rsid w:val="00921C19"/>
    <w:rsid w:val="00924501"/>
    <w:rsid w:val="0092757E"/>
    <w:rsid w:val="00932A51"/>
    <w:rsid w:val="00936123"/>
    <w:rsid w:val="00936896"/>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3AD"/>
    <w:rsid w:val="009777B9"/>
    <w:rsid w:val="0098053C"/>
    <w:rsid w:val="00980E52"/>
    <w:rsid w:val="0098391B"/>
    <w:rsid w:val="00983EEC"/>
    <w:rsid w:val="009859A9"/>
    <w:rsid w:val="00987A6D"/>
    <w:rsid w:val="00987D14"/>
    <w:rsid w:val="0099671D"/>
    <w:rsid w:val="00996A11"/>
    <w:rsid w:val="009974C3"/>
    <w:rsid w:val="00997F51"/>
    <w:rsid w:val="009A1E0C"/>
    <w:rsid w:val="009A2065"/>
    <w:rsid w:val="009A3AAB"/>
    <w:rsid w:val="009A54D7"/>
    <w:rsid w:val="009B0147"/>
    <w:rsid w:val="009B064E"/>
    <w:rsid w:val="009C2885"/>
    <w:rsid w:val="009E14C4"/>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55B9"/>
    <w:rsid w:val="00A46AFF"/>
    <w:rsid w:val="00A46DBF"/>
    <w:rsid w:val="00A527F7"/>
    <w:rsid w:val="00A6345E"/>
    <w:rsid w:val="00A64169"/>
    <w:rsid w:val="00A64A67"/>
    <w:rsid w:val="00A67F28"/>
    <w:rsid w:val="00A7086D"/>
    <w:rsid w:val="00A742A4"/>
    <w:rsid w:val="00A743C3"/>
    <w:rsid w:val="00A75174"/>
    <w:rsid w:val="00A75670"/>
    <w:rsid w:val="00A81E6B"/>
    <w:rsid w:val="00A81E9B"/>
    <w:rsid w:val="00A82609"/>
    <w:rsid w:val="00A83432"/>
    <w:rsid w:val="00A8348E"/>
    <w:rsid w:val="00A83CBA"/>
    <w:rsid w:val="00A841DB"/>
    <w:rsid w:val="00A90593"/>
    <w:rsid w:val="00A92A32"/>
    <w:rsid w:val="00A941BC"/>
    <w:rsid w:val="00A9614C"/>
    <w:rsid w:val="00A96941"/>
    <w:rsid w:val="00AA03FB"/>
    <w:rsid w:val="00AA37DD"/>
    <w:rsid w:val="00AA3FD2"/>
    <w:rsid w:val="00AA4EDC"/>
    <w:rsid w:val="00AA5D47"/>
    <w:rsid w:val="00AA6386"/>
    <w:rsid w:val="00AA7089"/>
    <w:rsid w:val="00AB110D"/>
    <w:rsid w:val="00AB3342"/>
    <w:rsid w:val="00AC269B"/>
    <w:rsid w:val="00AC26FB"/>
    <w:rsid w:val="00AC2B6A"/>
    <w:rsid w:val="00AC37D2"/>
    <w:rsid w:val="00AC3E14"/>
    <w:rsid w:val="00AC4ED8"/>
    <w:rsid w:val="00AC52CE"/>
    <w:rsid w:val="00AC5441"/>
    <w:rsid w:val="00AC5853"/>
    <w:rsid w:val="00AC701D"/>
    <w:rsid w:val="00AD2DB9"/>
    <w:rsid w:val="00AD3880"/>
    <w:rsid w:val="00AD3DA0"/>
    <w:rsid w:val="00AD536E"/>
    <w:rsid w:val="00AE1AA5"/>
    <w:rsid w:val="00AE6AC9"/>
    <w:rsid w:val="00AE77D8"/>
    <w:rsid w:val="00AF0C9A"/>
    <w:rsid w:val="00AF7F18"/>
    <w:rsid w:val="00B049D2"/>
    <w:rsid w:val="00B05323"/>
    <w:rsid w:val="00B05448"/>
    <w:rsid w:val="00B06382"/>
    <w:rsid w:val="00B07F44"/>
    <w:rsid w:val="00B1082E"/>
    <w:rsid w:val="00B12B94"/>
    <w:rsid w:val="00B12D6F"/>
    <w:rsid w:val="00B13350"/>
    <w:rsid w:val="00B13E50"/>
    <w:rsid w:val="00B14D62"/>
    <w:rsid w:val="00B17CCE"/>
    <w:rsid w:val="00B20EB3"/>
    <w:rsid w:val="00B23D82"/>
    <w:rsid w:val="00B24453"/>
    <w:rsid w:val="00B24A99"/>
    <w:rsid w:val="00B24F61"/>
    <w:rsid w:val="00B25AFF"/>
    <w:rsid w:val="00B2759D"/>
    <w:rsid w:val="00B30C67"/>
    <w:rsid w:val="00B34F10"/>
    <w:rsid w:val="00B355E4"/>
    <w:rsid w:val="00B36EDA"/>
    <w:rsid w:val="00B4273E"/>
    <w:rsid w:val="00B445C5"/>
    <w:rsid w:val="00B44842"/>
    <w:rsid w:val="00B476E3"/>
    <w:rsid w:val="00B50452"/>
    <w:rsid w:val="00B54956"/>
    <w:rsid w:val="00B55986"/>
    <w:rsid w:val="00B579AC"/>
    <w:rsid w:val="00B60E8A"/>
    <w:rsid w:val="00B61F65"/>
    <w:rsid w:val="00B62833"/>
    <w:rsid w:val="00B66348"/>
    <w:rsid w:val="00B66DCB"/>
    <w:rsid w:val="00B720C5"/>
    <w:rsid w:val="00B73858"/>
    <w:rsid w:val="00B73D65"/>
    <w:rsid w:val="00B75444"/>
    <w:rsid w:val="00B75C3C"/>
    <w:rsid w:val="00B76F2C"/>
    <w:rsid w:val="00B82B0E"/>
    <w:rsid w:val="00B84C1B"/>
    <w:rsid w:val="00B84D47"/>
    <w:rsid w:val="00B85B10"/>
    <w:rsid w:val="00B8670B"/>
    <w:rsid w:val="00B93E47"/>
    <w:rsid w:val="00B96459"/>
    <w:rsid w:val="00BA01C6"/>
    <w:rsid w:val="00BA2A8B"/>
    <w:rsid w:val="00BA6E0F"/>
    <w:rsid w:val="00BB24D1"/>
    <w:rsid w:val="00BC041F"/>
    <w:rsid w:val="00BC09E6"/>
    <w:rsid w:val="00BC242B"/>
    <w:rsid w:val="00BC27F1"/>
    <w:rsid w:val="00BC3243"/>
    <w:rsid w:val="00BC3879"/>
    <w:rsid w:val="00BC670E"/>
    <w:rsid w:val="00BC6BD8"/>
    <w:rsid w:val="00BC7267"/>
    <w:rsid w:val="00BC7423"/>
    <w:rsid w:val="00BD08AC"/>
    <w:rsid w:val="00BD55AB"/>
    <w:rsid w:val="00BE1BAA"/>
    <w:rsid w:val="00BE2B67"/>
    <w:rsid w:val="00BF0F36"/>
    <w:rsid w:val="00BF3050"/>
    <w:rsid w:val="00BF42AE"/>
    <w:rsid w:val="00BF7D04"/>
    <w:rsid w:val="00C00AC0"/>
    <w:rsid w:val="00C10527"/>
    <w:rsid w:val="00C10C7C"/>
    <w:rsid w:val="00C11872"/>
    <w:rsid w:val="00C11D77"/>
    <w:rsid w:val="00C122FE"/>
    <w:rsid w:val="00C168C2"/>
    <w:rsid w:val="00C21A0A"/>
    <w:rsid w:val="00C22BD1"/>
    <w:rsid w:val="00C251C0"/>
    <w:rsid w:val="00C340A7"/>
    <w:rsid w:val="00C345D5"/>
    <w:rsid w:val="00C35491"/>
    <w:rsid w:val="00C374AE"/>
    <w:rsid w:val="00C40310"/>
    <w:rsid w:val="00C44437"/>
    <w:rsid w:val="00C44AE9"/>
    <w:rsid w:val="00C45CD5"/>
    <w:rsid w:val="00C50058"/>
    <w:rsid w:val="00C5275F"/>
    <w:rsid w:val="00C528DB"/>
    <w:rsid w:val="00C52F18"/>
    <w:rsid w:val="00C533B5"/>
    <w:rsid w:val="00C53F67"/>
    <w:rsid w:val="00C552B5"/>
    <w:rsid w:val="00C60DEF"/>
    <w:rsid w:val="00C639BA"/>
    <w:rsid w:val="00C7130D"/>
    <w:rsid w:val="00C74FD7"/>
    <w:rsid w:val="00C75CAA"/>
    <w:rsid w:val="00C768C8"/>
    <w:rsid w:val="00C816BE"/>
    <w:rsid w:val="00C82000"/>
    <w:rsid w:val="00C827DD"/>
    <w:rsid w:val="00C84412"/>
    <w:rsid w:val="00C92B01"/>
    <w:rsid w:val="00C9359B"/>
    <w:rsid w:val="00CA00B3"/>
    <w:rsid w:val="00CA015F"/>
    <w:rsid w:val="00CA021B"/>
    <w:rsid w:val="00CA2FEF"/>
    <w:rsid w:val="00CA3504"/>
    <w:rsid w:val="00CA3ABA"/>
    <w:rsid w:val="00CB18F7"/>
    <w:rsid w:val="00CB2D92"/>
    <w:rsid w:val="00CB34E3"/>
    <w:rsid w:val="00CB3669"/>
    <w:rsid w:val="00CB4E9C"/>
    <w:rsid w:val="00CB6E60"/>
    <w:rsid w:val="00CB7E7C"/>
    <w:rsid w:val="00CC20BB"/>
    <w:rsid w:val="00CC23A4"/>
    <w:rsid w:val="00CC392E"/>
    <w:rsid w:val="00CC53AB"/>
    <w:rsid w:val="00CC60BC"/>
    <w:rsid w:val="00CC6EB7"/>
    <w:rsid w:val="00CC702F"/>
    <w:rsid w:val="00CD29BB"/>
    <w:rsid w:val="00CD3A30"/>
    <w:rsid w:val="00CD4174"/>
    <w:rsid w:val="00CD4A89"/>
    <w:rsid w:val="00CE32A9"/>
    <w:rsid w:val="00CE6DBA"/>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33BA"/>
    <w:rsid w:val="00D65E4F"/>
    <w:rsid w:val="00D67601"/>
    <w:rsid w:val="00D75654"/>
    <w:rsid w:val="00D7682A"/>
    <w:rsid w:val="00D7730A"/>
    <w:rsid w:val="00D77EFB"/>
    <w:rsid w:val="00D77F49"/>
    <w:rsid w:val="00D81257"/>
    <w:rsid w:val="00D822D5"/>
    <w:rsid w:val="00D85056"/>
    <w:rsid w:val="00D974BC"/>
    <w:rsid w:val="00DA03EB"/>
    <w:rsid w:val="00DB567F"/>
    <w:rsid w:val="00DB6A22"/>
    <w:rsid w:val="00DC0132"/>
    <w:rsid w:val="00DC6ECC"/>
    <w:rsid w:val="00DD3749"/>
    <w:rsid w:val="00DD4F1B"/>
    <w:rsid w:val="00DD5165"/>
    <w:rsid w:val="00DD5FBE"/>
    <w:rsid w:val="00DD6F6E"/>
    <w:rsid w:val="00DD7EBE"/>
    <w:rsid w:val="00DE0250"/>
    <w:rsid w:val="00DE088D"/>
    <w:rsid w:val="00DE5C89"/>
    <w:rsid w:val="00DE79A0"/>
    <w:rsid w:val="00DF2952"/>
    <w:rsid w:val="00DF4E51"/>
    <w:rsid w:val="00E029C8"/>
    <w:rsid w:val="00E05C23"/>
    <w:rsid w:val="00E07937"/>
    <w:rsid w:val="00E11DFE"/>
    <w:rsid w:val="00E150DA"/>
    <w:rsid w:val="00E1696F"/>
    <w:rsid w:val="00E228E0"/>
    <w:rsid w:val="00E25CAB"/>
    <w:rsid w:val="00E303D1"/>
    <w:rsid w:val="00E3114B"/>
    <w:rsid w:val="00E31876"/>
    <w:rsid w:val="00E352AF"/>
    <w:rsid w:val="00E3668A"/>
    <w:rsid w:val="00E37657"/>
    <w:rsid w:val="00E37DE4"/>
    <w:rsid w:val="00E43303"/>
    <w:rsid w:val="00E4344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7CF"/>
    <w:rsid w:val="00E96989"/>
    <w:rsid w:val="00EA1C6E"/>
    <w:rsid w:val="00EA5F47"/>
    <w:rsid w:val="00EA69E0"/>
    <w:rsid w:val="00EA6D1D"/>
    <w:rsid w:val="00EB130F"/>
    <w:rsid w:val="00EB2AD9"/>
    <w:rsid w:val="00EC0689"/>
    <w:rsid w:val="00EC1058"/>
    <w:rsid w:val="00EC145E"/>
    <w:rsid w:val="00EC2A6F"/>
    <w:rsid w:val="00EC36C3"/>
    <w:rsid w:val="00EC39BB"/>
    <w:rsid w:val="00EC6BB9"/>
    <w:rsid w:val="00ED0F3C"/>
    <w:rsid w:val="00ED4B94"/>
    <w:rsid w:val="00ED724A"/>
    <w:rsid w:val="00ED79DA"/>
    <w:rsid w:val="00EE27DF"/>
    <w:rsid w:val="00EE372A"/>
    <w:rsid w:val="00EE4AB4"/>
    <w:rsid w:val="00EE5CBC"/>
    <w:rsid w:val="00EF1516"/>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0995"/>
    <w:rsid w:val="00F21CFA"/>
    <w:rsid w:val="00F23BFA"/>
    <w:rsid w:val="00F24830"/>
    <w:rsid w:val="00F26EE5"/>
    <w:rsid w:val="00F27202"/>
    <w:rsid w:val="00F27AB0"/>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1425"/>
    <w:rsid w:val="00F845F5"/>
    <w:rsid w:val="00F8470C"/>
    <w:rsid w:val="00F9047A"/>
    <w:rsid w:val="00F95403"/>
    <w:rsid w:val="00F9689F"/>
    <w:rsid w:val="00FA32CD"/>
    <w:rsid w:val="00FA4F08"/>
    <w:rsid w:val="00FA6DB1"/>
    <w:rsid w:val="00FB16D0"/>
    <w:rsid w:val="00FB3C0A"/>
    <w:rsid w:val="00FB422A"/>
    <w:rsid w:val="00FB42FA"/>
    <w:rsid w:val="00FB63B3"/>
    <w:rsid w:val="00FB66EB"/>
    <w:rsid w:val="00FC0497"/>
    <w:rsid w:val="00FC1701"/>
    <w:rsid w:val="00FC1DFD"/>
    <w:rsid w:val="00FD3D22"/>
    <w:rsid w:val="00FD40A8"/>
    <w:rsid w:val="00FF0584"/>
    <w:rsid w:val="00FF12FE"/>
    <w:rsid w:val="00FF3543"/>
    <w:rsid w:val="00FF370B"/>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71DB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071DB9"/>
    <w:rPr>
      <w:rFonts w:asciiTheme="majorHAnsi" w:eastAsiaTheme="majorEastAsia" w:hAnsiTheme="majorHAnsi" w:cstheme="majorBidi"/>
      <w:color w:val="2F5496" w:themeColor="accent1" w:themeShade="BF"/>
      <w:sz w:val="32"/>
      <w:szCs w:val="32"/>
      <w:lang w:eastAsia="lv-LV"/>
    </w:rPr>
  </w:style>
  <w:style w:type="paragraph" w:styleId="Galvene">
    <w:name w:val="header"/>
    <w:basedOn w:val="Parasts"/>
    <w:link w:val="GalveneRakstz"/>
    <w:uiPriority w:val="99"/>
    <w:unhideWhenUsed/>
    <w:rsid w:val="009A54D7"/>
    <w:pPr>
      <w:tabs>
        <w:tab w:val="center" w:pos="4153"/>
        <w:tab w:val="right" w:pos="8306"/>
      </w:tabs>
    </w:pPr>
  </w:style>
  <w:style w:type="character" w:customStyle="1" w:styleId="GalveneRakstz">
    <w:name w:val="Galvene Rakstz."/>
    <w:basedOn w:val="Noklusjumarindkopasfonts"/>
    <w:link w:val="Galvene"/>
    <w:uiPriority w:val="99"/>
    <w:rsid w:val="009A54D7"/>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9A54D7"/>
    <w:pPr>
      <w:tabs>
        <w:tab w:val="center" w:pos="4153"/>
        <w:tab w:val="right" w:pos="8306"/>
      </w:tabs>
    </w:pPr>
  </w:style>
  <w:style w:type="character" w:customStyle="1" w:styleId="KjeneRakstz">
    <w:name w:val="Kājene Rakstz."/>
    <w:basedOn w:val="Noklusjumarindkopasfonts"/>
    <w:link w:val="Kjene"/>
    <w:uiPriority w:val="99"/>
    <w:rsid w:val="009A54D7"/>
    <w:rPr>
      <w:rFonts w:ascii="Times New Roman" w:eastAsia="Times New Roman" w:hAnsi="Times New Roman" w:cs="Times New Roman"/>
      <w:sz w:val="24"/>
      <w:szCs w:val="24"/>
      <w:lang w:eastAsia="lv-LV"/>
    </w:rPr>
  </w:style>
  <w:style w:type="paragraph" w:styleId="Bezatstarpm">
    <w:name w:val="No Spacing"/>
    <w:uiPriority w:val="1"/>
    <w:qFormat/>
    <w:rsid w:val="00896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bene@metrum.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5813</Words>
  <Characters>3314</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Baškere</cp:lastModifiedBy>
  <cp:revision>4</cp:revision>
  <cp:lastPrinted>2026-07-01T06:47:00Z</cp:lastPrinted>
  <dcterms:created xsi:type="dcterms:W3CDTF">2026-07-03T11:31:00Z</dcterms:created>
  <dcterms:modified xsi:type="dcterms:W3CDTF">2026-07-06T07:52:00Z</dcterms:modified>
</cp:coreProperties>
</file>