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6BB4" w:rsidRPr="00505D45" w14:paraId="6324EA49" w14:textId="77777777" w:rsidTr="00375241">
        <w:tc>
          <w:tcPr>
            <w:tcW w:w="9072" w:type="dxa"/>
          </w:tcPr>
          <w:p w14:paraId="1492E9ED" w14:textId="77777777" w:rsidR="00F26BB4" w:rsidRPr="00505D45" w:rsidRDefault="00F26BB4"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3DCFA4A8" wp14:editId="61EC94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26BB4" w:rsidRPr="00505D45" w14:paraId="29A0F549" w14:textId="77777777" w:rsidTr="00375241">
        <w:tc>
          <w:tcPr>
            <w:tcW w:w="9072" w:type="dxa"/>
          </w:tcPr>
          <w:p w14:paraId="1A3CCD69"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F26BB4" w:rsidRPr="00505D45" w14:paraId="47057C3C" w14:textId="77777777" w:rsidTr="00375241">
        <w:tc>
          <w:tcPr>
            <w:tcW w:w="9072" w:type="dxa"/>
          </w:tcPr>
          <w:p w14:paraId="1EEEB794"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F26BB4" w:rsidRPr="00505D45" w14:paraId="05D85EDF" w14:textId="77777777" w:rsidTr="00375241">
        <w:tc>
          <w:tcPr>
            <w:tcW w:w="9072" w:type="dxa"/>
          </w:tcPr>
          <w:p w14:paraId="387BF0F9"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F26BB4" w:rsidRPr="00505D45" w14:paraId="48D8C9E0" w14:textId="77777777" w:rsidTr="00375241">
        <w:tc>
          <w:tcPr>
            <w:tcW w:w="9072" w:type="dxa"/>
          </w:tcPr>
          <w:p w14:paraId="58BC3F64"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3FC57B74" w14:textId="77777777" w:rsidR="00F26BB4" w:rsidRPr="00505D45" w:rsidRDefault="00F26BB4" w:rsidP="00F26BB4">
      <w:pPr>
        <w:spacing w:after="0" w:line="240" w:lineRule="auto"/>
        <w:jc w:val="center"/>
        <w:rPr>
          <w:rFonts w:ascii="Times New Roman" w:eastAsia="Calibri" w:hAnsi="Times New Roman" w:cs="Times New Roman"/>
          <w:b/>
          <w:bCs/>
          <w:kern w:val="0"/>
          <w:sz w:val="4"/>
          <w:szCs w:val="4"/>
          <w14:ligatures w14:val="none"/>
        </w:rPr>
      </w:pPr>
    </w:p>
    <w:p w14:paraId="161DEC42" w14:textId="77777777" w:rsidR="00F26BB4" w:rsidRPr="00505D45" w:rsidRDefault="00F26BB4" w:rsidP="00F26BB4">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14FD4EA9" w14:textId="77777777" w:rsidR="00F26BB4" w:rsidRPr="00505D45" w:rsidRDefault="00F26BB4" w:rsidP="00F26BB4">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F26BB4" w:rsidRPr="00505D45" w14:paraId="127264B1" w14:textId="77777777" w:rsidTr="00375241">
        <w:trPr>
          <w:trHeight w:val="997"/>
        </w:trPr>
        <w:tc>
          <w:tcPr>
            <w:tcW w:w="4625" w:type="dxa"/>
          </w:tcPr>
          <w:p w14:paraId="54BF6317" w14:textId="77777777" w:rsidR="00F26BB4" w:rsidRPr="00505D45" w:rsidRDefault="00F26BB4" w:rsidP="00375241">
            <w:pPr>
              <w:rPr>
                <w:rFonts w:ascii="Times New Roman" w:eastAsia="Times New Roman" w:hAnsi="Times New Roman" w:cs="Times New Roman"/>
                <w:b/>
                <w:bCs/>
                <w:sz w:val="24"/>
                <w:szCs w:val="24"/>
                <w:lang w:eastAsia="lv-LV"/>
              </w:rPr>
            </w:pPr>
          </w:p>
          <w:p w14:paraId="4D493DF3" w14:textId="698CD012" w:rsidR="00F26BB4" w:rsidRPr="00505D45" w:rsidRDefault="00E933E1"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 jūnijā</w:t>
            </w:r>
          </w:p>
        </w:tc>
        <w:tc>
          <w:tcPr>
            <w:tcW w:w="4571" w:type="dxa"/>
          </w:tcPr>
          <w:p w14:paraId="0DDA6FE4" w14:textId="77777777" w:rsidR="00F26BB4" w:rsidRPr="00505D45" w:rsidRDefault="00F26BB4" w:rsidP="00375241">
            <w:pPr>
              <w:ind w:right="-26"/>
              <w:jc w:val="center"/>
              <w:rPr>
                <w:rFonts w:ascii="Times New Roman" w:eastAsia="Times New Roman" w:hAnsi="Times New Roman" w:cs="Times New Roman"/>
                <w:b/>
                <w:bCs/>
                <w:sz w:val="24"/>
                <w:szCs w:val="24"/>
                <w:lang w:eastAsia="lv-LV"/>
              </w:rPr>
            </w:pPr>
          </w:p>
          <w:p w14:paraId="49021B08" w14:textId="66E8E0DD" w:rsidR="00E933E1" w:rsidRDefault="00E933E1"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w:t>
            </w:r>
            <w:r w:rsidR="00833D75">
              <w:rPr>
                <w:rFonts w:ascii="Times New Roman" w:eastAsia="Times New Roman" w:hAnsi="Times New Roman" w:cs="Times New Roman"/>
                <w:b/>
                <w:bCs/>
                <w:sz w:val="24"/>
                <w:szCs w:val="24"/>
                <w:lang w:eastAsia="lv-LV"/>
              </w:rPr>
              <w:t>462</w:t>
            </w:r>
          </w:p>
          <w:p w14:paraId="6872AD62" w14:textId="3F09AF6A" w:rsidR="00F26BB4" w:rsidRPr="00505D45" w:rsidRDefault="00F26BB4"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w:t>
            </w:r>
            <w:r w:rsidR="00833D75">
              <w:rPr>
                <w:rFonts w:ascii="Times New Roman" w:eastAsia="Times New Roman" w:hAnsi="Times New Roman" w:cs="Times New Roman"/>
                <w:b/>
                <w:bCs/>
                <w:sz w:val="24"/>
                <w:szCs w:val="24"/>
                <w:lang w:eastAsia="lv-LV"/>
              </w:rPr>
              <w:t>12</w:t>
            </w:r>
            <w:r w:rsidRPr="00505D45">
              <w:rPr>
                <w:rFonts w:ascii="Times New Roman" w:eastAsia="Times New Roman" w:hAnsi="Times New Roman" w:cs="Times New Roman"/>
                <w:b/>
                <w:bCs/>
                <w:sz w:val="24"/>
                <w:szCs w:val="24"/>
                <w:lang w:eastAsia="lv-LV"/>
              </w:rPr>
              <w:t xml:space="preserve">; </w:t>
            </w:r>
            <w:r w:rsidR="00833D75">
              <w:rPr>
                <w:rFonts w:ascii="Times New Roman" w:eastAsia="Times New Roman" w:hAnsi="Times New Roman" w:cs="Times New Roman"/>
                <w:b/>
                <w:bCs/>
                <w:sz w:val="24"/>
                <w:szCs w:val="24"/>
                <w:lang w:eastAsia="lv-LV"/>
              </w:rPr>
              <w:t>11</w:t>
            </w:r>
            <w:r w:rsidRPr="00505D45">
              <w:rPr>
                <w:rFonts w:ascii="Times New Roman" w:eastAsia="Times New Roman" w:hAnsi="Times New Roman" w:cs="Times New Roman"/>
                <w:b/>
                <w:bCs/>
                <w:sz w:val="24"/>
                <w:szCs w:val="24"/>
                <w:lang w:eastAsia="lv-LV"/>
              </w:rPr>
              <w:t>.p)</w:t>
            </w:r>
          </w:p>
        </w:tc>
      </w:tr>
    </w:tbl>
    <w:p w14:paraId="57E0AD51" w14:textId="0D5544B0" w:rsidR="00F26BB4" w:rsidRDefault="00F26BB4" w:rsidP="00833D75">
      <w:pPr>
        <w:spacing w:after="0" w:line="240" w:lineRule="auto"/>
        <w:ind w:right="-2"/>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vienībā ar kadastra apzīmējumu 5044 012 0454</w:t>
      </w:r>
    </w:p>
    <w:p w14:paraId="17757404" w14:textId="77777777" w:rsidR="00F26BB4" w:rsidRPr="00505D45" w:rsidRDefault="00F26BB4" w:rsidP="00F26BB4">
      <w:pPr>
        <w:spacing w:after="0" w:line="240" w:lineRule="auto"/>
        <w:ind w:right="-1050"/>
        <w:jc w:val="center"/>
        <w:rPr>
          <w:rFonts w:ascii="Times New Roman" w:eastAsia="Times New Roman" w:hAnsi="Times New Roman" w:cs="Times New Roman"/>
          <w:b/>
          <w:snapToGrid w:val="0"/>
          <w:kern w:val="0"/>
          <w:sz w:val="24"/>
          <w:szCs w:val="24"/>
          <w14:ligatures w14:val="none"/>
        </w:rPr>
      </w:pPr>
    </w:p>
    <w:p w14:paraId="4007F097" w14:textId="47F619BF" w:rsidR="00F26BB4" w:rsidRPr="008E22AE" w:rsidRDefault="00F26BB4" w:rsidP="00833D75">
      <w:pPr>
        <w:spacing w:after="0" w:line="360" w:lineRule="auto"/>
        <w:ind w:right="-2"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AA2E5B" w:rsidRPr="00AA2E5B">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D837E4">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1274</w:t>
      </w:r>
      <w:r w:rsidR="00D837E4">
        <w:rPr>
          <w:rFonts w:ascii="Times New Roman" w:eastAsia="Times New Roman" w:hAnsi="Times New Roman" w:cs="Times New Roman"/>
          <w:bCs/>
          <w:kern w:val="0"/>
          <w:sz w:val="24"/>
          <w:szCs w:val="24"/>
          <w:lang w:eastAsia="lv-LV"/>
          <w14:ligatures w14:val="none"/>
        </w:rPr>
        <w:t>-V</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ajām</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ām</w:t>
      </w:r>
      <w:r w:rsidRPr="00505D45">
        <w:rPr>
          <w:rFonts w:ascii="Times New Roman" w:eastAsia="Times New Roman" w:hAnsi="Times New Roman" w:cs="Times New Roman"/>
          <w:bCs/>
          <w:kern w:val="0"/>
          <w:sz w:val="24"/>
          <w:szCs w:val="24"/>
          <w:lang w:eastAsia="lv-LV"/>
          <w14:ligatures w14:val="none"/>
        </w:rPr>
        <w:t xml:space="preserve"> ar kadastra apzīmējum</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50</w:t>
      </w:r>
      <w:r w:rsidRPr="008E22AE">
        <w:rPr>
          <w:rFonts w:ascii="Times New Roman" w:eastAsia="Times New Roman" w:hAnsi="Times New Roman" w:cs="Times New Roman"/>
          <w:bCs/>
          <w:kern w:val="0"/>
          <w:sz w:val="24"/>
          <w:szCs w:val="24"/>
          <w:lang w:eastAsia="lv-LV"/>
          <w14:ligatures w14:val="none"/>
        </w:rPr>
        <w:t>44 012 0357 un 5044 012 0358</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0755EAD1" w14:textId="2A45F5B6" w:rsidR="00F26BB4"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w:t>
      </w:r>
      <w:proofErr w:type="spellStart"/>
      <w:r w:rsidRPr="008E22AE">
        <w:rPr>
          <w:rFonts w:ascii="Times New Roman" w:eastAsia="Times New Roman" w:hAnsi="Times New Roman" w:cs="Times New Roman"/>
          <w:kern w:val="0"/>
          <w:sz w:val="24"/>
          <w:szCs w:val="24"/>
          <w:lang w:eastAsia="lv-LV"/>
          <w14:ligatures w14:val="none"/>
        </w:rPr>
        <w:t>Svelberģis</w:t>
      </w:r>
      <w:proofErr w:type="spellEnd"/>
      <w:r w:rsidRPr="008E22AE">
        <w:rPr>
          <w:rFonts w:ascii="Times New Roman" w:eastAsia="Times New Roman" w:hAnsi="Times New Roman" w:cs="Times New Roman"/>
          <w:kern w:val="0"/>
          <w:sz w:val="24"/>
          <w:szCs w:val="24"/>
          <w:lang w:eastAsia="lv-LV"/>
          <w14:ligatures w14:val="none"/>
        </w:rPr>
        <w:t xml:space="preserve"> - </w:t>
      </w:r>
      <w:r>
        <w:rPr>
          <w:rFonts w:ascii="Times New Roman" w:eastAsia="Times New Roman" w:hAnsi="Times New Roman" w:cs="Times New Roman"/>
          <w:kern w:val="0"/>
          <w:sz w:val="24"/>
          <w:szCs w:val="24"/>
          <w:lang w:eastAsia="lv-LV"/>
          <w14:ligatures w14:val="none"/>
        </w:rPr>
        <w:t>12</w:t>
      </w:r>
      <w:r w:rsidRPr="008E22AE">
        <w:rPr>
          <w:rFonts w:ascii="Times New Roman" w:eastAsia="Times New Roman" w:hAnsi="Times New Roman" w:cs="Times New Roman"/>
          <w:kern w:val="0"/>
          <w:sz w:val="24"/>
          <w:szCs w:val="24"/>
          <w:lang w:eastAsia="lv-LV"/>
          <w14:ligatures w14:val="none"/>
        </w:rPr>
        <w:t>”, Beļavas pagasts, Gulbenes novads, kadastra numurs 5044 012 03</w:t>
      </w:r>
      <w:r>
        <w:rPr>
          <w:rFonts w:ascii="Times New Roman" w:eastAsia="Times New Roman" w:hAnsi="Times New Roman" w:cs="Times New Roman"/>
          <w:kern w:val="0"/>
          <w:sz w:val="24"/>
          <w:szCs w:val="24"/>
          <w:lang w:eastAsia="lv-LV"/>
          <w14:ligatures w14:val="none"/>
        </w:rPr>
        <w:t>57</w:t>
      </w:r>
      <w:r w:rsidRPr="008E22AE">
        <w:rPr>
          <w:rFonts w:ascii="Times New Roman" w:eastAsia="Times New Roman" w:hAnsi="Times New Roman" w:cs="Times New Roman"/>
          <w:kern w:val="0"/>
          <w:sz w:val="24"/>
          <w:szCs w:val="24"/>
          <w:lang w:eastAsia="lv-LV"/>
          <w14:ligatures w14:val="none"/>
        </w:rPr>
        <w:t xml:space="preserve">, </w:t>
      </w:r>
      <w:r w:rsidR="00D837E4">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w:t>
      </w:r>
      <w:r>
        <w:rPr>
          <w:rFonts w:ascii="Times New Roman" w:eastAsia="Times New Roman" w:hAnsi="Times New Roman" w:cs="Times New Roman"/>
          <w:kern w:val="0"/>
          <w:sz w:val="24"/>
          <w:szCs w:val="24"/>
          <w:lang w:eastAsia="lv-LV"/>
          <w14:ligatures w14:val="none"/>
        </w:rPr>
        <w:t>57</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690 m</w:t>
      </w:r>
      <w:r w:rsidRPr="00F26BB4">
        <w:rPr>
          <w:rFonts w:ascii="Times New Roman" w:eastAsia="Times New Roman" w:hAnsi="Times New Roman" w:cs="Times New Roman"/>
          <w:kern w:val="0"/>
          <w:sz w:val="24"/>
          <w:szCs w:val="24"/>
          <w:vertAlign w:val="superscript"/>
          <w:lang w:eastAsia="lv-LV"/>
          <w14:ligatures w14:val="none"/>
        </w:rPr>
        <w:t>2</w:t>
      </w:r>
      <w:r w:rsidRPr="0023471B">
        <w:rPr>
          <w:rFonts w:ascii="Times New Roman" w:eastAsia="Times New Roman" w:hAnsi="Times New Roman" w:cs="Times New Roman"/>
          <w:kern w:val="0"/>
          <w:sz w:val="24"/>
          <w:szCs w:val="24"/>
          <w:lang w:eastAsia="lv-LV"/>
          <w14:ligatures w14:val="none"/>
        </w:rPr>
        <w:t xml:space="preserve"> platībā</w:t>
      </w:r>
      <w:r w:rsidR="00D837E4">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608012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Jolantas </w:t>
      </w:r>
      <w:proofErr w:type="spellStart"/>
      <w:r>
        <w:rPr>
          <w:rFonts w:ascii="Times New Roman" w:eastAsia="Times New Roman" w:hAnsi="Times New Roman" w:cs="Times New Roman"/>
          <w:kern w:val="0"/>
          <w:sz w:val="24"/>
          <w:szCs w:val="24"/>
          <w:lang w:eastAsia="lv-LV"/>
          <w14:ligatures w14:val="none"/>
        </w:rPr>
        <w:t>Uminskas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22</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20</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septembra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5690081</w:t>
      </w:r>
      <w:r w:rsidRPr="0023471B">
        <w:rPr>
          <w:rFonts w:ascii="Times New Roman" w:eastAsia="Times New Roman" w:hAnsi="Times New Roman" w:cs="Times New Roman"/>
          <w:kern w:val="0"/>
          <w:sz w:val="24"/>
          <w:szCs w:val="24"/>
          <w:lang w:eastAsia="lv-LV"/>
          <w14:ligatures w14:val="none"/>
        </w:rPr>
        <w:t>).</w:t>
      </w:r>
    </w:p>
    <w:p w14:paraId="2649572D" w14:textId="0F1877F0" w:rsidR="00F26BB4"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F26BB4">
        <w:rPr>
          <w:rFonts w:ascii="Times New Roman" w:eastAsia="Times New Roman" w:hAnsi="Times New Roman" w:cs="Times New Roman"/>
          <w:kern w:val="0"/>
          <w:sz w:val="24"/>
          <w:szCs w:val="24"/>
          <w:lang w:eastAsia="lv-LV"/>
          <w14:ligatures w14:val="none"/>
        </w:rPr>
        <w:t>Iesniedzējas īpašuma tiesības uz nekustamo īpašumu “</w:t>
      </w:r>
      <w:proofErr w:type="spellStart"/>
      <w:r w:rsidRPr="00F26BB4">
        <w:rPr>
          <w:rFonts w:ascii="Times New Roman" w:eastAsia="Times New Roman" w:hAnsi="Times New Roman" w:cs="Times New Roman"/>
          <w:kern w:val="0"/>
          <w:sz w:val="24"/>
          <w:szCs w:val="24"/>
          <w:lang w:eastAsia="lv-LV"/>
          <w14:ligatures w14:val="none"/>
        </w:rPr>
        <w:t>Svelberģis</w:t>
      </w:r>
      <w:proofErr w:type="spellEnd"/>
      <w:r w:rsidRPr="00F26BB4">
        <w:rPr>
          <w:rFonts w:ascii="Times New Roman" w:eastAsia="Times New Roman" w:hAnsi="Times New Roman" w:cs="Times New Roman"/>
          <w:kern w:val="0"/>
          <w:sz w:val="24"/>
          <w:szCs w:val="24"/>
          <w:lang w:eastAsia="lv-LV"/>
          <w14:ligatures w14:val="none"/>
        </w:rPr>
        <w:t xml:space="preserve"> - 1</w:t>
      </w:r>
      <w:r w:rsidR="00FE78ED">
        <w:rPr>
          <w:rFonts w:ascii="Times New Roman" w:eastAsia="Times New Roman" w:hAnsi="Times New Roman" w:cs="Times New Roman"/>
          <w:kern w:val="0"/>
          <w:sz w:val="24"/>
          <w:szCs w:val="24"/>
          <w:lang w:eastAsia="lv-LV"/>
          <w14:ligatures w14:val="none"/>
        </w:rPr>
        <w:t>3</w:t>
      </w:r>
      <w:r w:rsidRPr="00F26BB4">
        <w:rPr>
          <w:rFonts w:ascii="Times New Roman" w:eastAsia="Times New Roman" w:hAnsi="Times New Roman" w:cs="Times New Roman"/>
          <w:kern w:val="0"/>
          <w:sz w:val="24"/>
          <w:szCs w:val="24"/>
          <w:lang w:eastAsia="lv-LV"/>
          <w14:ligatures w14:val="none"/>
        </w:rPr>
        <w:t>”, Beļavas pagasts, Gulbenes novads, kadastra numurs 5044 012 035</w:t>
      </w:r>
      <w:r w:rsidR="00FE78ED">
        <w:rPr>
          <w:rFonts w:ascii="Times New Roman" w:eastAsia="Times New Roman" w:hAnsi="Times New Roman" w:cs="Times New Roman"/>
          <w:kern w:val="0"/>
          <w:sz w:val="24"/>
          <w:szCs w:val="24"/>
          <w:lang w:eastAsia="lv-LV"/>
          <w14:ligatures w14:val="none"/>
        </w:rPr>
        <w:t>8</w:t>
      </w:r>
      <w:r w:rsidRPr="00F26BB4">
        <w:rPr>
          <w:rFonts w:ascii="Times New Roman" w:eastAsia="Times New Roman" w:hAnsi="Times New Roman" w:cs="Times New Roman"/>
          <w:kern w:val="0"/>
          <w:sz w:val="24"/>
          <w:szCs w:val="24"/>
          <w:lang w:eastAsia="lv-LV"/>
          <w14:ligatures w14:val="none"/>
        </w:rPr>
        <w:t xml:space="preserve">, </w:t>
      </w:r>
      <w:r w:rsidR="00D837E4">
        <w:rPr>
          <w:rFonts w:ascii="Times New Roman" w:eastAsia="Times New Roman" w:hAnsi="Times New Roman" w:cs="Times New Roman"/>
          <w:kern w:val="0"/>
          <w:sz w:val="24"/>
          <w:szCs w:val="24"/>
          <w:lang w:eastAsia="lv-LV"/>
          <w14:ligatures w14:val="none"/>
        </w:rPr>
        <w:t xml:space="preserve">kura </w:t>
      </w:r>
      <w:r w:rsidRPr="00F26BB4">
        <w:rPr>
          <w:rFonts w:ascii="Times New Roman" w:eastAsia="Times New Roman" w:hAnsi="Times New Roman" w:cs="Times New Roman"/>
          <w:kern w:val="0"/>
          <w:sz w:val="24"/>
          <w:szCs w:val="24"/>
          <w:lang w:eastAsia="lv-LV"/>
          <w14:ligatures w14:val="none"/>
        </w:rPr>
        <w:t>sastāvā ietilpst zemes vienība ar kadastra apzīmējumu 5044 012 035</w:t>
      </w:r>
      <w:r w:rsidR="00FE78ED">
        <w:rPr>
          <w:rFonts w:ascii="Times New Roman" w:eastAsia="Times New Roman" w:hAnsi="Times New Roman" w:cs="Times New Roman"/>
          <w:kern w:val="0"/>
          <w:sz w:val="24"/>
          <w:szCs w:val="24"/>
          <w:lang w:eastAsia="lv-LV"/>
          <w14:ligatures w14:val="none"/>
        </w:rPr>
        <w:t>8</w:t>
      </w:r>
      <w:r w:rsidRPr="00F26BB4">
        <w:rPr>
          <w:rFonts w:ascii="Times New Roman" w:eastAsia="Times New Roman" w:hAnsi="Times New Roman" w:cs="Times New Roman"/>
          <w:kern w:val="0"/>
          <w:sz w:val="24"/>
          <w:szCs w:val="24"/>
          <w:lang w:eastAsia="lv-LV"/>
          <w14:ligatures w14:val="none"/>
        </w:rPr>
        <w:t xml:space="preserve"> </w:t>
      </w:r>
      <w:r w:rsidR="00FE78ED">
        <w:rPr>
          <w:rFonts w:ascii="Times New Roman" w:eastAsia="Times New Roman" w:hAnsi="Times New Roman" w:cs="Times New Roman"/>
          <w:kern w:val="0"/>
          <w:sz w:val="24"/>
          <w:szCs w:val="24"/>
          <w:lang w:eastAsia="lv-LV"/>
          <w14:ligatures w14:val="none"/>
        </w:rPr>
        <w:t>0,13 ha</w:t>
      </w:r>
      <w:r w:rsidRPr="00F26BB4">
        <w:rPr>
          <w:rFonts w:ascii="Times New Roman" w:eastAsia="Times New Roman" w:hAnsi="Times New Roman" w:cs="Times New Roman"/>
          <w:kern w:val="0"/>
          <w:sz w:val="24"/>
          <w:szCs w:val="24"/>
          <w:lang w:eastAsia="lv-LV"/>
          <w14:ligatures w14:val="none"/>
        </w:rPr>
        <w:t xml:space="preserve"> platībā</w:t>
      </w:r>
      <w:r w:rsidR="00D837E4">
        <w:rPr>
          <w:rFonts w:ascii="Times New Roman" w:eastAsia="Times New Roman" w:hAnsi="Times New Roman" w:cs="Times New Roman"/>
          <w:kern w:val="0"/>
          <w:sz w:val="24"/>
          <w:szCs w:val="24"/>
          <w:lang w:eastAsia="lv-LV"/>
          <w14:ligatures w14:val="none"/>
        </w:rPr>
        <w:t>,</w:t>
      </w:r>
      <w:r w:rsidRPr="00F26BB4">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sidR="00FE78ED">
        <w:rPr>
          <w:rFonts w:ascii="Times New Roman" w:eastAsia="Times New Roman" w:hAnsi="Times New Roman" w:cs="Times New Roman"/>
          <w:kern w:val="0"/>
          <w:sz w:val="24"/>
          <w:szCs w:val="24"/>
          <w:lang w:eastAsia="lv-LV"/>
          <w14:ligatures w14:val="none"/>
        </w:rPr>
        <w:t>175319</w:t>
      </w:r>
      <w:r w:rsidRPr="00F26BB4">
        <w:rPr>
          <w:rFonts w:ascii="Times New Roman" w:eastAsia="Times New Roman" w:hAnsi="Times New Roman" w:cs="Times New Roman"/>
          <w:kern w:val="0"/>
          <w:sz w:val="24"/>
          <w:szCs w:val="24"/>
          <w:lang w:eastAsia="lv-LV"/>
          <w14:ligatures w14:val="none"/>
        </w:rPr>
        <w:t xml:space="preserve">, pamatojoties uz tiesneses </w:t>
      </w:r>
      <w:r w:rsidR="00FE78ED" w:rsidRPr="00FE78ED">
        <w:rPr>
          <w:rFonts w:ascii="Times New Roman" w:eastAsia="Times New Roman" w:hAnsi="Times New Roman" w:cs="Times New Roman"/>
          <w:kern w:val="0"/>
          <w:sz w:val="24"/>
          <w:szCs w:val="24"/>
          <w:lang w:eastAsia="lv-LV"/>
          <w14:ligatures w14:val="none"/>
        </w:rPr>
        <w:t xml:space="preserve">Ineses </w:t>
      </w:r>
      <w:proofErr w:type="spellStart"/>
      <w:r w:rsidR="00FE78ED" w:rsidRPr="00FE78ED">
        <w:rPr>
          <w:rFonts w:ascii="Times New Roman" w:eastAsia="Times New Roman" w:hAnsi="Times New Roman" w:cs="Times New Roman"/>
          <w:kern w:val="0"/>
          <w:sz w:val="24"/>
          <w:szCs w:val="24"/>
          <w:lang w:eastAsia="lv-LV"/>
          <w14:ligatures w14:val="none"/>
        </w:rPr>
        <w:t>Čakšas</w:t>
      </w:r>
      <w:proofErr w:type="spellEnd"/>
      <w:r w:rsidR="00FE78ED" w:rsidRPr="00FE78ED">
        <w:rPr>
          <w:rFonts w:ascii="Times New Roman" w:eastAsia="Times New Roman" w:hAnsi="Times New Roman" w:cs="Times New Roman"/>
          <w:kern w:val="0"/>
          <w:sz w:val="24"/>
          <w:szCs w:val="24"/>
          <w:lang w:eastAsia="lv-LV"/>
          <w14:ligatures w14:val="none"/>
        </w:rPr>
        <w:t xml:space="preserve"> 200</w:t>
      </w:r>
      <w:r w:rsidR="00FE78ED">
        <w:rPr>
          <w:rFonts w:ascii="Times New Roman" w:eastAsia="Times New Roman" w:hAnsi="Times New Roman" w:cs="Times New Roman"/>
          <w:kern w:val="0"/>
          <w:sz w:val="24"/>
          <w:szCs w:val="24"/>
          <w:lang w:eastAsia="lv-LV"/>
          <w14:ligatures w14:val="none"/>
        </w:rPr>
        <w:t>5</w:t>
      </w:r>
      <w:r w:rsidRPr="00F26BB4">
        <w:rPr>
          <w:rFonts w:ascii="Times New Roman" w:eastAsia="Times New Roman" w:hAnsi="Times New Roman" w:cs="Times New Roman"/>
          <w:kern w:val="0"/>
          <w:sz w:val="24"/>
          <w:szCs w:val="24"/>
          <w:lang w:eastAsia="lv-LV"/>
          <w14:ligatures w14:val="none"/>
        </w:rPr>
        <w:t xml:space="preserve">.gada </w:t>
      </w:r>
      <w:r w:rsidR="00FE78ED">
        <w:rPr>
          <w:rFonts w:ascii="Times New Roman" w:eastAsia="Times New Roman" w:hAnsi="Times New Roman" w:cs="Times New Roman"/>
          <w:kern w:val="0"/>
          <w:sz w:val="24"/>
          <w:szCs w:val="24"/>
          <w:lang w:eastAsia="lv-LV"/>
          <w14:ligatures w14:val="none"/>
        </w:rPr>
        <w:t>19</w:t>
      </w:r>
      <w:r w:rsidRPr="00F26BB4">
        <w:rPr>
          <w:rFonts w:ascii="Times New Roman" w:eastAsia="Times New Roman" w:hAnsi="Times New Roman" w:cs="Times New Roman"/>
          <w:kern w:val="0"/>
          <w:sz w:val="24"/>
          <w:szCs w:val="24"/>
          <w:lang w:eastAsia="lv-LV"/>
          <w14:ligatures w14:val="none"/>
        </w:rPr>
        <w:t>.</w:t>
      </w:r>
      <w:r w:rsidR="00FE78ED">
        <w:rPr>
          <w:rFonts w:ascii="Times New Roman" w:eastAsia="Times New Roman" w:hAnsi="Times New Roman" w:cs="Times New Roman"/>
          <w:kern w:val="0"/>
          <w:sz w:val="24"/>
          <w:szCs w:val="24"/>
          <w:lang w:eastAsia="lv-LV"/>
          <w14:ligatures w14:val="none"/>
        </w:rPr>
        <w:t>maija</w:t>
      </w:r>
      <w:r w:rsidRPr="00F26BB4">
        <w:rPr>
          <w:rFonts w:ascii="Times New Roman" w:eastAsia="Times New Roman" w:hAnsi="Times New Roman" w:cs="Times New Roman"/>
          <w:kern w:val="0"/>
          <w:sz w:val="24"/>
          <w:szCs w:val="24"/>
          <w:lang w:eastAsia="lv-LV"/>
          <w14:ligatures w14:val="none"/>
        </w:rPr>
        <w:t xml:space="preserve"> lēmumu, (žurnāls Nr. 30000</w:t>
      </w:r>
      <w:r w:rsidR="000521D0">
        <w:rPr>
          <w:rFonts w:ascii="Times New Roman" w:eastAsia="Times New Roman" w:hAnsi="Times New Roman" w:cs="Times New Roman"/>
          <w:kern w:val="0"/>
          <w:sz w:val="24"/>
          <w:szCs w:val="24"/>
          <w:lang w:eastAsia="lv-LV"/>
          <w14:ligatures w14:val="none"/>
        </w:rPr>
        <w:t>1076454</w:t>
      </w:r>
      <w:r w:rsidRPr="00F26BB4">
        <w:rPr>
          <w:rFonts w:ascii="Times New Roman" w:eastAsia="Times New Roman" w:hAnsi="Times New Roman" w:cs="Times New Roman"/>
          <w:kern w:val="0"/>
          <w:sz w:val="24"/>
          <w:szCs w:val="24"/>
          <w:lang w:eastAsia="lv-LV"/>
          <w14:ligatures w14:val="none"/>
        </w:rPr>
        <w:t>).</w:t>
      </w:r>
    </w:p>
    <w:p w14:paraId="061DF9EB" w14:textId="77777777" w:rsidR="00F26BB4" w:rsidRPr="0023471B"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4709635E" w14:textId="77777777" w:rsidR="00F26BB4" w:rsidRPr="0023471B"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D837E4">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4E35F36D" w14:textId="77777777" w:rsidR="00F26BB4"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lastRenderedPageBreak/>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06C8741E" w14:textId="574E0C4C" w:rsidR="00F26BB4" w:rsidRPr="00265B4A"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w:t>
      </w:r>
      <w:r w:rsidR="009F68B2">
        <w:rPr>
          <w:rFonts w:ascii="Times New Roman" w:eastAsia="SimSun" w:hAnsi="Times New Roman" w:cs="Times New Roman"/>
          <w:kern w:val="0"/>
          <w:sz w:val="24"/>
          <w:szCs w:val="24"/>
          <w:lang w:eastAsia="zh-CN" w:bidi="hi-IN"/>
          <w14:ligatures w14:val="none"/>
        </w:rPr>
        <w:t xml:space="preserve">“Mežotnes”,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00D837E4">
        <w:rPr>
          <w:rFonts w:ascii="Times New Roman" w:eastAsia="SimSun" w:hAnsi="Times New Roman" w:cs="Times New Roman"/>
          <w:kern w:val="0"/>
          <w:sz w:val="24"/>
          <w:szCs w:val="24"/>
          <w:lang w:eastAsia="zh-CN" w:bidi="hi-IN"/>
          <w14:ligatures w14:val="none"/>
        </w:rPr>
        <w:t> </w:t>
      </w:r>
      <w:r w:rsidRPr="00265B4A">
        <w:rPr>
          <w:rFonts w:ascii="Times New Roman" w:eastAsia="SimSun" w:hAnsi="Times New Roman" w:cs="Times New Roman"/>
          <w:kern w:val="0"/>
          <w:sz w:val="24"/>
          <w:szCs w:val="24"/>
          <w:lang w:eastAsia="zh-CN" w:bidi="hi-IN"/>
          <w14:ligatures w14:val="none"/>
        </w:rPr>
        <w:t>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531B5C5E" w14:textId="77777777" w:rsidR="00F26BB4" w:rsidRPr="00265B4A"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5BB36833" w14:textId="77777777" w:rsidR="00F26BB4" w:rsidRPr="008E22AE"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0CB15581" w14:textId="6EB5B5B3" w:rsidR="00F26BB4" w:rsidRPr="00833D75" w:rsidRDefault="00F26BB4" w:rsidP="00833D75">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w:t>
      </w:r>
      <w:r w:rsidRPr="00833D75">
        <w:rPr>
          <w:rFonts w:ascii="Times New Roman" w:eastAsia="Times New Roman" w:hAnsi="Times New Roman" w:cs="Times New Roman"/>
          <w:kern w:val="0"/>
          <w:sz w:val="24"/>
          <w:szCs w:val="24"/>
          <w:lang w:eastAsia="lv-LV"/>
          <w14:ligatures w14:val="none"/>
        </w:rPr>
        <w:t xml:space="preserve">Gulbenes novada pašvaldības domes Attīstības un tautsaimniecības komitejas sēdes ieteikumu, atklāti balsojot: </w:t>
      </w:r>
      <w:r w:rsidR="00833D75" w:rsidRPr="00833D75">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833D75">
        <w:rPr>
          <w:rFonts w:ascii="Times New Roman" w:eastAsia="Times New Roman" w:hAnsi="Times New Roman" w:cs="Times New Roman"/>
          <w:kern w:val="0"/>
          <w:sz w:val="24"/>
          <w:szCs w:val="24"/>
          <w:lang w:eastAsia="lv-LV"/>
          <w14:ligatures w14:val="none"/>
        </w:rPr>
        <w:t>, Gulbenes novada pašvaldības dome NOLEMJ:</w:t>
      </w:r>
    </w:p>
    <w:p w14:paraId="0A29FBB3" w14:textId="460BDEB9" w:rsidR="00F26BB4" w:rsidRPr="00584BB6" w:rsidRDefault="000521D0" w:rsidP="00833D75">
      <w:pPr>
        <w:pStyle w:val="Sarakstarindkopa"/>
        <w:numPr>
          <w:ilvl w:val="0"/>
          <w:numId w:val="1"/>
        </w:numPr>
        <w:spacing w:after="0" w:line="360" w:lineRule="auto"/>
        <w:ind w:left="0" w:right="-2" w:firstLine="993"/>
        <w:jc w:val="both"/>
        <w:rPr>
          <w:rFonts w:ascii="Times New Roman" w:eastAsia="Times New Roman" w:hAnsi="Times New Roman" w:cs="Times New Roman"/>
          <w:kern w:val="0"/>
          <w:sz w:val="24"/>
          <w:szCs w:val="24"/>
          <w:lang w:eastAsia="lv-LV"/>
          <w14:ligatures w14:val="none"/>
        </w:rPr>
      </w:pPr>
      <w:bookmarkStart w:id="1" w:name="_Hlk231211938"/>
      <w:r w:rsidRPr="00584BB6">
        <w:rPr>
          <w:rFonts w:ascii="Times New Roman" w:eastAsia="Times New Roman" w:hAnsi="Times New Roman" w:cs="Times New Roman"/>
          <w:kern w:val="0"/>
          <w:sz w:val="24"/>
          <w:szCs w:val="24"/>
          <w:lang w:eastAsia="lv-LV"/>
          <w14:ligatures w14:val="none"/>
        </w:rPr>
        <w:t>PIEKRIST ceļa servitūta (braucamais ceļš) 3,0 m platumā un 76 m garumā, nodibināšanai Gulbenes novada pašvaldībai piederošā nekustamā īpašuma</w:t>
      </w:r>
      <w:r w:rsidR="00D837E4" w:rsidRPr="00584BB6">
        <w:rPr>
          <w:rFonts w:ascii="Times New Roman" w:eastAsia="Times New Roman" w:hAnsi="Times New Roman" w:cs="Times New Roman"/>
          <w:kern w:val="0"/>
          <w:sz w:val="24"/>
          <w:szCs w:val="24"/>
          <w:lang w:eastAsia="lv-LV"/>
          <w14:ligatures w14:val="none"/>
        </w:rPr>
        <w:t xml:space="preserve">, </w:t>
      </w:r>
      <w:r w:rsidRPr="00584BB6">
        <w:rPr>
          <w:rFonts w:ascii="Times New Roman" w:eastAsia="Times New Roman" w:hAnsi="Times New Roman" w:cs="Times New Roman"/>
          <w:kern w:val="0"/>
          <w:sz w:val="24"/>
          <w:szCs w:val="24"/>
          <w:lang w:eastAsia="lv-LV"/>
          <w14:ligatures w14:val="none"/>
        </w:rPr>
        <w:t xml:space="preserve">kadastra numurs 5044 020 0270, sastāvā ietilpstošajā zemes vienībā ar kadastra apzīmējumu 5044 012 0454 </w:t>
      </w:r>
      <w:r w:rsidR="00FE78ED" w:rsidRPr="00584BB6">
        <w:rPr>
          <w:rFonts w:ascii="Times New Roman" w:eastAsia="Times New Roman" w:hAnsi="Times New Roman" w:cs="Times New Roman"/>
          <w:kern w:val="0"/>
          <w:sz w:val="24"/>
          <w:szCs w:val="24"/>
          <w:lang w:eastAsia="lv-LV"/>
          <w14:ligatures w14:val="none"/>
        </w:rPr>
        <w:t xml:space="preserve">par labu </w:t>
      </w:r>
      <w:r w:rsidR="00584BB6" w:rsidRPr="0023471B">
        <w:rPr>
          <w:rFonts w:ascii="Times New Roman" w:eastAsia="Times New Roman" w:hAnsi="Times New Roman" w:cs="Times New Roman"/>
          <w:kern w:val="0"/>
          <w:sz w:val="24"/>
          <w:szCs w:val="24"/>
          <w:lang w:eastAsia="lv-LV"/>
          <w14:ligatures w14:val="none"/>
        </w:rPr>
        <w:t xml:space="preserve">nekustamā īpašuma </w:t>
      </w:r>
      <w:r w:rsidR="00584BB6" w:rsidRPr="00FE78ED">
        <w:rPr>
          <w:rFonts w:ascii="Times New Roman" w:eastAsia="Times New Roman" w:hAnsi="Times New Roman" w:cs="Times New Roman"/>
          <w:kern w:val="0"/>
          <w:sz w:val="24"/>
          <w:szCs w:val="24"/>
          <w:lang w:eastAsia="lv-LV"/>
          <w14:ligatures w14:val="none"/>
        </w:rPr>
        <w:t>“</w:t>
      </w:r>
      <w:proofErr w:type="spellStart"/>
      <w:r w:rsidR="00584BB6" w:rsidRPr="00FE78ED">
        <w:rPr>
          <w:rFonts w:ascii="Times New Roman" w:eastAsia="Times New Roman" w:hAnsi="Times New Roman" w:cs="Times New Roman"/>
          <w:kern w:val="0"/>
          <w:sz w:val="24"/>
          <w:szCs w:val="24"/>
          <w:lang w:eastAsia="lv-LV"/>
          <w14:ligatures w14:val="none"/>
        </w:rPr>
        <w:t>Svelberģis</w:t>
      </w:r>
      <w:proofErr w:type="spellEnd"/>
      <w:r w:rsidR="00584BB6" w:rsidRPr="00FE78ED">
        <w:rPr>
          <w:rFonts w:ascii="Times New Roman" w:eastAsia="Times New Roman" w:hAnsi="Times New Roman" w:cs="Times New Roman"/>
          <w:kern w:val="0"/>
          <w:sz w:val="24"/>
          <w:szCs w:val="24"/>
          <w:lang w:eastAsia="lv-LV"/>
          <w14:ligatures w14:val="none"/>
        </w:rPr>
        <w:t xml:space="preserve"> - 12”, Beļavas pagasts, Gulbenes novads, kadastra numurs 5044 012 0357, sastāvā ietilpstošajai zemes vienībai ar kadastra apzīmējumu 5044 012 0357</w:t>
      </w:r>
      <w:r w:rsidR="00584BB6" w:rsidRPr="0023471B">
        <w:rPr>
          <w:rFonts w:ascii="Times New Roman" w:eastAsia="Times New Roman" w:hAnsi="Times New Roman" w:cs="Times New Roman"/>
          <w:kern w:val="0"/>
          <w:sz w:val="24"/>
          <w:szCs w:val="24"/>
          <w:lang w:eastAsia="lv-LV"/>
          <w14:ligatures w14:val="none"/>
        </w:rPr>
        <w:t>,</w:t>
      </w:r>
      <w:r w:rsidR="00584BB6">
        <w:rPr>
          <w:rFonts w:ascii="Times New Roman" w:eastAsia="Times New Roman" w:hAnsi="Times New Roman" w:cs="Times New Roman"/>
          <w:kern w:val="0"/>
          <w:sz w:val="24"/>
          <w:szCs w:val="24"/>
          <w:lang w:eastAsia="lv-LV"/>
          <w14:ligatures w14:val="none"/>
        </w:rPr>
        <w:t xml:space="preserve"> un </w:t>
      </w:r>
      <w:r w:rsidR="00FE78ED" w:rsidRPr="00584BB6">
        <w:rPr>
          <w:rFonts w:ascii="Times New Roman" w:eastAsia="Times New Roman" w:hAnsi="Times New Roman" w:cs="Times New Roman"/>
          <w:kern w:val="0"/>
          <w:sz w:val="24"/>
          <w:szCs w:val="24"/>
          <w:lang w:eastAsia="lv-LV"/>
          <w14:ligatures w14:val="none"/>
        </w:rPr>
        <w:t>nekustamā īpašuma “</w:t>
      </w:r>
      <w:proofErr w:type="spellStart"/>
      <w:r w:rsidR="00FE78ED" w:rsidRPr="00584BB6">
        <w:rPr>
          <w:rFonts w:ascii="Times New Roman" w:eastAsia="Times New Roman" w:hAnsi="Times New Roman" w:cs="Times New Roman"/>
          <w:kern w:val="0"/>
          <w:sz w:val="24"/>
          <w:szCs w:val="24"/>
          <w:lang w:eastAsia="lv-LV"/>
          <w14:ligatures w14:val="none"/>
        </w:rPr>
        <w:t>Svelberģis</w:t>
      </w:r>
      <w:proofErr w:type="spellEnd"/>
      <w:r w:rsidR="00FE78ED" w:rsidRPr="00584BB6">
        <w:rPr>
          <w:rFonts w:ascii="Times New Roman" w:eastAsia="Times New Roman" w:hAnsi="Times New Roman" w:cs="Times New Roman"/>
          <w:kern w:val="0"/>
          <w:sz w:val="24"/>
          <w:szCs w:val="24"/>
          <w:lang w:eastAsia="lv-LV"/>
          <w14:ligatures w14:val="none"/>
        </w:rPr>
        <w:t xml:space="preserve"> - 13”, Beļavas pagasts, Gulbenes novads, kadastra numurs 5044 012 0358, sastāvā ietilpstošajai zemes vienībai ar kadastra apzīmējumu 5044 012 035</w:t>
      </w:r>
      <w:r w:rsidR="00591758" w:rsidRPr="00584BB6">
        <w:rPr>
          <w:rFonts w:ascii="Times New Roman" w:eastAsia="Times New Roman" w:hAnsi="Times New Roman" w:cs="Times New Roman"/>
          <w:kern w:val="0"/>
          <w:sz w:val="24"/>
          <w:szCs w:val="24"/>
          <w:lang w:eastAsia="lv-LV"/>
          <w14:ligatures w14:val="none"/>
        </w:rPr>
        <w:t>8</w:t>
      </w:r>
      <w:r w:rsidR="00FE78ED" w:rsidRPr="00584BB6">
        <w:rPr>
          <w:rFonts w:ascii="Times New Roman" w:eastAsia="Times New Roman" w:hAnsi="Times New Roman" w:cs="Times New Roman"/>
          <w:kern w:val="0"/>
          <w:sz w:val="24"/>
          <w:szCs w:val="24"/>
          <w:lang w:eastAsia="lv-LV"/>
          <w14:ligatures w14:val="none"/>
        </w:rPr>
        <w:t xml:space="preserve">, </w:t>
      </w:r>
      <w:r w:rsidR="00F26BB4" w:rsidRPr="00584BB6">
        <w:rPr>
          <w:rFonts w:ascii="Times New Roman" w:eastAsia="Times New Roman" w:hAnsi="Times New Roman" w:cs="Times New Roman"/>
          <w:kern w:val="0"/>
          <w:sz w:val="24"/>
          <w:szCs w:val="24"/>
          <w:lang w:eastAsia="lv-LV"/>
          <w14:ligatures w14:val="none"/>
        </w:rPr>
        <w:t xml:space="preserve">atbilstoši </w:t>
      </w:r>
      <w:bookmarkStart w:id="2" w:name="_Hlk231474702"/>
      <w:proofErr w:type="spellStart"/>
      <w:r w:rsidR="00F26BB4" w:rsidRPr="00584BB6">
        <w:rPr>
          <w:rFonts w:ascii="Times New Roman" w:eastAsia="Times New Roman" w:hAnsi="Times New Roman" w:cs="Times New Roman"/>
          <w:kern w:val="0"/>
          <w:sz w:val="24"/>
          <w:szCs w:val="24"/>
          <w:lang w:eastAsia="lv-LV"/>
          <w14:ligatures w14:val="none"/>
        </w:rPr>
        <w:t>izkopējumam</w:t>
      </w:r>
      <w:proofErr w:type="spellEnd"/>
      <w:r w:rsidR="00F26BB4" w:rsidRPr="00584BB6">
        <w:rPr>
          <w:rFonts w:ascii="Times New Roman" w:eastAsia="Times New Roman" w:hAnsi="Times New Roman" w:cs="Times New Roman"/>
          <w:kern w:val="0"/>
          <w:sz w:val="24"/>
          <w:szCs w:val="24"/>
          <w:lang w:eastAsia="lv-LV"/>
          <w14:ligatures w14:val="none"/>
        </w:rPr>
        <w:t xml:space="preserve"> no digitālās kadastra kartes (</w:t>
      </w:r>
      <w:r w:rsidRPr="00584BB6">
        <w:rPr>
          <w:rFonts w:ascii="Times New Roman" w:eastAsia="Times New Roman" w:hAnsi="Times New Roman" w:cs="Times New Roman"/>
          <w:kern w:val="0"/>
          <w:sz w:val="24"/>
          <w:szCs w:val="24"/>
          <w:lang w:eastAsia="lv-LV"/>
          <w14:ligatures w14:val="none"/>
        </w:rPr>
        <w:t>p</w:t>
      </w:r>
      <w:r w:rsidR="00F26BB4" w:rsidRPr="00584BB6">
        <w:rPr>
          <w:rFonts w:ascii="Times New Roman" w:eastAsia="Times New Roman" w:hAnsi="Times New Roman" w:cs="Times New Roman"/>
          <w:kern w:val="0"/>
          <w:sz w:val="24"/>
          <w:szCs w:val="24"/>
          <w:lang w:eastAsia="lv-LV"/>
          <w14:ligatures w14:val="none"/>
        </w:rPr>
        <w:t>ielikums)</w:t>
      </w:r>
      <w:bookmarkEnd w:id="2"/>
      <w:r w:rsidR="00F26BB4" w:rsidRPr="00584BB6">
        <w:rPr>
          <w:rFonts w:ascii="Times New Roman" w:eastAsia="Times New Roman" w:hAnsi="Times New Roman" w:cs="Times New Roman"/>
          <w:kern w:val="0"/>
          <w:sz w:val="24"/>
          <w:szCs w:val="24"/>
          <w:lang w:eastAsia="lv-LV"/>
          <w14:ligatures w14:val="none"/>
        </w:rPr>
        <w:t>.</w:t>
      </w:r>
    </w:p>
    <w:p w14:paraId="07A9C099" w14:textId="77777777" w:rsidR="00F26BB4" w:rsidRPr="0023471B" w:rsidRDefault="00F26BB4" w:rsidP="00833D75">
      <w:pPr>
        <w:pStyle w:val="Sarakstarindkopa"/>
        <w:numPr>
          <w:ilvl w:val="0"/>
          <w:numId w:val="1"/>
        </w:numPr>
        <w:spacing w:after="0" w:line="360" w:lineRule="auto"/>
        <w:ind w:left="0" w:right="-2"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164E5466" w14:textId="63010B9D" w:rsidR="00F26BB4" w:rsidRDefault="00F26BB4" w:rsidP="00833D75">
      <w:pPr>
        <w:pStyle w:val="Sarakstarindkopa"/>
        <w:numPr>
          <w:ilvl w:val="0"/>
          <w:numId w:val="1"/>
        </w:numPr>
        <w:spacing w:after="0" w:line="360" w:lineRule="auto"/>
        <w:ind w:left="0" w:right="-2"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lastRenderedPageBreak/>
        <w:t xml:space="preserve">Gulbenes novada pašvaldības izpilddirektorei noslēgt līgumu par šā lēmuma 1.punktā noteiktā ceļa servitūta nodibināšanu ar nekustamā īpašuma </w:t>
      </w:r>
      <w:r w:rsidR="00FE78ED" w:rsidRPr="00FE78ED">
        <w:rPr>
          <w:rFonts w:ascii="Times New Roman" w:eastAsia="Times New Roman" w:hAnsi="Times New Roman" w:cs="Times New Roman"/>
          <w:kern w:val="0"/>
          <w:sz w:val="24"/>
          <w:szCs w:val="24"/>
          <w:lang w:eastAsia="lv-LV"/>
          <w14:ligatures w14:val="none"/>
        </w:rPr>
        <w:t>“</w:t>
      </w:r>
      <w:proofErr w:type="spellStart"/>
      <w:r w:rsidR="00FE78ED" w:rsidRPr="00FE78ED">
        <w:rPr>
          <w:rFonts w:ascii="Times New Roman" w:eastAsia="Times New Roman" w:hAnsi="Times New Roman" w:cs="Times New Roman"/>
          <w:kern w:val="0"/>
          <w:sz w:val="24"/>
          <w:szCs w:val="24"/>
          <w:lang w:eastAsia="lv-LV"/>
          <w14:ligatures w14:val="none"/>
        </w:rPr>
        <w:t>Svelberģis</w:t>
      </w:r>
      <w:proofErr w:type="spellEnd"/>
      <w:r w:rsidR="00FE78ED" w:rsidRPr="00FE78ED">
        <w:rPr>
          <w:rFonts w:ascii="Times New Roman" w:eastAsia="Times New Roman" w:hAnsi="Times New Roman" w:cs="Times New Roman"/>
          <w:kern w:val="0"/>
          <w:sz w:val="24"/>
          <w:szCs w:val="24"/>
          <w:lang w:eastAsia="lv-LV"/>
          <w14:ligatures w14:val="none"/>
        </w:rPr>
        <w:t xml:space="preserve"> - 12”, Beļavas pagasts, Gulbenes novads, kadastra numurs 5044 012 0357</w:t>
      </w:r>
      <w:r w:rsidR="00584BB6">
        <w:rPr>
          <w:rFonts w:ascii="Times New Roman" w:eastAsia="Times New Roman" w:hAnsi="Times New Roman" w:cs="Times New Roman"/>
          <w:kern w:val="0"/>
          <w:sz w:val="24"/>
          <w:szCs w:val="24"/>
          <w:lang w:eastAsia="lv-LV"/>
          <w14:ligatures w14:val="none"/>
        </w:rPr>
        <w:t>,</w:t>
      </w:r>
      <w:r w:rsidR="00FE78ED">
        <w:rPr>
          <w:rFonts w:ascii="Times New Roman" w:eastAsia="Times New Roman" w:hAnsi="Times New Roman" w:cs="Times New Roman"/>
          <w:kern w:val="0"/>
          <w:sz w:val="24"/>
          <w:szCs w:val="24"/>
          <w:lang w:eastAsia="lv-LV"/>
          <w14:ligatures w14:val="none"/>
        </w:rPr>
        <w:t xml:space="preserve"> un </w:t>
      </w:r>
      <w:r w:rsidR="00FE78ED" w:rsidRPr="00FE78ED">
        <w:rPr>
          <w:rFonts w:ascii="Times New Roman" w:eastAsia="Times New Roman" w:hAnsi="Times New Roman" w:cs="Times New Roman"/>
          <w:kern w:val="0"/>
          <w:sz w:val="24"/>
          <w:szCs w:val="24"/>
          <w:lang w:eastAsia="lv-LV"/>
          <w14:ligatures w14:val="none"/>
        </w:rPr>
        <w:t>nekustamā īpašuma “</w:t>
      </w:r>
      <w:proofErr w:type="spellStart"/>
      <w:r w:rsidR="00FE78ED" w:rsidRPr="00FE78ED">
        <w:rPr>
          <w:rFonts w:ascii="Times New Roman" w:eastAsia="Times New Roman" w:hAnsi="Times New Roman" w:cs="Times New Roman"/>
          <w:kern w:val="0"/>
          <w:sz w:val="24"/>
          <w:szCs w:val="24"/>
          <w:lang w:eastAsia="lv-LV"/>
          <w14:ligatures w14:val="none"/>
        </w:rPr>
        <w:t>Svelberģis</w:t>
      </w:r>
      <w:proofErr w:type="spellEnd"/>
      <w:r w:rsidR="00FE78ED" w:rsidRPr="00FE78ED">
        <w:rPr>
          <w:rFonts w:ascii="Times New Roman" w:eastAsia="Times New Roman" w:hAnsi="Times New Roman" w:cs="Times New Roman"/>
          <w:kern w:val="0"/>
          <w:sz w:val="24"/>
          <w:szCs w:val="24"/>
          <w:lang w:eastAsia="lv-LV"/>
          <w14:ligatures w14:val="none"/>
        </w:rPr>
        <w:t xml:space="preserve"> - 13”, Beļavas pagasts, Gulbenes novads, kadastra numurs 5044 012 0358</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AA2E5B" w:rsidRPr="00AA2E5B">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560883FA" w14:textId="77777777" w:rsidR="00F26BB4" w:rsidRDefault="00F26BB4" w:rsidP="00F26BB4">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bookmarkEnd w:id="1"/>
    <w:p w14:paraId="10906796" w14:textId="43D0EDD6" w:rsidR="00F26BB4" w:rsidRPr="0023471B" w:rsidRDefault="00F26BB4" w:rsidP="00F26BB4">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00833D75">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p w14:paraId="0EE2A8B5" w14:textId="77777777" w:rsidR="00F26BB4" w:rsidRPr="008E22AE" w:rsidRDefault="00F26BB4" w:rsidP="00F26BB4">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p>
    <w:p w14:paraId="286ED89C" w14:textId="77777777" w:rsidR="00F26BB4" w:rsidRDefault="00F26BB4" w:rsidP="00F26BB4"/>
    <w:bookmarkEnd w:id="0"/>
    <w:p w14:paraId="3F789CA2" w14:textId="77777777" w:rsidR="00F26BB4" w:rsidRDefault="00F26BB4" w:rsidP="00F26BB4"/>
    <w:p w14:paraId="111DC307" w14:textId="77777777" w:rsidR="00F26BB4" w:rsidRDefault="00F26BB4" w:rsidP="00F26BB4"/>
    <w:p w14:paraId="5D3A63DE" w14:textId="77777777" w:rsidR="003B48C9" w:rsidRDefault="003B48C9"/>
    <w:p w14:paraId="1CC541E2" w14:textId="77777777" w:rsidR="000521D0" w:rsidRDefault="000521D0"/>
    <w:p w14:paraId="1F2DEA60" w14:textId="77777777" w:rsidR="000521D0" w:rsidRDefault="000521D0"/>
    <w:p w14:paraId="71431802" w14:textId="77777777" w:rsidR="000521D0" w:rsidRDefault="000521D0"/>
    <w:p w14:paraId="4711CBDD" w14:textId="77777777" w:rsidR="000521D0" w:rsidRDefault="000521D0"/>
    <w:p w14:paraId="34F89AF1" w14:textId="77777777" w:rsidR="000521D0" w:rsidRDefault="000521D0"/>
    <w:p w14:paraId="00A776AE" w14:textId="77777777" w:rsidR="000521D0" w:rsidRDefault="000521D0"/>
    <w:p w14:paraId="6A06DC6D" w14:textId="77777777" w:rsidR="000521D0" w:rsidRDefault="000521D0"/>
    <w:p w14:paraId="414D6D8C" w14:textId="77777777" w:rsidR="000521D0" w:rsidRDefault="000521D0"/>
    <w:p w14:paraId="3B811C7B" w14:textId="77777777" w:rsidR="000521D0" w:rsidRDefault="000521D0"/>
    <w:p w14:paraId="452AED41" w14:textId="77777777" w:rsidR="000521D0" w:rsidRDefault="000521D0"/>
    <w:p w14:paraId="1985CA68" w14:textId="77777777" w:rsidR="00584BB6" w:rsidRDefault="00584BB6">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9E92F5A" w14:textId="69229BDA" w:rsidR="000521D0" w:rsidRPr="00EA0CDF" w:rsidRDefault="00584BB6" w:rsidP="000521D0">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w:t>
      </w:r>
      <w:r w:rsidR="000521D0" w:rsidRPr="00EA0CDF">
        <w:rPr>
          <w:rFonts w:ascii="Times New Roman" w:eastAsia="Times New Roman" w:hAnsi="Times New Roman" w:cs="Times New Roman"/>
          <w:kern w:val="0"/>
          <w:sz w:val="24"/>
          <w:szCs w:val="24"/>
          <w:lang w:eastAsia="lv-LV"/>
          <w14:ligatures w14:val="none"/>
        </w:rPr>
        <w:t>ielikums</w:t>
      </w:r>
    </w:p>
    <w:p w14:paraId="61CA6A22" w14:textId="3268EA4B" w:rsidR="000521D0" w:rsidRPr="00EA0CDF" w:rsidRDefault="00833D75" w:rsidP="000521D0">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0521D0" w:rsidRPr="00EA0CDF">
        <w:rPr>
          <w:rFonts w:ascii="Times New Roman" w:eastAsia="Times New Roman" w:hAnsi="Times New Roman" w:cs="Times New Roman"/>
          <w:kern w:val="0"/>
          <w:sz w:val="24"/>
          <w:szCs w:val="24"/>
          <w:lang w:eastAsia="lv-LV"/>
          <w14:ligatures w14:val="none"/>
        </w:rPr>
        <w:t>.0</w:t>
      </w:r>
      <w:r w:rsidR="000521D0">
        <w:rPr>
          <w:rFonts w:ascii="Times New Roman" w:eastAsia="Times New Roman" w:hAnsi="Times New Roman" w:cs="Times New Roman"/>
          <w:kern w:val="0"/>
          <w:sz w:val="24"/>
          <w:szCs w:val="24"/>
          <w:lang w:eastAsia="lv-LV"/>
          <w14:ligatures w14:val="none"/>
        </w:rPr>
        <w:t>6</w:t>
      </w:r>
      <w:r w:rsidR="000521D0" w:rsidRPr="00EA0CDF">
        <w:rPr>
          <w:rFonts w:ascii="Times New Roman" w:eastAsia="Times New Roman" w:hAnsi="Times New Roman" w:cs="Times New Roman"/>
          <w:kern w:val="0"/>
          <w:sz w:val="24"/>
          <w:szCs w:val="24"/>
          <w:lang w:eastAsia="lv-LV"/>
          <w14:ligatures w14:val="none"/>
        </w:rPr>
        <w:t>.2026. Gulbenes novada domes lēmumam Nr. GND/2026/</w:t>
      </w:r>
      <w:r>
        <w:rPr>
          <w:rFonts w:ascii="Times New Roman" w:eastAsia="Times New Roman" w:hAnsi="Times New Roman" w:cs="Times New Roman"/>
          <w:kern w:val="0"/>
          <w:sz w:val="24"/>
          <w:szCs w:val="24"/>
          <w:lang w:eastAsia="lv-LV"/>
          <w14:ligatures w14:val="none"/>
        </w:rPr>
        <w:t>462</w:t>
      </w:r>
    </w:p>
    <w:p w14:paraId="4A06B3A8" w14:textId="77777777" w:rsidR="000521D0" w:rsidRPr="00EA0CDF" w:rsidRDefault="000521D0" w:rsidP="000521D0">
      <w:pPr>
        <w:spacing w:after="0" w:line="360" w:lineRule="auto"/>
        <w:rPr>
          <w:rFonts w:ascii="Times New Roman" w:eastAsia="Times New Roman" w:hAnsi="Times New Roman" w:cs="Times New Roman"/>
          <w:kern w:val="0"/>
          <w:sz w:val="24"/>
          <w:szCs w:val="24"/>
          <w:lang w:eastAsia="lv-LV"/>
          <w14:ligatures w14:val="none"/>
        </w:rPr>
      </w:pPr>
    </w:p>
    <w:p w14:paraId="7E270F37" w14:textId="77777777" w:rsidR="000521D0" w:rsidRPr="00EA0CDF" w:rsidRDefault="000521D0" w:rsidP="000521D0">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3B7FB35B" w14:textId="77777777" w:rsidR="000521D0" w:rsidRDefault="000521D0" w:rsidP="000521D0">
      <w:r w:rsidRPr="00B37F6C">
        <w:rPr>
          <w:noProof/>
          <w:lang w:eastAsia="lv-LV"/>
        </w:rPr>
        <w:drawing>
          <wp:inline distT="0" distB="0" distL="0" distR="0" wp14:anchorId="5F7A7F66" wp14:editId="4732F7EB">
            <wp:extent cx="5274310" cy="751522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7515225"/>
                    </a:xfrm>
                    <a:prstGeom prst="rect">
                      <a:avLst/>
                    </a:prstGeom>
                    <a:noFill/>
                    <a:ln>
                      <a:noFill/>
                    </a:ln>
                  </pic:spPr>
                </pic:pic>
              </a:graphicData>
            </a:graphic>
          </wp:inline>
        </w:drawing>
      </w:r>
    </w:p>
    <w:p w14:paraId="1E3C5165" w14:textId="095DC46C" w:rsidR="000521D0" w:rsidRPr="000521D0" w:rsidRDefault="000521D0" w:rsidP="000521D0">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0521D0" w:rsidRPr="000521D0" w:rsidSect="00833D7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775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B4"/>
    <w:rsid w:val="000521D0"/>
    <w:rsid w:val="000D02D0"/>
    <w:rsid w:val="00101304"/>
    <w:rsid w:val="00241807"/>
    <w:rsid w:val="003B48C9"/>
    <w:rsid w:val="004E2AB7"/>
    <w:rsid w:val="00584BB6"/>
    <w:rsid w:val="00591758"/>
    <w:rsid w:val="005E4C4E"/>
    <w:rsid w:val="00833D75"/>
    <w:rsid w:val="0098599A"/>
    <w:rsid w:val="009F68B2"/>
    <w:rsid w:val="00A6358D"/>
    <w:rsid w:val="00AA2E5B"/>
    <w:rsid w:val="00D349BD"/>
    <w:rsid w:val="00D837E4"/>
    <w:rsid w:val="00E47963"/>
    <w:rsid w:val="00E6301D"/>
    <w:rsid w:val="00E753EF"/>
    <w:rsid w:val="00E933E1"/>
    <w:rsid w:val="00F26BB4"/>
    <w:rsid w:val="00F27202"/>
    <w:rsid w:val="00FD166C"/>
    <w:rsid w:val="00FE7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DDB7"/>
  <w15:chartTrackingRefBased/>
  <w15:docId w15:val="{3747D37E-ED26-4096-8FFE-80678EC0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6BB4"/>
  </w:style>
  <w:style w:type="paragraph" w:styleId="Virsraksts1">
    <w:name w:val="heading 1"/>
    <w:basedOn w:val="Parasts"/>
    <w:next w:val="Parasts"/>
    <w:link w:val="Virsraksts1Rakstz"/>
    <w:uiPriority w:val="9"/>
    <w:qFormat/>
    <w:rsid w:val="00F26B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6B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6BB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6BB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6BB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6BB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6BB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6BB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6BB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6BB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6BB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6BB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6BB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6BB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6B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6B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6B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6B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6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6B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6B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6B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6B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6BB4"/>
    <w:rPr>
      <w:i/>
      <w:iCs/>
      <w:color w:val="404040" w:themeColor="text1" w:themeTint="BF"/>
    </w:rPr>
  </w:style>
  <w:style w:type="paragraph" w:styleId="Sarakstarindkopa">
    <w:name w:val="List Paragraph"/>
    <w:basedOn w:val="Parasts"/>
    <w:uiPriority w:val="34"/>
    <w:qFormat/>
    <w:rsid w:val="00F26BB4"/>
    <w:pPr>
      <w:ind w:left="720"/>
      <w:contextualSpacing/>
    </w:pPr>
  </w:style>
  <w:style w:type="character" w:styleId="Intensvsizclums">
    <w:name w:val="Intense Emphasis"/>
    <w:basedOn w:val="Noklusjumarindkopasfonts"/>
    <w:uiPriority w:val="21"/>
    <w:qFormat/>
    <w:rsid w:val="00F26BB4"/>
    <w:rPr>
      <w:i/>
      <w:iCs/>
      <w:color w:val="2F5496" w:themeColor="accent1" w:themeShade="BF"/>
    </w:rPr>
  </w:style>
  <w:style w:type="paragraph" w:styleId="Intensvscitts">
    <w:name w:val="Intense Quote"/>
    <w:basedOn w:val="Parasts"/>
    <w:next w:val="Parasts"/>
    <w:link w:val="IntensvscittsRakstz"/>
    <w:uiPriority w:val="30"/>
    <w:qFormat/>
    <w:rsid w:val="00F26B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6BB4"/>
    <w:rPr>
      <w:i/>
      <w:iCs/>
      <w:color w:val="2F5496" w:themeColor="accent1" w:themeShade="BF"/>
    </w:rPr>
  </w:style>
  <w:style w:type="character" w:styleId="Intensvaatsauce">
    <w:name w:val="Intense Reference"/>
    <w:basedOn w:val="Noklusjumarindkopasfonts"/>
    <w:uiPriority w:val="32"/>
    <w:qFormat/>
    <w:rsid w:val="00F26BB4"/>
    <w:rPr>
      <w:b/>
      <w:bCs/>
      <w:smallCaps/>
      <w:color w:val="2F5496" w:themeColor="accent1" w:themeShade="BF"/>
      <w:spacing w:val="5"/>
    </w:rPr>
  </w:style>
  <w:style w:type="table" w:styleId="Reatabula">
    <w:name w:val="Table Grid"/>
    <w:basedOn w:val="Parastatabula"/>
    <w:uiPriority w:val="39"/>
    <w:rsid w:val="00F26B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3758</Words>
  <Characters>2143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2026-07-01T07:07:00Z</cp:lastPrinted>
  <dcterms:created xsi:type="dcterms:W3CDTF">2026-07-03T11:33:00Z</dcterms:created>
  <dcterms:modified xsi:type="dcterms:W3CDTF">2026-07-06T08:02:00Z</dcterms:modified>
</cp:coreProperties>
</file>